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1"/>
        <w:gridCol w:w="10599"/>
        <w:gridCol w:w="221"/>
      </w:tblGrid>
      <w:tr w:rsidR="00CE3AAF" w14:paraId="5425FBE8" w14:textId="77777777">
        <w:tc>
          <w:tcPr>
            <w:tcW w:w="100" w:type="pct"/>
            <w:vAlign w:val="center"/>
            <w:hideMark/>
          </w:tcPr>
          <w:p w14:paraId="04C28486" w14:textId="77777777" w:rsidR="00CE3AAF" w:rsidRDefault="00CE3AAF">
            <w:pPr>
              <w:rPr>
                <w:sz w:val="20"/>
                <w:szCs w:val="20"/>
              </w:rPr>
            </w:pPr>
          </w:p>
        </w:tc>
        <w:tc>
          <w:tcPr>
            <w:tcW w:w="4800" w:type="pct"/>
            <w:vAlign w:val="cente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5284"/>
              <w:gridCol w:w="5285"/>
            </w:tblGrid>
            <w:tr w:rsidR="00CE3AAF" w14:paraId="54D07C79" w14:textId="77777777">
              <w:tc>
                <w:tcPr>
                  <w:tcW w:w="0" w:type="auto"/>
                  <w:vAlign w:val="center"/>
                  <w:hideMark/>
                </w:tcPr>
                <w:p w14:paraId="3562C440" w14:textId="07C3C125" w:rsidR="00CE3AAF" w:rsidRDefault="00F23479">
                  <w:pPr>
                    <w:spacing w:before="15" w:after="15"/>
                    <w:ind w:left="15" w:right="15"/>
                    <w:rPr>
                      <w:rFonts w:ascii="Helvetica" w:eastAsia="Times New Roman" w:hAnsi="Helvetica" w:cs="Helvetica"/>
                    </w:rPr>
                  </w:pPr>
                  <w:r>
                    <w:rPr>
                      <w:rFonts w:ascii="Helvetica" w:eastAsia="Times New Roman" w:hAnsi="Helvetica" w:cs="Helvetica"/>
                      <w:b/>
                      <w:bCs/>
                    </w:rPr>
                    <w:t>English Language GCSE</w:t>
                  </w:r>
                  <w:r>
                    <w:rPr>
                      <w:rFonts w:ascii="Helvetica" w:eastAsia="Times New Roman" w:hAnsi="Helvetica" w:cs="Helvetica"/>
                    </w:rPr>
                    <w:br/>
                  </w:r>
                  <w:r>
                    <w:rPr>
                      <w:rFonts w:ascii="Helvetica" w:eastAsia="Times New Roman" w:hAnsi="Helvetica" w:cs="Helvetica"/>
                    </w:rPr>
                    <w:br/>
                  </w:r>
                  <w:proofErr w:type="spellStart"/>
                  <w:r>
                    <w:rPr>
                      <w:rFonts w:ascii="Helvetica" w:eastAsia="Times New Roman" w:hAnsi="Helvetica" w:cs="Helvetica"/>
                    </w:rPr>
                    <w:t>Yr</w:t>
                  </w:r>
                  <w:proofErr w:type="spellEnd"/>
                  <w:r>
                    <w:rPr>
                      <w:rFonts w:ascii="Helvetica" w:eastAsia="Times New Roman" w:hAnsi="Helvetica" w:cs="Helvetica"/>
                    </w:rPr>
                    <w:t xml:space="preserve"> 10_Example Paper 1_GCSE English Language_J351</w:t>
                  </w:r>
                  <w:r>
                    <w:rPr>
                      <w:rFonts w:ascii="Helvetica" w:eastAsia="Times New Roman" w:hAnsi="Helvetica" w:cs="Helvetica"/>
                    </w:rPr>
                    <w:br/>
                  </w:r>
                </w:p>
              </w:tc>
              <w:tc>
                <w:tcPr>
                  <w:tcW w:w="0" w:type="auto"/>
                  <w:hideMark/>
                </w:tcPr>
                <w:p w14:paraId="290F8E3D" w14:textId="77777777" w:rsidR="00CE3AAF" w:rsidRDefault="00F23479">
                  <w:pPr>
                    <w:spacing w:before="15" w:after="15"/>
                    <w:ind w:left="15" w:right="15"/>
                    <w:jc w:val="right"/>
                    <w:rPr>
                      <w:rFonts w:ascii="Helvetica" w:eastAsia="Times New Roman" w:hAnsi="Helvetica" w:cs="Helvetica"/>
                      <w:b/>
                      <w:bCs/>
                      <w:sz w:val="23"/>
                      <w:szCs w:val="23"/>
                    </w:rPr>
                  </w:pPr>
                  <w:r>
                    <w:rPr>
                      <w:rFonts w:ascii="Helvetica" w:eastAsia="Times New Roman" w:hAnsi="Helvetica" w:cs="Helvetica"/>
                      <w:b/>
                      <w:bCs/>
                      <w:noProof/>
                      <w:sz w:val="23"/>
                      <w:szCs w:val="23"/>
                    </w:rPr>
                    <w:drawing>
                      <wp:inline distT="0" distB="0" distL="0" distR="0" wp14:anchorId="58892311" wp14:editId="52DD6F98">
                        <wp:extent cx="1428750" cy="514350"/>
                        <wp:effectExtent l="0" t="0" r="0" b="0"/>
                        <wp:docPr id="1" name="Picture 1" descr="O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sets\img\ocr_design\cover_logo_new.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0" cy="514350"/>
                                </a:xfrm>
                                <a:prstGeom prst="rect">
                                  <a:avLst/>
                                </a:prstGeom>
                                <a:noFill/>
                                <a:ln>
                                  <a:noFill/>
                                </a:ln>
                              </pic:spPr>
                            </pic:pic>
                          </a:graphicData>
                        </a:graphic>
                      </wp:inline>
                    </w:drawing>
                  </w:r>
                </w:p>
              </w:tc>
            </w:tr>
            <w:tr w:rsidR="00CE3AAF" w14:paraId="6245BFEE" w14:textId="77777777">
              <w:tc>
                <w:tcPr>
                  <w:tcW w:w="2500" w:type="pct"/>
                  <w:tcBorders>
                    <w:top w:val="single" w:sz="6" w:space="0" w:color="000000"/>
                    <w:left w:val="single" w:sz="6" w:space="0" w:color="000000"/>
                    <w:bottom w:val="single" w:sz="6" w:space="0" w:color="000000"/>
                    <w:right w:val="single" w:sz="6" w:space="0" w:color="000000"/>
                  </w:tcBorders>
                  <w:shd w:val="clear" w:color="auto" w:fill="DBDBDB"/>
                  <w:vAlign w:val="center"/>
                  <w:hideMark/>
                </w:tcPr>
                <w:p w14:paraId="5D43FE47" w14:textId="77777777" w:rsidR="00CE3AAF" w:rsidRDefault="00F23479" w:rsidP="00F23479">
                  <w:pPr>
                    <w:pStyle w:val="NormalWeb"/>
                    <w:spacing w:after="240"/>
                    <w:ind w:left="30" w:right="30"/>
                    <w:rPr>
                      <w:sz w:val="21"/>
                      <w:szCs w:val="21"/>
                    </w:rPr>
                  </w:pPr>
                  <w:r>
                    <w:rPr>
                      <w:sz w:val="21"/>
                      <w:szCs w:val="21"/>
                    </w:rPr>
                    <w:br/>
                    <w:t>Please note that you may see slight differences between this paper and the original.</w:t>
                  </w:r>
                  <w:r>
                    <w:rPr>
                      <w:sz w:val="21"/>
                      <w:szCs w:val="21"/>
                    </w:rPr>
                    <w:br/>
                  </w:r>
                  <w:r>
                    <w:rPr>
                      <w:sz w:val="21"/>
                      <w:szCs w:val="21"/>
                    </w:rPr>
                    <w:br/>
                    <w:t>Candidates answer on the Question paper.</w:t>
                  </w:r>
                  <w:r>
                    <w:rPr>
                      <w:sz w:val="21"/>
                      <w:szCs w:val="21"/>
                    </w:rPr>
                    <w:br/>
                  </w:r>
                  <w:r>
                    <w:rPr>
                      <w:sz w:val="21"/>
                      <w:szCs w:val="21"/>
                    </w:rPr>
                    <w:br/>
                  </w:r>
                  <w:r>
                    <w:rPr>
                      <w:b/>
                      <w:bCs/>
                      <w:sz w:val="21"/>
                      <w:szCs w:val="21"/>
                    </w:rPr>
                    <w:t>OCR supplied materials:</w:t>
                  </w:r>
                  <w:r>
                    <w:rPr>
                      <w:sz w:val="21"/>
                      <w:szCs w:val="21"/>
                    </w:rPr>
                    <w:br/>
                    <w:t>Additional resources may be supplied with this paper.</w:t>
                  </w:r>
                  <w:r>
                    <w:rPr>
                      <w:sz w:val="21"/>
                      <w:szCs w:val="21"/>
                    </w:rPr>
                    <w:br/>
                  </w:r>
                </w:p>
              </w:tc>
              <w:tc>
                <w:tcPr>
                  <w:tcW w:w="2500" w:type="pct"/>
                  <w:hideMark/>
                </w:tcPr>
                <w:p w14:paraId="147EDF35" w14:textId="77777777" w:rsidR="00CE3AAF" w:rsidRDefault="00F23479">
                  <w:pPr>
                    <w:spacing w:before="15" w:after="15"/>
                    <w:ind w:left="15" w:right="15"/>
                    <w:jc w:val="right"/>
                    <w:rPr>
                      <w:rFonts w:ascii="Helvetica" w:eastAsia="Times New Roman" w:hAnsi="Helvetica" w:cs="Helvetica"/>
                      <w:sz w:val="27"/>
                      <w:szCs w:val="27"/>
                    </w:rPr>
                  </w:pPr>
                  <w:r>
                    <w:rPr>
                      <w:rFonts w:ascii="Helvetica" w:eastAsia="Times New Roman" w:hAnsi="Helvetica" w:cs="Helvetica"/>
                      <w:sz w:val="27"/>
                      <w:szCs w:val="27"/>
                    </w:rPr>
                    <w:br/>
                  </w:r>
                  <w:r>
                    <w:rPr>
                      <w:rFonts w:ascii="Helvetica" w:eastAsia="Times New Roman" w:hAnsi="Helvetica" w:cs="Helvetica"/>
                      <w:sz w:val="27"/>
                      <w:szCs w:val="27"/>
                    </w:rPr>
                    <w:br/>
                  </w:r>
                  <w:r>
                    <w:rPr>
                      <w:rFonts w:ascii="Helvetica" w:eastAsia="Times New Roman" w:hAnsi="Helvetica" w:cs="Helvetica"/>
                      <w:b/>
                      <w:bCs/>
                      <w:sz w:val="27"/>
                      <w:szCs w:val="27"/>
                    </w:rPr>
                    <w:t>Duration:</w:t>
                  </w:r>
                  <w:r>
                    <w:rPr>
                      <w:rFonts w:ascii="Helvetica" w:eastAsia="Times New Roman" w:hAnsi="Helvetica" w:cs="Helvetica"/>
                      <w:sz w:val="27"/>
                      <w:szCs w:val="27"/>
                    </w:rPr>
                    <w:t xml:space="preserve"> 120 mins     </w:t>
                  </w:r>
                </w:p>
              </w:tc>
            </w:tr>
            <w:tr w:rsidR="00CE3AAF" w14:paraId="59B6E862" w14:textId="77777777">
              <w:trPr>
                <w:trHeight w:val="300"/>
              </w:trPr>
              <w:tc>
                <w:tcPr>
                  <w:tcW w:w="0" w:type="auto"/>
                  <w:gridSpan w:val="2"/>
                  <w:vAlign w:val="center"/>
                  <w:hideMark/>
                </w:tcPr>
                <w:p w14:paraId="28E0F8D6"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 xml:space="preserve">  </w:t>
                  </w:r>
                </w:p>
              </w:tc>
            </w:tr>
          </w:tbl>
          <w:p w14:paraId="58FDCBBF" w14:textId="77777777" w:rsidR="00CE3AAF" w:rsidRDefault="00CE3AAF">
            <w:pPr>
              <w:spacing w:before="15" w:after="15"/>
              <w:ind w:left="15" w:right="15"/>
              <w:rPr>
                <w:rFonts w:ascii="Helvetica" w:eastAsia="Times New Roman" w:hAnsi="Helvetica" w:cs="Helvetica"/>
              </w:rPr>
            </w:pPr>
          </w:p>
        </w:tc>
        <w:tc>
          <w:tcPr>
            <w:tcW w:w="100" w:type="pct"/>
            <w:vAlign w:val="center"/>
            <w:hideMark/>
          </w:tcPr>
          <w:p w14:paraId="1B7E378E" w14:textId="77777777" w:rsidR="00CE3AAF" w:rsidRDefault="00CE3AAF">
            <w:pPr>
              <w:spacing w:before="15" w:after="15"/>
              <w:ind w:left="15" w:right="15"/>
              <w:rPr>
                <w:rFonts w:eastAsia="Times New Roman"/>
                <w:sz w:val="20"/>
                <w:szCs w:val="20"/>
              </w:rPr>
            </w:pPr>
          </w:p>
        </w:tc>
      </w:tr>
    </w:tbl>
    <w:p w14:paraId="503DCB65" w14:textId="77777777" w:rsidR="00CE3AAF" w:rsidRDefault="00CE3AAF">
      <w:pPr>
        <w:rPr>
          <w:rFonts w:ascii="Helvetica" w:eastAsia="Times New Roman" w:hAnsi="Helvetica" w:cs="Helvetica"/>
        </w:rPr>
      </w:pPr>
    </w:p>
    <w:p w14:paraId="6DB0D2E8" w14:textId="77777777" w:rsidR="00CE3AAF" w:rsidRDefault="00F23479">
      <w:pPr>
        <w:pStyle w:val="Heading2"/>
        <w:rPr>
          <w:rFonts w:ascii="Helvetica" w:eastAsia="Times New Roman" w:hAnsi="Helvetica" w:cs="Helvetica"/>
        </w:rPr>
      </w:pPr>
      <w:r>
        <w:rPr>
          <w:rFonts w:ascii="Helvetica" w:eastAsia="Times New Roman" w:hAnsi="Helvetica" w:cs="Helvetica"/>
        </w:rPr>
        <w:t>INSTRUCTIONS TO CANDIDATES</w:t>
      </w:r>
    </w:p>
    <w:p w14:paraId="3397F9BB" w14:textId="77777777" w:rsidR="00CE3AAF" w:rsidRDefault="00F23479">
      <w:pPr>
        <w:divId w:val="1195725465"/>
        <w:rPr>
          <w:rFonts w:ascii="Helvetica" w:eastAsia="Times New Roman" w:hAnsi="Helvetica" w:cs="Helvetica"/>
          <w:sz w:val="17"/>
          <w:szCs w:val="17"/>
        </w:rPr>
      </w:pPr>
      <w:r>
        <w:rPr>
          <w:rFonts w:ascii="Helvetica" w:eastAsia="Times New Roman" w:hAnsi="Helvetica" w:cs="Helvetica"/>
          <w:sz w:val="17"/>
          <w:szCs w:val="17"/>
        </w:rPr>
        <w:t>•   Write your name, centre number and candidate number in the boxes above. Please write clearly and in capital letters.</w:t>
      </w:r>
      <w:r>
        <w:rPr>
          <w:rFonts w:ascii="Helvetica" w:eastAsia="Times New Roman" w:hAnsi="Helvetica" w:cs="Helvetica"/>
          <w:sz w:val="17"/>
          <w:szCs w:val="17"/>
        </w:rPr>
        <w:br/>
        <w:t>•   Use black ink. HB pencil may be used for graphs and diagrams only.</w:t>
      </w:r>
      <w:r>
        <w:rPr>
          <w:rFonts w:ascii="Helvetica" w:eastAsia="Times New Roman" w:hAnsi="Helvetica" w:cs="Helvetica"/>
          <w:sz w:val="17"/>
          <w:szCs w:val="17"/>
        </w:rPr>
        <w:br/>
        <w:t xml:space="preserve">•   Answer </w:t>
      </w:r>
      <w:r>
        <w:rPr>
          <w:rFonts w:ascii="Helvetica" w:eastAsia="Times New Roman" w:hAnsi="Helvetica" w:cs="Helvetica"/>
          <w:b/>
          <w:bCs/>
          <w:sz w:val="17"/>
          <w:szCs w:val="17"/>
        </w:rPr>
        <w:t>all</w:t>
      </w:r>
      <w:r>
        <w:rPr>
          <w:rFonts w:ascii="Helvetica" w:eastAsia="Times New Roman" w:hAnsi="Helvetica" w:cs="Helvetica"/>
          <w:sz w:val="17"/>
          <w:szCs w:val="17"/>
        </w:rPr>
        <w:t xml:space="preserve"> the questions, unless your teacher tells you otherwise.</w:t>
      </w:r>
      <w:r>
        <w:rPr>
          <w:rFonts w:ascii="Helvetica" w:eastAsia="Times New Roman" w:hAnsi="Helvetica" w:cs="Helvetica"/>
          <w:sz w:val="17"/>
          <w:szCs w:val="17"/>
        </w:rPr>
        <w:br/>
        <w:t>•   Read each question carefully. Make sure you know what you have to do before starting your answer.</w:t>
      </w:r>
      <w:r>
        <w:rPr>
          <w:rFonts w:ascii="Helvetica" w:eastAsia="Times New Roman" w:hAnsi="Helvetica" w:cs="Helvetica"/>
          <w:sz w:val="17"/>
          <w:szCs w:val="17"/>
        </w:rPr>
        <w:br/>
        <w:t>•   Where space is provided below the question, please write your answer there.</w:t>
      </w:r>
      <w:r>
        <w:rPr>
          <w:rFonts w:ascii="Helvetica" w:eastAsia="Times New Roman" w:hAnsi="Helvetica" w:cs="Helvetica"/>
          <w:sz w:val="17"/>
          <w:szCs w:val="17"/>
        </w:rPr>
        <w:br/>
        <w:t>•   You may use additional paper, or a specific Answer sheet if one is provided, but you must clearly show your candidate number, centre number</w:t>
      </w:r>
      <w:r>
        <w:rPr>
          <w:rFonts w:ascii="Helvetica" w:eastAsia="Times New Roman" w:hAnsi="Helvetica" w:cs="Helvetica"/>
          <w:sz w:val="17"/>
          <w:szCs w:val="17"/>
        </w:rPr>
        <w:br/>
        <w:t xml:space="preserve">    and question number(s). </w:t>
      </w:r>
    </w:p>
    <w:p w14:paraId="685440B1" w14:textId="77777777" w:rsidR="00CE3AAF" w:rsidRDefault="00F23479">
      <w:pPr>
        <w:pStyle w:val="Heading2"/>
        <w:rPr>
          <w:rFonts w:ascii="Helvetica" w:eastAsia="Times New Roman" w:hAnsi="Helvetica" w:cs="Helvetica"/>
        </w:rPr>
      </w:pPr>
      <w:r>
        <w:rPr>
          <w:rFonts w:ascii="Helvetica" w:eastAsia="Times New Roman" w:hAnsi="Helvetica" w:cs="Helvetica"/>
        </w:rPr>
        <w:t>INFORMATION FOR CANDIDATES</w:t>
      </w:r>
    </w:p>
    <w:p w14:paraId="0342A444" w14:textId="77777777" w:rsidR="00CE3AAF" w:rsidRDefault="00F23479">
      <w:pPr>
        <w:divId w:val="1603149939"/>
        <w:rPr>
          <w:rFonts w:ascii="Helvetica" w:eastAsia="Times New Roman" w:hAnsi="Helvetica" w:cs="Helvetica"/>
          <w:sz w:val="17"/>
          <w:szCs w:val="17"/>
        </w:rPr>
      </w:pPr>
      <w:r>
        <w:rPr>
          <w:rFonts w:ascii="Helvetica" w:eastAsia="Times New Roman" w:hAnsi="Helvetica" w:cs="Helvetica"/>
          <w:sz w:val="17"/>
          <w:szCs w:val="17"/>
        </w:rPr>
        <w:t xml:space="preserve">•   The quality of written communication is assessed in questions marked with either a pencil or an asterisk. In History and Geography </w:t>
      </w:r>
      <w:r>
        <w:rPr>
          <w:rFonts w:ascii="Helvetica" w:eastAsia="Times New Roman" w:hAnsi="Helvetica" w:cs="Helvetica"/>
          <w:sz w:val="17"/>
          <w:szCs w:val="17"/>
        </w:rPr>
        <w:br/>
        <w:t xml:space="preserve">    a </w:t>
      </w:r>
      <w:r>
        <w:rPr>
          <w:rFonts w:ascii="Helvetica" w:eastAsia="Times New Roman" w:hAnsi="Helvetica" w:cs="Helvetica"/>
          <w:i/>
          <w:iCs/>
          <w:sz w:val="17"/>
          <w:szCs w:val="17"/>
        </w:rPr>
        <w:t>Quality of extended response</w:t>
      </w:r>
      <w:r>
        <w:rPr>
          <w:rFonts w:ascii="Helvetica" w:eastAsia="Times New Roman" w:hAnsi="Helvetica" w:cs="Helvetica"/>
          <w:sz w:val="17"/>
          <w:szCs w:val="17"/>
        </w:rPr>
        <w:t xml:space="preserve"> question is marked with an asterisk, while a pencil is used for questions in which </w:t>
      </w:r>
      <w:r>
        <w:rPr>
          <w:rFonts w:ascii="Helvetica" w:eastAsia="Times New Roman" w:hAnsi="Helvetica" w:cs="Helvetica"/>
          <w:i/>
          <w:iCs/>
          <w:sz w:val="17"/>
          <w:szCs w:val="17"/>
        </w:rPr>
        <w:t>Spelling, punctuation and</w:t>
      </w:r>
      <w:r>
        <w:rPr>
          <w:rFonts w:ascii="Helvetica" w:eastAsia="Times New Roman" w:hAnsi="Helvetica" w:cs="Helvetica"/>
          <w:i/>
          <w:iCs/>
          <w:sz w:val="17"/>
          <w:szCs w:val="17"/>
        </w:rPr>
        <w:br/>
        <w:t>    grammar and the use of specialist terminology</w:t>
      </w:r>
      <w:r>
        <w:rPr>
          <w:rFonts w:ascii="Helvetica" w:eastAsia="Times New Roman" w:hAnsi="Helvetica" w:cs="Helvetica"/>
          <w:sz w:val="17"/>
          <w:szCs w:val="17"/>
        </w:rPr>
        <w:t xml:space="preserve"> is assessed.</w:t>
      </w:r>
      <w:r>
        <w:rPr>
          <w:rFonts w:ascii="Helvetica" w:eastAsia="Times New Roman" w:hAnsi="Helvetica" w:cs="Helvetica"/>
          <w:sz w:val="17"/>
          <w:szCs w:val="17"/>
        </w:rPr>
        <w:br/>
        <w:t xml:space="preserve">•   The number of marks is given in brackets </w:t>
      </w:r>
      <w:r>
        <w:rPr>
          <w:rFonts w:ascii="Helvetica" w:eastAsia="Times New Roman" w:hAnsi="Helvetica" w:cs="Helvetica"/>
          <w:b/>
          <w:bCs/>
          <w:sz w:val="17"/>
          <w:szCs w:val="17"/>
        </w:rPr>
        <w:t>[ ]</w:t>
      </w:r>
      <w:r>
        <w:rPr>
          <w:rFonts w:ascii="Helvetica" w:eastAsia="Times New Roman" w:hAnsi="Helvetica" w:cs="Helvetica"/>
          <w:sz w:val="17"/>
          <w:szCs w:val="17"/>
        </w:rPr>
        <w:t xml:space="preserve"> at the end of each question or part question.</w:t>
      </w:r>
      <w:r>
        <w:rPr>
          <w:rFonts w:ascii="Helvetica" w:eastAsia="Times New Roman" w:hAnsi="Helvetica" w:cs="Helvetica"/>
          <w:sz w:val="17"/>
          <w:szCs w:val="17"/>
        </w:rPr>
        <w:br/>
        <w:t xml:space="preserve">•   The total number of marks for this paper is </w:t>
      </w:r>
      <w:r>
        <w:rPr>
          <w:rFonts w:ascii="Helvetica" w:eastAsia="Times New Roman" w:hAnsi="Helvetica" w:cs="Helvetica"/>
          <w:b/>
          <w:bCs/>
          <w:sz w:val="17"/>
          <w:szCs w:val="17"/>
        </w:rPr>
        <w:t>80.</w:t>
      </w:r>
      <w:r>
        <w:rPr>
          <w:rFonts w:ascii="Helvetica" w:eastAsia="Times New Roman" w:hAnsi="Helvetica" w:cs="Helvetica"/>
          <w:sz w:val="17"/>
          <w:szCs w:val="17"/>
        </w:rPr>
        <w:br/>
        <w:t xml:space="preserve">•   The total number of marks may take into account some 'either/or' question choices. </w:t>
      </w:r>
    </w:p>
    <w:p w14:paraId="2EA46FA3" w14:textId="77777777" w:rsidR="00CE3AAF" w:rsidRDefault="00F23479">
      <w:pPr>
        <w:rPr>
          <w:rFonts w:ascii="Helvetica" w:eastAsia="Times New Roman" w:hAnsi="Helvetica" w:cs="Helvetica"/>
        </w:rPr>
      </w:pPr>
      <w:r>
        <w:rPr>
          <w:rFonts w:ascii="Helvetica" w:eastAsia="Times New Roman" w:hAnsi="Helvetica" w:cs="Helvetica"/>
        </w:rPr>
        <w:br w:type="page"/>
      </w:r>
    </w:p>
    <w:tbl>
      <w:tblPr>
        <w:tblW w:w="5000" w:type="pct"/>
        <w:tblCellMar>
          <w:left w:w="0" w:type="dxa"/>
          <w:right w:w="0" w:type="dxa"/>
        </w:tblCellMar>
        <w:tblLook w:val="04A0" w:firstRow="1" w:lastRow="0" w:firstColumn="1" w:lastColumn="0" w:noHBand="0" w:noVBand="1"/>
      </w:tblPr>
      <w:tblGrid>
        <w:gridCol w:w="11057"/>
      </w:tblGrid>
      <w:tr w:rsidR="00CE3AAF" w14:paraId="668310DC" w14:textId="77777777">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450"/>
              <w:gridCol w:w="10607"/>
            </w:tblGrid>
            <w:tr w:rsidR="00CE3AAF" w14:paraId="72BF6CE4" w14:textId="77777777">
              <w:trPr>
                <w:jc w:val="center"/>
              </w:trPr>
              <w:tc>
                <w:tcPr>
                  <w:tcW w:w="450" w:type="dxa"/>
                  <w:tcBorders>
                    <w:top w:val="nil"/>
                    <w:left w:val="nil"/>
                    <w:bottom w:val="nil"/>
                    <w:right w:val="nil"/>
                  </w:tcBorders>
                  <w:hideMark/>
                </w:tcPr>
                <w:p w14:paraId="755B9D20" w14:textId="77777777" w:rsidR="00CE3AAF" w:rsidRDefault="00CE3AAF">
                  <w:pPr>
                    <w:rPr>
                      <w:rFonts w:ascii="Helvetica" w:eastAsia="Times New Roman" w:hAnsi="Helvetica" w:cs="Helvetica"/>
                    </w:rPr>
                  </w:pPr>
                </w:p>
              </w:tc>
              <w:tc>
                <w:tcPr>
                  <w:tcW w:w="0" w:type="auto"/>
                  <w:tcBorders>
                    <w:top w:val="nil"/>
                    <w:left w:val="nil"/>
                    <w:bottom w:val="nil"/>
                    <w:right w:val="nil"/>
                  </w:tcBorders>
                  <w:vAlign w:val="center"/>
                  <w:hideMark/>
                </w:tcPr>
                <w:tbl>
                  <w:tblPr>
                    <w:tblW w:w="5000" w:type="pct"/>
                    <w:tblInd w:w="15" w:type="dxa"/>
                    <w:tblCellMar>
                      <w:left w:w="0" w:type="dxa"/>
                      <w:right w:w="0" w:type="dxa"/>
                    </w:tblCellMar>
                    <w:tblLook w:val="04A0" w:firstRow="1" w:lastRow="0" w:firstColumn="1" w:lastColumn="0" w:noHBand="0" w:noVBand="1"/>
                  </w:tblPr>
                  <w:tblGrid>
                    <w:gridCol w:w="742"/>
                    <w:gridCol w:w="9865"/>
                  </w:tblGrid>
                  <w:tr w:rsidR="00CE3AAF" w14:paraId="188BC25D" w14:textId="77777777">
                    <w:trPr>
                      <w:trHeight w:val="150"/>
                    </w:trPr>
                    <w:tc>
                      <w:tcPr>
                        <w:tcW w:w="350" w:type="pct"/>
                        <w:noWrap/>
                        <w:vAlign w:val="center"/>
                        <w:hideMark/>
                      </w:tcPr>
                      <w:p w14:paraId="56A7CE75" w14:textId="77777777" w:rsidR="00CE3AAF" w:rsidRDefault="00CE3AAF">
                        <w:pPr>
                          <w:spacing w:before="75" w:after="15"/>
                          <w:ind w:left="15" w:right="15"/>
                          <w:rPr>
                            <w:rFonts w:eastAsia="Times New Roman"/>
                            <w:sz w:val="20"/>
                            <w:szCs w:val="20"/>
                          </w:rPr>
                        </w:pPr>
                      </w:p>
                    </w:tc>
                    <w:tc>
                      <w:tcPr>
                        <w:tcW w:w="4650" w:type="pct"/>
                        <w:noWrap/>
                        <w:vAlign w:val="center"/>
                        <w:hideMark/>
                      </w:tcPr>
                      <w:p w14:paraId="7EA845D4" w14:textId="77777777" w:rsidR="00CE3AAF" w:rsidRDefault="00CE3AAF">
                        <w:pPr>
                          <w:spacing w:before="15" w:after="15"/>
                          <w:ind w:left="15" w:right="15"/>
                          <w:rPr>
                            <w:rFonts w:eastAsia="Times New Roman"/>
                            <w:sz w:val="20"/>
                            <w:szCs w:val="20"/>
                          </w:rPr>
                        </w:pPr>
                      </w:p>
                    </w:tc>
                  </w:tr>
                  <w:tr w:rsidR="00CE3AAF" w14:paraId="747BE8B5" w14:textId="77777777">
                    <w:tc>
                      <w:tcPr>
                        <w:tcW w:w="0" w:type="auto"/>
                        <w:hideMark/>
                      </w:tcPr>
                      <w:p w14:paraId="44AC3670" w14:textId="77777777" w:rsidR="00CE3AAF" w:rsidRPr="00D14AE2" w:rsidRDefault="00F23479">
                        <w:pPr>
                          <w:spacing w:before="15" w:after="15"/>
                          <w:ind w:left="15" w:right="15"/>
                          <w:rPr>
                            <w:rFonts w:ascii="Helvetica" w:eastAsia="Times New Roman" w:hAnsi="Helvetica" w:cs="Helvetica"/>
                            <w:b/>
                            <w:bCs/>
                          </w:rPr>
                        </w:pPr>
                        <w:r w:rsidRPr="00D14AE2">
                          <w:rPr>
                            <w:rFonts w:ascii="Helvetica" w:eastAsia="Times New Roman" w:hAnsi="Helvetica" w:cs="Helvetica"/>
                            <w:b/>
                            <w:bCs/>
                          </w:rPr>
                          <w:t>1(a).</w:t>
                        </w:r>
                      </w:p>
                    </w:tc>
                    <w:tc>
                      <w:tcPr>
                        <w:tcW w:w="0" w:type="auto"/>
                        <w:tcMar>
                          <w:top w:w="0" w:type="dxa"/>
                          <w:left w:w="0" w:type="dxa"/>
                          <w:bottom w:w="0" w:type="dxa"/>
                          <w:right w:w="150" w:type="dxa"/>
                        </w:tcMa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9715"/>
                        </w:tblGrid>
                        <w:tr w:rsidR="00CE3AAF" w14:paraId="32F9F8BE" w14:textId="77777777">
                          <w:tc>
                            <w:tcPr>
                              <w:tcW w:w="5000" w:type="pct"/>
                              <w:tcBorders>
                                <w:top w:val="nil"/>
                                <w:left w:val="nil"/>
                                <w:bottom w:val="nil"/>
                                <w:right w:val="nil"/>
                              </w:tcBorders>
                              <w:vAlign w:val="center"/>
                              <w:hideMark/>
                            </w:tcPr>
                            <w:p w14:paraId="1DB13990" w14:textId="77777777" w:rsidR="00CE3AAF" w:rsidRDefault="00F23479">
                              <w:pPr>
                                <w:spacing w:before="15" w:after="240"/>
                                <w:ind w:left="15" w:right="15"/>
                                <w:jc w:val="center"/>
                                <w:rPr>
                                  <w:rFonts w:ascii="Helvetica" w:eastAsia="Times New Roman" w:hAnsi="Helvetica" w:cs="Helvetica"/>
                                </w:rPr>
                              </w:pPr>
                              <w:r>
                                <w:rPr>
                                  <w:rStyle w:val="Strong"/>
                                  <w:rFonts w:ascii="Helvetica" w:eastAsia="Times New Roman" w:hAnsi="Helvetica" w:cs="Helvetica"/>
                                </w:rPr>
                                <w:t>Reading information and ideas</w:t>
                              </w:r>
                            </w:p>
                          </w:tc>
                        </w:tr>
                      </w:tbl>
                      <w:p w14:paraId="3AC86A0A" w14:textId="77777777" w:rsidR="00CE3AAF" w:rsidRDefault="00F23479">
                        <w:pPr>
                          <w:spacing w:before="15" w:after="240"/>
                          <w:ind w:left="15" w:right="15"/>
                          <w:rPr>
                            <w:rFonts w:ascii="Helvetica" w:eastAsia="Times New Roman" w:hAnsi="Helvetica" w:cs="Helvetica"/>
                          </w:rPr>
                        </w:pPr>
                        <w:r>
                          <w:rPr>
                            <w:rFonts w:ascii="Helvetica" w:eastAsia="Times New Roman" w:hAnsi="Helvetica" w:cs="Helvetica"/>
                          </w:rPr>
                          <w:t>(See also </w:t>
                        </w:r>
                        <w:r>
                          <w:rPr>
                            <w:rStyle w:val="Strong"/>
                            <w:rFonts w:ascii="Helvetica" w:eastAsia="Times New Roman" w:hAnsi="Helvetica" w:cs="Helvetica"/>
                          </w:rPr>
                          <w:t>Insert for J351/01, November 2017</w:t>
                        </w:r>
                        <w:r>
                          <w:rPr>
                            <w:rFonts w:ascii="Helvetica" w:eastAsia="Times New Roman" w:hAnsi="Helvetica" w:cs="Helvetica"/>
                          </w:rPr>
                          <w:t>, or the text below.)</w:t>
                        </w:r>
                        <w:r>
                          <w:rPr>
                            <w:rFonts w:ascii="Helvetica" w:eastAsia="Times New Roman" w:hAnsi="Helvetica" w:cs="Helvetica"/>
                          </w:rPr>
                          <w:br/>
                        </w:r>
                        <w:r>
                          <w:rPr>
                            <w:rFonts w:ascii="Helvetica" w:eastAsia="Times New Roman" w:hAnsi="Helvetica" w:cs="Helvetica"/>
                          </w:rPr>
                          <w:br/>
                          <w:t xml:space="preserve">This question is about the </w:t>
                        </w:r>
                        <w:r>
                          <w:rPr>
                            <w:rStyle w:val="Strong"/>
                            <w:rFonts w:ascii="Helvetica" w:eastAsia="Times New Roman" w:hAnsi="Helvetica" w:cs="Helvetica"/>
                          </w:rPr>
                          <w:t>Text</w:t>
                        </w:r>
                        <w:r>
                          <w:rPr>
                            <w:rFonts w:ascii="Helvetica" w:eastAsia="Times New Roman" w:hAnsi="Helvetica" w:cs="Helvetica"/>
                          </w:rPr>
                          <w:t xml:space="preserve">, </w:t>
                        </w:r>
                        <w:r>
                          <w:rPr>
                            <w:rStyle w:val="Emphasis"/>
                            <w:rFonts w:ascii="Helvetica" w:eastAsia="Times New Roman" w:hAnsi="Helvetica" w:cs="Helvetica"/>
                          </w:rPr>
                          <w:t>Trafalgar: An Eyewitness History</w:t>
                        </w:r>
                        <w:r>
                          <w:rPr>
                            <w:rFonts w:ascii="Helvetica" w:eastAsia="Times New Roman" w:hAnsi="Helvetica" w:cs="Helvetica"/>
                          </w:rPr>
                          <w:t>.</w:t>
                        </w:r>
                      </w:p>
                      <w:tbl>
                        <w:tblPr>
                          <w:tblW w:w="5000" w:type="pct"/>
                          <w:tblInd w:w="15" w:type="dxa"/>
                          <w:tblCellMar>
                            <w:top w:w="15" w:type="dxa"/>
                            <w:left w:w="15" w:type="dxa"/>
                            <w:bottom w:w="15" w:type="dxa"/>
                            <w:right w:w="15" w:type="dxa"/>
                          </w:tblCellMar>
                          <w:tblLook w:val="04A0" w:firstRow="1" w:lastRow="0" w:firstColumn="1" w:lastColumn="0" w:noHBand="0" w:noVBand="1"/>
                        </w:tblPr>
                        <w:tblGrid>
                          <w:gridCol w:w="9035"/>
                          <w:gridCol w:w="680"/>
                        </w:tblGrid>
                        <w:tr w:rsidR="00CE3AAF" w14:paraId="42F21099" w14:textId="77777777">
                          <w:tc>
                            <w:tcPr>
                              <w:tcW w:w="5000" w:type="pct"/>
                              <w:gridSpan w:val="2"/>
                              <w:tcBorders>
                                <w:top w:val="nil"/>
                                <w:left w:val="nil"/>
                                <w:bottom w:val="nil"/>
                                <w:right w:val="nil"/>
                              </w:tcBorders>
                              <w:vAlign w:val="center"/>
                              <w:hideMark/>
                            </w:tcPr>
                            <w:p w14:paraId="3598D361" w14:textId="77777777" w:rsidR="00CE3AAF" w:rsidRDefault="00F23479">
                              <w:pPr>
                                <w:spacing w:before="15" w:after="15"/>
                                <w:ind w:left="15" w:right="15"/>
                                <w:jc w:val="center"/>
                                <w:rPr>
                                  <w:rFonts w:ascii="Helvetica" w:eastAsia="Times New Roman" w:hAnsi="Helvetica" w:cs="Helvetica"/>
                                </w:rPr>
                              </w:pPr>
                              <w:r>
                                <w:rPr>
                                  <w:rStyle w:val="Strong"/>
                                  <w:rFonts w:ascii="Helvetica" w:eastAsia="Times New Roman" w:hAnsi="Helvetica" w:cs="Helvetica"/>
                                </w:rPr>
                                <w:t xml:space="preserve">Text: adapted from </w:t>
                              </w:r>
                              <w:r>
                                <w:rPr>
                                  <w:rStyle w:val="Emphasis"/>
                                  <w:rFonts w:ascii="Helvetica" w:eastAsia="Times New Roman" w:hAnsi="Helvetica" w:cs="Helvetica"/>
                                  <w:b/>
                                  <w:bCs/>
                                </w:rPr>
                                <w:t>Trafalgar: An Eyewitness History</w:t>
                              </w:r>
                              <w:r>
                                <w:rPr>
                                  <w:rStyle w:val="Strong"/>
                                  <w:rFonts w:ascii="Helvetica" w:eastAsia="Times New Roman" w:hAnsi="Helvetica" w:cs="Helvetica"/>
                                </w:rPr>
                                <w:t xml:space="preserve"> </w:t>
                              </w:r>
                            </w:p>
                          </w:tc>
                        </w:tr>
                        <w:tr w:rsidR="00CE3AAF" w14:paraId="7A293710" w14:textId="77777777">
                          <w:tc>
                            <w:tcPr>
                              <w:tcW w:w="5000" w:type="pct"/>
                              <w:gridSpan w:val="2"/>
                              <w:tcBorders>
                                <w:top w:val="nil"/>
                                <w:left w:val="nil"/>
                                <w:bottom w:val="nil"/>
                                <w:right w:val="nil"/>
                              </w:tcBorders>
                              <w:vAlign w:val="center"/>
                              <w:hideMark/>
                            </w:tcPr>
                            <w:p w14:paraId="5B7387AF"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The British navy defeated the French navy at Trafalgar in 1805. After the battle, a British ship rescued</w:t>
                              </w:r>
                              <w:r>
                                <w:rPr>
                                  <w:rFonts w:ascii="Helvetica" w:eastAsia="Times New Roman" w:hAnsi="Helvetica" w:cs="Helvetica"/>
                                </w:rPr>
                                <w:t xml:space="preserve"> </w:t>
                              </w:r>
                              <w:r>
                                <w:rPr>
                                  <w:rFonts w:ascii="Helvetica" w:eastAsia="Times New Roman" w:hAnsi="Helvetica" w:cs="Helvetica"/>
                                </w:rPr>
                                <w:br/>
                              </w:r>
                              <w:r>
                                <w:rPr>
                                  <w:rStyle w:val="Emphasis"/>
                                  <w:rFonts w:ascii="Helvetica" w:eastAsia="Times New Roman" w:hAnsi="Helvetica" w:cs="Helvetica"/>
                                </w:rPr>
                                <w:t>French survivors from the sea. A British naval officer gives his eyewitness account of one of those</w:t>
                              </w:r>
                              <w:r>
                                <w:rPr>
                                  <w:rFonts w:ascii="Helvetica" w:eastAsia="Times New Roman" w:hAnsi="Helvetica" w:cs="Helvetica"/>
                                </w:rPr>
                                <w:t xml:space="preserve"> </w:t>
                              </w:r>
                              <w:r>
                                <w:rPr>
                                  <w:rFonts w:ascii="Helvetica" w:eastAsia="Times New Roman" w:hAnsi="Helvetica" w:cs="Helvetica"/>
                                </w:rPr>
                                <w:br/>
                              </w:r>
                              <w:r>
                                <w:rPr>
                                  <w:rStyle w:val="Emphasis"/>
                                  <w:rFonts w:ascii="Helvetica" w:eastAsia="Times New Roman" w:hAnsi="Helvetica" w:cs="Helvetica"/>
                                </w:rPr>
                                <w:t>rescues</w:t>
                              </w:r>
                              <w:r>
                                <w:rPr>
                                  <w:rFonts w:ascii="Helvetica" w:eastAsia="Times New Roman" w:hAnsi="Helvetica" w:cs="Helvetica"/>
                                </w:rPr>
                                <w:t>.</w:t>
                              </w:r>
                            </w:p>
                          </w:tc>
                        </w:tr>
                        <w:tr w:rsidR="00CE3AAF" w14:paraId="1725C635" w14:textId="77777777">
                          <w:tc>
                            <w:tcPr>
                              <w:tcW w:w="5000" w:type="pct"/>
                              <w:gridSpan w:val="2"/>
                              <w:tcBorders>
                                <w:top w:val="nil"/>
                                <w:left w:val="nil"/>
                                <w:bottom w:val="nil"/>
                                <w:right w:val="nil"/>
                              </w:tcBorders>
                              <w:vAlign w:val="center"/>
                              <w:hideMark/>
                            </w:tcPr>
                            <w:p w14:paraId="1A324FA2" w14:textId="77777777" w:rsidR="00CE3AAF" w:rsidRDefault="00CE3AAF">
                              <w:pPr>
                                <w:spacing w:before="15" w:after="15"/>
                                <w:ind w:left="15" w:right="15"/>
                                <w:jc w:val="center"/>
                                <w:rPr>
                                  <w:rFonts w:ascii="Helvetica" w:eastAsia="Times New Roman" w:hAnsi="Helvetica" w:cs="Helvetica"/>
                                </w:rPr>
                              </w:pPr>
                            </w:p>
                          </w:tc>
                        </w:tr>
                        <w:tr w:rsidR="00CE3AAF" w14:paraId="4C87418F" w14:textId="77777777">
                          <w:tc>
                            <w:tcPr>
                              <w:tcW w:w="4650" w:type="pct"/>
                              <w:tcBorders>
                                <w:top w:val="nil"/>
                                <w:left w:val="nil"/>
                                <w:bottom w:val="nil"/>
                                <w:right w:val="nil"/>
                              </w:tcBorders>
                              <w:vAlign w:val="center"/>
                              <w:hideMark/>
                            </w:tcPr>
                            <w:p w14:paraId="1F319641"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On the morning after the action I had charge of the deck when another boatload of these poor</w:t>
                              </w:r>
                            </w:p>
                          </w:tc>
                          <w:tc>
                            <w:tcPr>
                              <w:tcW w:w="350" w:type="pct"/>
                              <w:tcBorders>
                                <w:top w:val="nil"/>
                                <w:left w:val="nil"/>
                                <w:bottom w:val="nil"/>
                                <w:right w:val="nil"/>
                              </w:tcBorders>
                              <w:vAlign w:val="center"/>
                              <w:hideMark/>
                            </w:tcPr>
                            <w:p w14:paraId="4C5DFB87" w14:textId="77777777" w:rsidR="00CE3AAF" w:rsidRDefault="00CE3AAF">
                              <w:pPr>
                                <w:spacing w:before="15" w:after="15"/>
                                <w:ind w:left="15" w:right="15"/>
                                <w:rPr>
                                  <w:rFonts w:ascii="Helvetica" w:eastAsia="Times New Roman" w:hAnsi="Helvetica" w:cs="Helvetica"/>
                                </w:rPr>
                              </w:pPr>
                            </w:p>
                          </w:tc>
                        </w:tr>
                        <w:tr w:rsidR="00CE3AAF" w14:paraId="26E268E1" w14:textId="77777777">
                          <w:tc>
                            <w:tcPr>
                              <w:tcW w:w="4650" w:type="pct"/>
                              <w:tcBorders>
                                <w:top w:val="nil"/>
                                <w:left w:val="nil"/>
                                <w:bottom w:val="nil"/>
                                <w:right w:val="nil"/>
                              </w:tcBorders>
                              <w:vAlign w:val="center"/>
                              <w:hideMark/>
                            </w:tcPr>
                            <w:p w14:paraId="7BEAEAC7"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prisoners of war came alongside, all of whom, with one exception, were naked. The exception,</w:t>
                              </w:r>
                            </w:p>
                          </w:tc>
                          <w:tc>
                            <w:tcPr>
                              <w:tcW w:w="350" w:type="pct"/>
                              <w:tcBorders>
                                <w:top w:val="nil"/>
                                <w:left w:val="nil"/>
                                <w:bottom w:val="nil"/>
                                <w:right w:val="nil"/>
                              </w:tcBorders>
                              <w:vAlign w:val="center"/>
                              <w:hideMark/>
                            </w:tcPr>
                            <w:p w14:paraId="7E3DE0B5" w14:textId="77777777" w:rsidR="00CE3AAF" w:rsidRDefault="00CE3AAF">
                              <w:pPr>
                                <w:spacing w:before="15" w:after="15"/>
                                <w:ind w:left="15" w:right="15"/>
                                <w:rPr>
                                  <w:rFonts w:ascii="Helvetica" w:eastAsia="Times New Roman" w:hAnsi="Helvetica" w:cs="Helvetica"/>
                                </w:rPr>
                              </w:pPr>
                            </w:p>
                          </w:tc>
                        </w:tr>
                        <w:tr w:rsidR="00CE3AAF" w14:paraId="75F60ED2" w14:textId="77777777">
                          <w:tc>
                            <w:tcPr>
                              <w:tcW w:w="4650" w:type="pct"/>
                              <w:tcBorders>
                                <w:top w:val="nil"/>
                                <w:left w:val="nil"/>
                                <w:bottom w:val="nil"/>
                                <w:right w:val="nil"/>
                              </w:tcBorders>
                              <w:vAlign w:val="center"/>
                              <w:hideMark/>
                            </w:tcPr>
                            <w:p w14:paraId="56DE5395"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clothed in an old jacket and trousers without shoes, stocking or shirt, at once attracted my</w:t>
                              </w:r>
                            </w:p>
                          </w:tc>
                          <w:tc>
                            <w:tcPr>
                              <w:tcW w:w="350" w:type="pct"/>
                              <w:tcBorders>
                                <w:top w:val="nil"/>
                                <w:left w:val="nil"/>
                                <w:bottom w:val="nil"/>
                                <w:right w:val="nil"/>
                              </w:tcBorders>
                              <w:vAlign w:val="center"/>
                              <w:hideMark/>
                            </w:tcPr>
                            <w:p w14:paraId="2A395EC9" w14:textId="77777777" w:rsidR="00CE3AAF" w:rsidRDefault="00CE3AAF">
                              <w:pPr>
                                <w:spacing w:before="15" w:after="15"/>
                                <w:ind w:left="15" w:right="15"/>
                                <w:rPr>
                                  <w:rFonts w:ascii="Helvetica" w:eastAsia="Times New Roman" w:hAnsi="Helvetica" w:cs="Helvetica"/>
                                </w:rPr>
                              </w:pPr>
                            </w:p>
                          </w:tc>
                        </w:tr>
                        <w:tr w:rsidR="00CE3AAF" w14:paraId="69A0AA94" w14:textId="77777777">
                          <w:tc>
                            <w:tcPr>
                              <w:tcW w:w="4650" w:type="pct"/>
                              <w:tcBorders>
                                <w:top w:val="nil"/>
                                <w:left w:val="nil"/>
                                <w:bottom w:val="nil"/>
                                <w:right w:val="nil"/>
                              </w:tcBorders>
                              <w:vAlign w:val="center"/>
                              <w:hideMark/>
                            </w:tcPr>
                            <w:p w14:paraId="7BA38B44"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attention and, on asking some questions on the subject, I was answered that the prisoner was</w:t>
                              </w:r>
                            </w:p>
                          </w:tc>
                          <w:tc>
                            <w:tcPr>
                              <w:tcW w:w="350" w:type="pct"/>
                              <w:tcBorders>
                                <w:top w:val="nil"/>
                                <w:left w:val="nil"/>
                                <w:bottom w:val="nil"/>
                                <w:right w:val="nil"/>
                              </w:tcBorders>
                              <w:vAlign w:val="center"/>
                              <w:hideMark/>
                            </w:tcPr>
                            <w:p w14:paraId="4C22AF02" w14:textId="77777777" w:rsidR="00CE3AAF" w:rsidRDefault="00CE3AAF">
                              <w:pPr>
                                <w:spacing w:before="15" w:after="15"/>
                                <w:ind w:left="15" w:right="15"/>
                                <w:rPr>
                                  <w:rFonts w:ascii="Helvetica" w:eastAsia="Times New Roman" w:hAnsi="Helvetica" w:cs="Helvetica"/>
                                </w:rPr>
                              </w:pPr>
                            </w:p>
                          </w:tc>
                        </w:tr>
                        <w:tr w:rsidR="00CE3AAF" w14:paraId="222E7AE2" w14:textId="77777777">
                          <w:tc>
                            <w:tcPr>
                              <w:tcW w:w="4650" w:type="pct"/>
                              <w:tcBorders>
                                <w:top w:val="nil"/>
                                <w:left w:val="nil"/>
                                <w:bottom w:val="nil"/>
                                <w:right w:val="nil"/>
                              </w:tcBorders>
                              <w:vAlign w:val="center"/>
                              <w:hideMark/>
                            </w:tcPr>
                            <w:p w14:paraId="53BCDB36"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a woman.</w:t>
                              </w:r>
                            </w:p>
                          </w:tc>
                          <w:tc>
                            <w:tcPr>
                              <w:tcW w:w="350" w:type="pct"/>
                              <w:tcBorders>
                                <w:top w:val="nil"/>
                                <w:left w:val="nil"/>
                                <w:bottom w:val="nil"/>
                                <w:right w:val="nil"/>
                              </w:tcBorders>
                              <w:vAlign w:val="center"/>
                              <w:hideMark/>
                            </w:tcPr>
                            <w:p w14:paraId="0F329298"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 </w:t>
                              </w:r>
                              <w:r>
                                <w:rPr>
                                  <w:rStyle w:val="Emphasis"/>
                                  <w:rFonts w:ascii="Helvetica" w:eastAsia="Times New Roman" w:hAnsi="Helvetica" w:cs="Helvetica"/>
                                </w:rPr>
                                <w:t>5</w:t>
                              </w:r>
                            </w:p>
                          </w:tc>
                        </w:tr>
                        <w:tr w:rsidR="00CE3AAF" w14:paraId="1117F6F5" w14:textId="77777777">
                          <w:tc>
                            <w:tcPr>
                              <w:tcW w:w="5000" w:type="pct"/>
                              <w:gridSpan w:val="2"/>
                              <w:tcBorders>
                                <w:top w:val="nil"/>
                                <w:left w:val="nil"/>
                                <w:bottom w:val="nil"/>
                                <w:right w:val="nil"/>
                              </w:tcBorders>
                              <w:vAlign w:val="center"/>
                              <w:hideMark/>
                            </w:tcPr>
                            <w:p w14:paraId="6C2CE346" w14:textId="77777777" w:rsidR="00CE3AAF" w:rsidRDefault="00CE3AAF">
                              <w:pPr>
                                <w:spacing w:before="15" w:after="15"/>
                                <w:ind w:left="15" w:right="15"/>
                                <w:jc w:val="center"/>
                                <w:rPr>
                                  <w:rFonts w:ascii="Helvetica" w:eastAsia="Times New Roman" w:hAnsi="Helvetica" w:cs="Helvetica"/>
                                </w:rPr>
                              </w:pPr>
                            </w:p>
                          </w:tc>
                        </w:tr>
                        <w:tr w:rsidR="00CE3AAF" w14:paraId="5F141CD4" w14:textId="77777777">
                          <w:tc>
                            <w:tcPr>
                              <w:tcW w:w="4650" w:type="pct"/>
                              <w:tcBorders>
                                <w:top w:val="nil"/>
                                <w:left w:val="nil"/>
                                <w:bottom w:val="nil"/>
                                <w:right w:val="nil"/>
                              </w:tcBorders>
                              <w:vAlign w:val="center"/>
                              <w:hideMark/>
                            </w:tcPr>
                            <w:p w14:paraId="5F69D8AA"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I lost no time in introducing her to my messmates as a female requiring their compassionate</w:t>
                              </w:r>
                            </w:p>
                          </w:tc>
                          <w:tc>
                            <w:tcPr>
                              <w:tcW w:w="350" w:type="pct"/>
                              <w:tcBorders>
                                <w:top w:val="nil"/>
                                <w:left w:val="nil"/>
                                <w:bottom w:val="nil"/>
                                <w:right w:val="nil"/>
                              </w:tcBorders>
                              <w:vAlign w:val="center"/>
                              <w:hideMark/>
                            </w:tcPr>
                            <w:p w14:paraId="7AA9CC6B" w14:textId="77777777" w:rsidR="00CE3AAF" w:rsidRDefault="00CE3AAF">
                              <w:pPr>
                                <w:spacing w:before="15" w:after="15"/>
                                <w:ind w:left="15" w:right="15"/>
                                <w:rPr>
                                  <w:rFonts w:ascii="Helvetica" w:eastAsia="Times New Roman" w:hAnsi="Helvetica" w:cs="Helvetica"/>
                                </w:rPr>
                              </w:pPr>
                            </w:p>
                          </w:tc>
                        </w:tr>
                        <w:tr w:rsidR="00CE3AAF" w14:paraId="64ADC08E" w14:textId="77777777">
                          <w:tc>
                            <w:tcPr>
                              <w:tcW w:w="4650" w:type="pct"/>
                              <w:tcBorders>
                                <w:top w:val="nil"/>
                                <w:left w:val="nil"/>
                                <w:bottom w:val="nil"/>
                                <w:right w:val="nil"/>
                              </w:tcBorders>
                              <w:vAlign w:val="center"/>
                              <w:hideMark/>
                            </w:tcPr>
                            <w:p w14:paraId="21A2E9E1"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attention. I made a collection of all the articles of clothing which could be procured to complete</w:t>
                              </w:r>
                            </w:p>
                          </w:tc>
                          <w:tc>
                            <w:tcPr>
                              <w:tcW w:w="350" w:type="pct"/>
                              <w:tcBorders>
                                <w:top w:val="nil"/>
                                <w:left w:val="nil"/>
                                <w:bottom w:val="nil"/>
                                <w:right w:val="nil"/>
                              </w:tcBorders>
                              <w:vAlign w:val="center"/>
                              <w:hideMark/>
                            </w:tcPr>
                            <w:p w14:paraId="01F30FB2" w14:textId="77777777" w:rsidR="00CE3AAF" w:rsidRDefault="00CE3AAF">
                              <w:pPr>
                                <w:spacing w:before="15" w:after="15"/>
                                <w:ind w:left="15" w:right="15"/>
                                <w:rPr>
                                  <w:rFonts w:ascii="Helvetica" w:eastAsia="Times New Roman" w:hAnsi="Helvetica" w:cs="Helvetica"/>
                                </w:rPr>
                              </w:pPr>
                            </w:p>
                          </w:tc>
                        </w:tr>
                        <w:tr w:rsidR="00CE3AAF" w14:paraId="22B74151" w14:textId="77777777">
                          <w:tc>
                            <w:tcPr>
                              <w:tcW w:w="4650" w:type="pct"/>
                              <w:tcBorders>
                                <w:top w:val="nil"/>
                                <w:left w:val="nil"/>
                                <w:bottom w:val="nil"/>
                                <w:right w:val="nil"/>
                              </w:tcBorders>
                              <w:vAlign w:val="center"/>
                              <w:hideMark/>
                            </w:tcPr>
                            <w:p w14:paraId="78C0FDD2"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a more suitable wardrobe. These, with my ditty bag, which contained needles and thread,</w:t>
                              </w:r>
                            </w:p>
                          </w:tc>
                          <w:tc>
                            <w:tcPr>
                              <w:tcW w:w="350" w:type="pct"/>
                              <w:tcBorders>
                                <w:top w:val="nil"/>
                                <w:left w:val="nil"/>
                                <w:bottom w:val="nil"/>
                                <w:right w:val="nil"/>
                              </w:tcBorders>
                              <w:vAlign w:val="center"/>
                              <w:hideMark/>
                            </w:tcPr>
                            <w:p w14:paraId="1ED66A43" w14:textId="77777777" w:rsidR="00CE3AAF" w:rsidRDefault="00CE3AAF">
                              <w:pPr>
                                <w:spacing w:before="15" w:after="15"/>
                                <w:ind w:left="15" w:right="15"/>
                                <w:rPr>
                                  <w:rFonts w:ascii="Helvetica" w:eastAsia="Times New Roman" w:hAnsi="Helvetica" w:cs="Helvetica"/>
                                </w:rPr>
                              </w:pPr>
                            </w:p>
                          </w:tc>
                        </w:tr>
                        <w:tr w:rsidR="00CE3AAF" w14:paraId="54D606D0" w14:textId="77777777">
                          <w:tc>
                            <w:tcPr>
                              <w:tcW w:w="4650" w:type="pct"/>
                              <w:tcBorders>
                                <w:top w:val="nil"/>
                                <w:left w:val="nil"/>
                                <w:bottom w:val="nil"/>
                                <w:right w:val="nil"/>
                              </w:tcBorders>
                              <w:vAlign w:val="center"/>
                              <w:hideMark/>
                            </w:tcPr>
                            <w:p w14:paraId="6B518402"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being placed at her disposal, she, in a short time, appeared in a very different, and much more</w:t>
                              </w:r>
                            </w:p>
                          </w:tc>
                          <w:tc>
                            <w:tcPr>
                              <w:tcW w:w="350" w:type="pct"/>
                              <w:tcBorders>
                                <w:top w:val="nil"/>
                                <w:left w:val="nil"/>
                                <w:bottom w:val="nil"/>
                                <w:right w:val="nil"/>
                              </w:tcBorders>
                              <w:vAlign w:val="center"/>
                              <w:hideMark/>
                            </w:tcPr>
                            <w:p w14:paraId="31423AC9" w14:textId="77777777" w:rsidR="00CE3AAF" w:rsidRDefault="00CE3AAF">
                              <w:pPr>
                                <w:spacing w:before="15" w:after="15"/>
                                <w:ind w:left="15" w:right="15"/>
                                <w:rPr>
                                  <w:rFonts w:ascii="Helvetica" w:eastAsia="Times New Roman" w:hAnsi="Helvetica" w:cs="Helvetica"/>
                                </w:rPr>
                              </w:pPr>
                            </w:p>
                          </w:tc>
                        </w:tr>
                        <w:tr w:rsidR="00CE3AAF" w14:paraId="481266F3" w14:textId="77777777">
                          <w:tc>
                            <w:tcPr>
                              <w:tcW w:w="4650" w:type="pct"/>
                              <w:tcBorders>
                                <w:top w:val="nil"/>
                                <w:left w:val="nil"/>
                                <w:bottom w:val="nil"/>
                                <w:right w:val="nil"/>
                              </w:tcBorders>
                              <w:vAlign w:val="center"/>
                              <w:hideMark/>
                            </w:tcPr>
                            <w:p w14:paraId="31D03294"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becoming costume.</w:t>
                              </w:r>
                            </w:p>
                          </w:tc>
                          <w:tc>
                            <w:tcPr>
                              <w:tcW w:w="350" w:type="pct"/>
                              <w:tcBorders>
                                <w:top w:val="nil"/>
                                <w:left w:val="nil"/>
                                <w:bottom w:val="nil"/>
                                <w:right w:val="nil"/>
                              </w:tcBorders>
                              <w:vAlign w:val="center"/>
                              <w:hideMark/>
                            </w:tcPr>
                            <w:p w14:paraId="1B312984"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10</w:t>
                              </w:r>
                            </w:p>
                          </w:tc>
                        </w:tr>
                        <w:tr w:rsidR="00CE3AAF" w14:paraId="0F7375BB" w14:textId="77777777">
                          <w:tc>
                            <w:tcPr>
                              <w:tcW w:w="5000" w:type="pct"/>
                              <w:gridSpan w:val="2"/>
                              <w:tcBorders>
                                <w:top w:val="nil"/>
                                <w:left w:val="nil"/>
                                <w:bottom w:val="nil"/>
                                <w:right w:val="nil"/>
                              </w:tcBorders>
                              <w:vAlign w:val="center"/>
                              <w:hideMark/>
                            </w:tcPr>
                            <w:p w14:paraId="05044263" w14:textId="77777777" w:rsidR="00CE3AAF" w:rsidRDefault="00CE3AAF">
                              <w:pPr>
                                <w:spacing w:before="15" w:after="15"/>
                                <w:ind w:left="15" w:right="15"/>
                                <w:jc w:val="center"/>
                                <w:rPr>
                                  <w:rFonts w:ascii="Helvetica" w:eastAsia="Times New Roman" w:hAnsi="Helvetica" w:cs="Helvetica"/>
                                </w:rPr>
                              </w:pPr>
                            </w:p>
                          </w:tc>
                        </w:tr>
                        <w:tr w:rsidR="00CE3AAF" w14:paraId="28B4BFB4" w14:textId="77777777">
                          <w:tc>
                            <w:tcPr>
                              <w:tcW w:w="4650" w:type="pct"/>
                              <w:tcBorders>
                                <w:top w:val="nil"/>
                                <w:left w:val="nil"/>
                                <w:bottom w:val="nil"/>
                                <w:right w:val="nil"/>
                              </w:tcBorders>
                              <w:vAlign w:val="center"/>
                              <w:hideMark/>
                            </w:tcPr>
                            <w:p w14:paraId="5B784F63"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Jeanette, which was the only name by which I ever knew her, then told me the circumstances.</w:t>
                              </w:r>
                              <w:r>
                                <w:rPr>
                                  <w:rFonts w:ascii="Helvetica" w:eastAsia="Times New Roman" w:hAnsi="Helvetica" w:cs="Helvetica"/>
                                </w:rPr>
                                <w:br/>
                                <w:t>She said she was stationed during the action below the ship’s gun to assist in handing up the</w:t>
                              </w:r>
                              <w:r>
                                <w:rPr>
                                  <w:rFonts w:ascii="Helvetica" w:eastAsia="Times New Roman" w:hAnsi="Helvetica" w:cs="Helvetica"/>
                                </w:rPr>
                                <w:br/>
                                <w:t>gunpowder, which employment lasted till the surrender of the ship.</w:t>
                              </w:r>
                            </w:p>
                          </w:tc>
                          <w:tc>
                            <w:tcPr>
                              <w:tcW w:w="350" w:type="pct"/>
                              <w:tcBorders>
                                <w:top w:val="nil"/>
                                <w:left w:val="nil"/>
                                <w:bottom w:val="nil"/>
                                <w:right w:val="nil"/>
                              </w:tcBorders>
                              <w:vAlign w:val="center"/>
                              <w:hideMark/>
                            </w:tcPr>
                            <w:p w14:paraId="318A7B9B" w14:textId="77777777" w:rsidR="00CE3AAF" w:rsidRDefault="00CE3AAF">
                              <w:pPr>
                                <w:spacing w:before="15" w:after="15"/>
                                <w:ind w:left="15" w:right="15"/>
                                <w:rPr>
                                  <w:rFonts w:ascii="Helvetica" w:eastAsia="Times New Roman" w:hAnsi="Helvetica" w:cs="Helvetica"/>
                                </w:rPr>
                              </w:pPr>
                            </w:p>
                          </w:tc>
                        </w:tr>
                        <w:tr w:rsidR="00CE3AAF" w14:paraId="4687CCBD" w14:textId="77777777">
                          <w:tc>
                            <w:tcPr>
                              <w:tcW w:w="5000" w:type="pct"/>
                              <w:gridSpan w:val="2"/>
                              <w:tcBorders>
                                <w:top w:val="nil"/>
                                <w:left w:val="nil"/>
                                <w:bottom w:val="nil"/>
                                <w:right w:val="nil"/>
                              </w:tcBorders>
                              <w:vAlign w:val="center"/>
                              <w:hideMark/>
                            </w:tcPr>
                            <w:p w14:paraId="392B206D" w14:textId="77777777" w:rsidR="00CE3AAF" w:rsidRDefault="00CE3AAF">
                              <w:pPr>
                                <w:spacing w:before="15" w:after="15"/>
                                <w:ind w:left="15" w:right="15"/>
                                <w:jc w:val="center"/>
                                <w:rPr>
                                  <w:rFonts w:ascii="Helvetica" w:eastAsia="Times New Roman" w:hAnsi="Helvetica" w:cs="Helvetica"/>
                                </w:rPr>
                              </w:pPr>
                            </w:p>
                          </w:tc>
                        </w:tr>
                        <w:tr w:rsidR="00CE3AAF" w14:paraId="1378817E" w14:textId="77777777">
                          <w:tc>
                            <w:tcPr>
                              <w:tcW w:w="4650" w:type="pct"/>
                              <w:tcBorders>
                                <w:top w:val="nil"/>
                                <w:left w:val="nil"/>
                                <w:bottom w:val="nil"/>
                                <w:right w:val="nil"/>
                              </w:tcBorders>
                              <w:vAlign w:val="center"/>
                              <w:hideMark/>
                            </w:tcPr>
                            <w:p w14:paraId="62C65203"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When the firing ceased, she endeavoured to get up to the main deck to search for her husband,</w:t>
                              </w:r>
                            </w:p>
                          </w:tc>
                          <w:tc>
                            <w:tcPr>
                              <w:tcW w:w="350" w:type="pct"/>
                              <w:tcBorders>
                                <w:top w:val="nil"/>
                                <w:left w:val="nil"/>
                                <w:bottom w:val="nil"/>
                                <w:right w:val="nil"/>
                              </w:tcBorders>
                              <w:vAlign w:val="center"/>
                              <w:hideMark/>
                            </w:tcPr>
                            <w:p w14:paraId="6D4537BF" w14:textId="77777777" w:rsidR="00CE3AAF" w:rsidRDefault="00CE3AAF">
                              <w:pPr>
                                <w:spacing w:before="15" w:after="15"/>
                                <w:ind w:left="15" w:right="15"/>
                                <w:rPr>
                                  <w:rFonts w:ascii="Helvetica" w:eastAsia="Times New Roman" w:hAnsi="Helvetica" w:cs="Helvetica"/>
                                </w:rPr>
                              </w:pPr>
                            </w:p>
                          </w:tc>
                        </w:tr>
                        <w:tr w:rsidR="00CE3AAF" w14:paraId="1DE644A0" w14:textId="77777777">
                          <w:tc>
                            <w:tcPr>
                              <w:tcW w:w="4650" w:type="pct"/>
                              <w:tcBorders>
                                <w:top w:val="nil"/>
                                <w:left w:val="nil"/>
                                <w:bottom w:val="nil"/>
                                <w:right w:val="nil"/>
                              </w:tcBorders>
                              <w:vAlign w:val="center"/>
                              <w:hideMark/>
                            </w:tcPr>
                            <w:p w14:paraId="110C6FDB"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but the ladders having all been removed, or shot away, she found this impracticable; and, just at</w:t>
                              </w:r>
                            </w:p>
                          </w:tc>
                          <w:tc>
                            <w:tcPr>
                              <w:tcW w:w="350" w:type="pct"/>
                              <w:tcBorders>
                                <w:top w:val="nil"/>
                                <w:left w:val="nil"/>
                                <w:bottom w:val="nil"/>
                                <w:right w:val="nil"/>
                              </w:tcBorders>
                              <w:vAlign w:val="center"/>
                              <w:hideMark/>
                            </w:tcPr>
                            <w:p w14:paraId="252BD710"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15</w:t>
                              </w:r>
                            </w:p>
                          </w:tc>
                        </w:tr>
                        <w:tr w:rsidR="00CE3AAF" w14:paraId="24805D40" w14:textId="77777777">
                          <w:tc>
                            <w:tcPr>
                              <w:tcW w:w="4650" w:type="pct"/>
                              <w:tcBorders>
                                <w:top w:val="nil"/>
                                <w:left w:val="nil"/>
                                <w:bottom w:val="nil"/>
                                <w:right w:val="nil"/>
                              </w:tcBorders>
                              <w:vAlign w:val="center"/>
                              <w:hideMark/>
                            </w:tcPr>
                            <w:p w14:paraId="25E3705D"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this time, an alarm of fire spread through the ship so that she could get no assistance. The fire</w:t>
                              </w:r>
                            </w:p>
                          </w:tc>
                          <w:tc>
                            <w:tcPr>
                              <w:tcW w:w="350" w:type="pct"/>
                              <w:tcBorders>
                                <w:top w:val="nil"/>
                                <w:left w:val="nil"/>
                                <w:bottom w:val="nil"/>
                                <w:right w:val="nil"/>
                              </w:tcBorders>
                              <w:vAlign w:val="center"/>
                              <w:hideMark/>
                            </w:tcPr>
                            <w:p w14:paraId="215A6924" w14:textId="77777777" w:rsidR="00CE3AAF" w:rsidRDefault="00CE3AAF">
                              <w:pPr>
                                <w:spacing w:before="15" w:after="15"/>
                                <w:ind w:left="15" w:right="15"/>
                                <w:rPr>
                                  <w:rFonts w:ascii="Helvetica" w:eastAsia="Times New Roman" w:hAnsi="Helvetica" w:cs="Helvetica"/>
                                </w:rPr>
                              </w:pPr>
                            </w:p>
                          </w:tc>
                        </w:tr>
                        <w:tr w:rsidR="00CE3AAF" w14:paraId="13E7E526" w14:textId="77777777">
                          <w:tc>
                            <w:tcPr>
                              <w:tcW w:w="4650" w:type="pct"/>
                              <w:tcBorders>
                                <w:top w:val="nil"/>
                                <w:left w:val="nil"/>
                                <w:bottom w:val="nil"/>
                                <w:right w:val="nil"/>
                              </w:tcBorders>
                              <w:vAlign w:val="center"/>
                              <w:hideMark/>
                            </w:tcPr>
                            <w:p w14:paraId="6B862B8D"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originated on the upper deck and gradually burnt downwards. Her feelings upon this occasion</w:t>
                              </w:r>
                            </w:p>
                          </w:tc>
                          <w:tc>
                            <w:tcPr>
                              <w:tcW w:w="350" w:type="pct"/>
                              <w:tcBorders>
                                <w:top w:val="nil"/>
                                <w:left w:val="nil"/>
                                <w:bottom w:val="nil"/>
                                <w:right w:val="nil"/>
                              </w:tcBorders>
                              <w:vAlign w:val="center"/>
                              <w:hideMark/>
                            </w:tcPr>
                            <w:p w14:paraId="1541AF1F" w14:textId="77777777" w:rsidR="00CE3AAF" w:rsidRDefault="00CE3AAF">
                              <w:pPr>
                                <w:spacing w:before="15" w:after="15"/>
                                <w:ind w:left="15" w:right="15"/>
                                <w:rPr>
                                  <w:rFonts w:ascii="Helvetica" w:eastAsia="Times New Roman" w:hAnsi="Helvetica" w:cs="Helvetica"/>
                                </w:rPr>
                              </w:pPr>
                            </w:p>
                          </w:tc>
                        </w:tr>
                        <w:tr w:rsidR="00CE3AAF" w14:paraId="706BEC72" w14:textId="77777777">
                          <w:tc>
                            <w:tcPr>
                              <w:tcW w:w="4650" w:type="pct"/>
                              <w:tcBorders>
                                <w:top w:val="nil"/>
                                <w:left w:val="nil"/>
                                <w:bottom w:val="nil"/>
                                <w:right w:val="nil"/>
                              </w:tcBorders>
                              <w:vAlign w:val="center"/>
                              <w:hideMark/>
                            </w:tcPr>
                            <w:p w14:paraId="424E8EB6"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cannot be described but death from all quarters stared her in the face.</w:t>
                              </w:r>
                            </w:p>
                          </w:tc>
                          <w:tc>
                            <w:tcPr>
                              <w:tcW w:w="350" w:type="pct"/>
                              <w:tcBorders>
                                <w:top w:val="nil"/>
                                <w:left w:val="nil"/>
                                <w:bottom w:val="nil"/>
                                <w:right w:val="nil"/>
                              </w:tcBorders>
                              <w:vAlign w:val="center"/>
                              <w:hideMark/>
                            </w:tcPr>
                            <w:p w14:paraId="5AC5C6E4" w14:textId="77777777" w:rsidR="00CE3AAF" w:rsidRDefault="00CE3AAF">
                              <w:pPr>
                                <w:spacing w:before="15" w:after="15"/>
                                <w:ind w:left="15" w:right="15"/>
                                <w:rPr>
                                  <w:rFonts w:ascii="Helvetica" w:eastAsia="Times New Roman" w:hAnsi="Helvetica" w:cs="Helvetica"/>
                                </w:rPr>
                              </w:pPr>
                            </w:p>
                          </w:tc>
                        </w:tr>
                        <w:tr w:rsidR="00CE3AAF" w14:paraId="707EFF48" w14:textId="77777777">
                          <w:tc>
                            <w:tcPr>
                              <w:tcW w:w="5000" w:type="pct"/>
                              <w:gridSpan w:val="2"/>
                              <w:tcBorders>
                                <w:top w:val="nil"/>
                                <w:left w:val="nil"/>
                                <w:bottom w:val="nil"/>
                                <w:right w:val="nil"/>
                              </w:tcBorders>
                              <w:vAlign w:val="center"/>
                              <w:hideMark/>
                            </w:tcPr>
                            <w:p w14:paraId="775AC686" w14:textId="77777777" w:rsidR="00CE3AAF" w:rsidRDefault="00CE3AAF">
                              <w:pPr>
                                <w:spacing w:before="15" w:after="15"/>
                                <w:ind w:left="15" w:right="15"/>
                                <w:jc w:val="center"/>
                                <w:rPr>
                                  <w:rFonts w:ascii="Helvetica" w:eastAsia="Times New Roman" w:hAnsi="Helvetica" w:cs="Helvetica"/>
                                </w:rPr>
                              </w:pPr>
                            </w:p>
                          </w:tc>
                        </w:tr>
                        <w:tr w:rsidR="00CE3AAF" w14:paraId="0B291A0C" w14:textId="77777777">
                          <w:tc>
                            <w:tcPr>
                              <w:tcW w:w="4650" w:type="pct"/>
                              <w:tcBorders>
                                <w:top w:val="nil"/>
                                <w:left w:val="nil"/>
                                <w:bottom w:val="nil"/>
                                <w:right w:val="nil"/>
                              </w:tcBorders>
                              <w:vAlign w:val="center"/>
                              <w:hideMark/>
                            </w:tcPr>
                            <w:p w14:paraId="5314700E"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 xml:space="preserve">She remained wandering to and </w:t>
                              </w:r>
                              <w:proofErr w:type="spellStart"/>
                              <w:r>
                                <w:rPr>
                                  <w:rFonts w:ascii="Helvetica" w:eastAsia="Times New Roman" w:hAnsi="Helvetica" w:cs="Helvetica"/>
                                </w:rPr>
                                <w:t>fro</w:t>
                              </w:r>
                              <w:proofErr w:type="spellEnd"/>
                              <w:r>
                                <w:rPr>
                                  <w:rFonts w:ascii="Helvetica" w:eastAsia="Times New Roman" w:hAnsi="Helvetica" w:cs="Helvetica"/>
                                </w:rPr>
                                <w:t xml:space="preserve"> upon the lower deck, among the mangled corpses of the</w:t>
                              </w:r>
                            </w:p>
                          </w:tc>
                          <w:tc>
                            <w:tcPr>
                              <w:tcW w:w="350" w:type="pct"/>
                              <w:tcBorders>
                                <w:top w:val="nil"/>
                                <w:left w:val="nil"/>
                                <w:bottom w:val="nil"/>
                                <w:right w:val="nil"/>
                              </w:tcBorders>
                              <w:vAlign w:val="center"/>
                              <w:hideMark/>
                            </w:tcPr>
                            <w:p w14:paraId="521BAF83" w14:textId="77777777" w:rsidR="00CE3AAF" w:rsidRDefault="00CE3AAF">
                              <w:pPr>
                                <w:spacing w:before="15" w:after="15"/>
                                <w:ind w:left="15" w:right="15"/>
                                <w:rPr>
                                  <w:rFonts w:ascii="Helvetica" w:eastAsia="Times New Roman" w:hAnsi="Helvetica" w:cs="Helvetica"/>
                                </w:rPr>
                              </w:pPr>
                            </w:p>
                          </w:tc>
                        </w:tr>
                        <w:tr w:rsidR="00CE3AAF" w14:paraId="2D1F032E" w14:textId="77777777">
                          <w:tc>
                            <w:tcPr>
                              <w:tcW w:w="4650" w:type="pct"/>
                              <w:tcBorders>
                                <w:top w:val="nil"/>
                                <w:left w:val="nil"/>
                                <w:bottom w:val="nil"/>
                                <w:right w:val="nil"/>
                              </w:tcBorders>
                              <w:vAlign w:val="center"/>
                              <w:hideMark/>
                            </w:tcPr>
                            <w:p w14:paraId="42D8EF96"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dying and the slain, until the guns from the main deck actually fell through the burnt planks. Her</w:t>
                              </w:r>
                            </w:p>
                          </w:tc>
                          <w:tc>
                            <w:tcPr>
                              <w:tcW w:w="350" w:type="pct"/>
                              <w:tcBorders>
                                <w:top w:val="nil"/>
                                <w:left w:val="nil"/>
                                <w:bottom w:val="nil"/>
                                <w:right w:val="nil"/>
                              </w:tcBorders>
                              <w:vAlign w:val="center"/>
                              <w:hideMark/>
                            </w:tcPr>
                            <w:p w14:paraId="176C344C"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20</w:t>
                              </w:r>
                            </w:p>
                          </w:tc>
                        </w:tr>
                        <w:tr w:rsidR="00CE3AAF" w14:paraId="4B4528EE" w14:textId="77777777">
                          <w:tc>
                            <w:tcPr>
                              <w:tcW w:w="4650" w:type="pct"/>
                              <w:tcBorders>
                                <w:top w:val="nil"/>
                                <w:left w:val="nil"/>
                                <w:bottom w:val="nil"/>
                                <w:right w:val="nil"/>
                              </w:tcBorders>
                              <w:vAlign w:val="center"/>
                              <w:hideMark/>
                            </w:tcPr>
                            <w:p w14:paraId="19C9BEB3"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lastRenderedPageBreak/>
                                <w:t>only refuge then was the sea. Having divested herself of her clothes, she soon found herself</w:t>
                              </w:r>
                            </w:p>
                          </w:tc>
                          <w:tc>
                            <w:tcPr>
                              <w:tcW w:w="350" w:type="pct"/>
                              <w:tcBorders>
                                <w:top w:val="nil"/>
                                <w:left w:val="nil"/>
                                <w:bottom w:val="nil"/>
                                <w:right w:val="nil"/>
                              </w:tcBorders>
                              <w:vAlign w:val="center"/>
                              <w:hideMark/>
                            </w:tcPr>
                            <w:p w14:paraId="6BA59B56" w14:textId="77777777" w:rsidR="00CE3AAF" w:rsidRDefault="00CE3AAF">
                              <w:pPr>
                                <w:spacing w:before="15" w:after="15"/>
                                <w:ind w:left="15" w:right="15"/>
                                <w:rPr>
                                  <w:rFonts w:ascii="Helvetica" w:eastAsia="Times New Roman" w:hAnsi="Helvetica" w:cs="Helvetica"/>
                                </w:rPr>
                              </w:pPr>
                            </w:p>
                          </w:tc>
                        </w:tr>
                        <w:tr w:rsidR="00CE3AAF" w14:paraId="270A7E14" w14:textId="77777777">
                          <w:tc>
                            <w:tcPr>
                              <w:tcW w:w="4650" w:type="pct"/>
                              <w:tcBorders>
                                <w:top w:val="nil"/>
                                <w:left w:val="nil"/>
                                <w:bottom w:val="nil"/>
                                <w:right w:val="nil"/>
                              </w:tcBorders>
                              <w:vAlign w:val="center"/>
                              <w:hideMark/>
                            </w:tcPr>
                            <w:p w14:paraId="37400183"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struggling with the waves and, providentially finding a piece of cork, she was enabled to escape</w:t>
                              </w:r>
                            </w:p>
                          </w:tc>
                          <w:tc>
                            <w:tcPr>
                              <w:tcW w:w="350" w:type="pct"/>
                              <w:tcBorders>
                                <w:top w:val="nil"/>
                                <w:left w:val="nil"/>
                                <w:bottom w:val="nil"/>
                                <w:right w:val="nil"/>
                              </w:tcBorders>
                              <w:vAlign w:val="center"/>
                              <w:hideMark/>
                            </w:tcPr>
                            <w:p w14:paraId="2D86CA45" w14:textId="77777777" w:rsidR="00CE3AAF" w:rsidRDefault="00CE3AAF">
                              <w:pPr>
                                <w:spacing w:before="15" w:after="15"/>
                                <w:ind w:left="15" w:right="15"/>
                                <w:rPr>
                                  <w:rFonts w:ascii="Helvetica" w:eastAsia="Times New Roman" w:hAnsi="Helvetica" w:cs="Helvetica"/>
                                </w:rPr>
                              </w:pPr>
                            </w:p>
                          </w:tc>
                        </w:tr>
                        <w:tr w:rsidR="00CE3AAF" w14:paraId="3C8041C3" w14:textId="77777777">
                          <w:tc>
                            <w:tcPr>
                              <w:tcW w:w="4650" w:type="pct"/>
                              <w:tcBorders>
                                <w:top w:val="nil"/>
                                <w:left w:val="nil"/>
                                <w:bottom w:val="nil"/>
                                <w:right w:val="nil"/>
                              </w:tcBorders>
                              <w:vAlign w:val="center"/>
                              <w:hideMark/>
                            </w:tcPr>
                            <w:p w14:paraId="589383E8"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from the burning ship.</w:t>
                              </w:r>
                            </w:p>
                          </w:tc>
                          <w:tc>
                            <w:tcPr>
                              <w:tcW w:w="350" w:type="pct"/>
                              <w:tcBorders>
                                <w:top w:val="nil"/>
                                <w:left w:val="nil"/>
                                <w:bottom w:val="nil"/>
                                <w:right w:val="nil"/>
                              </w:tcBorders>
                              <w:vAlign w:val="center"/>
                              <w:hideMark/>
                            </w:tcPr>
                            <w:p w14:paraId="2E382F6D" w14:textId="77777777" w:rsidR="00CE3AAF" w:rsidRDefault="00CE3AAF">
                              <w:pPr>
                                <w:spacing w:before="15" w:after="15"/>
                                <w:ind w:left="15" w:right="15"/>
                                <w:rPr>
                                  <w:rFonts w:ascii="Helvetica" w:eastAsia="Times New Roman" w:hAnsi="Helvetica" w:cs="Helvetica"/>
                                </w:rPr>
                              </w:pPr>
                            </w:p>
                          </w:tc>
                        </w:tr>
                        <w:tr w:rsidR="00CE3AAF" w14:paraId="68ABADCB" w14:textId="77777777">
                          <w:tc>
                            <w:tcPr>
                              <w:tcW w:w="5000" w:type="pct"/>
                              <w:gridSpan w:val="2"/>
                              <w:tcBorders>
                                <w:top w:val="nil"/>
                                <w:left w:val="nil"/>
                                <w:bottom w:val="nil"/>
                                <w:right w:val="nil"/>
                              </w:tcBorders>
                              <w:vAlign w:val="center"/>
                              <w:hideMark/>
                            </w:tcPr>
                            <w:p w14:paraId="1F67B587" w14:textId="77777777" w:rsidR="00CE3AAF" w:rsidRDefault="00CE3AAF">
                              <w:pPr>
                                <w:spacing w:before="15" w:after="15"/>
                                <w:ind w:left="15" w:right="15"/>
                                <w:jc w:val="center"/>
                                <w:rPr>
                                  <w:rFonts w:ascii="Helvetica" w:eastAsia="Times New Roman" w:hAnsi="Helvetica" w:cs="Helvetica"/>
                                </w:rPr>
                              </w:pPr>
                            </w:p>
                          </w:tc>
                        </w:tr>
                        <w:tr w:rsidR="00CE3AAF" w14:paraId="1D6B5C89" w14:textId="77777777">
                          <w:tc>
                            <w:tcPr>
                              <w:tcW w:w="4650" w:type="pct"/>
                              <w:tcBorders>
                                <w:top w:val="nil"/>
                                <w:left w:val="nil"/>
                                <w:bottom w:val="nil"/>
                                <w:right w:val="nil"/>
                              </w:tcBorders>
                              <w:vAlign w:val="center"/>
                              <w:hideMark/>
                            </w:tcPr>
                            <w:p w14:paraId="1D3735F7"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A man, shortly afterwards, swam near her, and, observing her distress, brought her a piece of</w:t>
                              </w:r>
                            </w:p>
                          </w:tc>
                          <w:tc>
                            <w:tcPr>
                              <w:tcW w:w="350" w:type="pct"/>
                              <w:tcBorders>
                                <w:top w:val="nil"/>
                                <w:left w:val="nil"/>
                                <w:bottom w:val="nil"/>
                                <w:right w:val="nil"/>
                              </w:tcBorders>
                              <w:vAlign w:val="center"/>
                              <w:hideMark/>
                            </w:tcPr>
                            <w:p w14:paraId="6A1E09D0" w14:textId="77777777" w:rsidR="00CE3AAF" w:rsidRDefault="00CE3AAF">
                              <w:pPr>
                                <w:spacing w:before="15" w:after="15"/>
                                <w:ind w:left="15" w:right="15"/>
                                <w:rPr>
                                  <w:rFonts w:ascii="Helvetica" w:eastAsia="Times New Roman" w:hAnsi="Helvetica" w:cs="Helvetica"/>
                                </w:rPr>
                              </w:pPr>
                            </w:p>
                          </w:tc>
                        </w:tr>
                        <w:tr w:rsidR="00CE3AAF" w14:paraId="006EF8AF" w14:textId="77777777">
                          <w:tc>
                            <w:tcPr>
                              <w:tcW w:w="4650" w:type="pct"/>
                              <w:tcBorders>
                                <w:top w:val="nil"/>
                                <w:left w:val="nil"/>
                                <w:bottom w:val="nil"/>
                                <w:right w:val="nil"/>
                              </w:tcBorders>
                              <w:vAlign w:val="center"/>
                              <w:hideMark/>
                            </w:tcPr>
                            <w:p w14:paraId="3AC9C3CB"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plank, about six feet in length, which, being placed under her arms, supported her until a boat</w:t>
                              </w:r>
                            </w:p>
                          </w:tc>
                          <w:tc>
                            <w:tcPr>
                              <w:tcW w:w="350" w:type="pct"/>
                              <w:tcBorders>
                                <w:top w:val="nil"/>
                                <w:left w:val="nil"/>
                                <w:bottom w:val="nil"/>
                                <w:right w:val="nil"/>
                              </w:tcBorders>
                              <w:vAlign w:val="center"/>
                              <w:hideMark/>
                            </w:tcPr>
                            <w:p w14:paraId="69691C48"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25</w:t>
                              </w:r>
                            </w:p>
                          </w:tc>
                        </w:tr>
                        <w:tr w:rsidR="00CE3AAF" w14:paraId="4CE1AD25" w14:textId="77777777">
                          <w:tc>
                            <w:tcPr>
                              <w:tcW w:w="4650" w:type="pct"/>
                              <w:tcBorders>
                                <w:top w:val="nil"/>
                                <w:left w:val="nil"/>
                                <w:bottom w:val="nil"/>
                                <w:right w:val="nil"/>
                              </w:tcBorders>
                              <w:vAlign w:val="center"/>
                              <w:hideMark/>
                            </w:tcPr>
                            <w:p w14:paraId="3C471516"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approached to her rescue. Her sex was no sooner made known than the men, whose hearts</w:t>
                              </w:r>
                            </w:p>
                          </w:tc>
                          <w:tc>
                            <w:tcPr>
                              <w:tcW w:w="350" w:type="pct"/>
                              <w:tcBorders>
                                <w:top w:val="nil"/>
                                <w:left w:val="nil"/>
                                <w:bottom w:val="nil"/>
                                <w:right w:val="nil"/>
                              </w:tcBorders>
                              <w:vAlign w:val="center"/>
                              <w:hideMark/>
                            </w:tcPr>
                            <w:p w14:paraId="0E00B9B9" w14:textId="77777777" w:rsidR="00CE3AAF" w:rsidRDefault="00CE3AAF">
                              <w:pPr>
                                <w:spacing w:before="15" w:after="15"/>
                                <w:ind w:left="15" w:right="15"/>
                                <w:rPr>
                                  <w:rFonts w:ascii="Helvetica" w:eastAsia="Times New Roman" w:hAnsi="Helvetica" w:cs="Helvetica"/>
                                </w:rPr>
                              </w:pPr>
                            </w:p>
                          </w:tc>
                        </w:tr>
                        <w:tr w:rsidR="00CE3AAF" w14:paraId="0CBF0B0B" w14:textId="77777777">
                          <w:tc>
                            <w:tcPr>
                              <w:tcW w:w="4650" w:type="pct"/>
                              <w:tcBorders>
                                <w:top w:val="nil"/>
                                <w:left w:val="nil"/>
                                <w:bottom w:val="nil"/>
                                <w:right w:val="nil"/>
                              </w:tcBorders>
                              <w:vAlign w:val="center"/>
                              <w:hideMark/>
                            </w:tcPr>
                            <w:p w14:paraId="08BC5477"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were formed of the right stuff, quickly supplied her with the articles of clothing in which she first</w:t>
                              </w:r>
                            </w:p>
                          </w:tc>
                          <w:tc>
                            <w:tcPr>
                              <w:tcW w:w="350" w:type="pct"/>
                              <w:tcBorders>
                                <w:top w:val="nil"/>
                                <w:left w:val="nil"/>
                                <w:bottom w:val="nil"/>
                                <w:right w:val="nil"/>
                              </w:tcBorders>
                              <w:vAlign w:val="center"/>
                              <w:hideMark/>
                            </w:tcPr>
                            <w:p w14:paraId="3C00FB8C" w14:textId="77777777" w:rsidR="00CE3AAF" w:rsidRDefault="00CE3AAF">
                              <w:pPr>
                                <w:spacing w:before="15" w:after="15"/>
                                <w:ind w:left="15" w:right="15"/>
                                <w:rPr>
                                  <w:rFonts w:ascii="Helvetica" w:eastAsia="Times New Roman" w:hAnsi="Helvetica" w:cs="Helvetica"/>
                                </w:rPr>
                              </w:pPr>
                            </w:p>
                          </w:tc>
                        </w:tr>
                        <w:tr w:rsidR="00CE3AAF" w14:paraId="048BD9F9" w14:textId="77777777">
                          <w:tc>
                            <w:tcPr>
                              <w:tcW w:w="4650" w:type="pct"/>
                              <w:tcBorders>
                                <w:top w:val="nil"/>
                                <w:left w:val="nil"/>
                                <w:bottom w:val="nil"/>
                                <w:right w:val="nil"/>
                              </w:tcBorders>
                              <w:vAlign w:val="center"/>
                              <w:hideMark/>
                            </w:tcPr>
                            <w:p w14:paraId="18176F07"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made my acquaintance. She was much burnt about the neck, shoulders and legs, by the molten</w:t>
                              </w:r>
                            </w:p>
                          </w:tc>
                          <w:tc>
                            <w:tcPr>
                              <w:tcW w:w="350" w:type="pct"/>
                              <w:tcBorders>
                                <w:top w:val="nil"/>
                                <w:left w:val="nil"/>
                                <w:bottom w:val="nil"/>
                                <w:right w:val="nil"/>
                              </w:tcBorders>
                              <w:vAlign w:val="center"/>
                              <w:hideMark/>
                            </w:tcPr>
                            <w:p w14:paraId="560B24B3" w14:textId="77777777" w:rsidR="00CE3AAF" w:rsidRDefault="00CE3AAF">
                              <w:pPr>
                                <w:spacing w:before="15" w:after="15"/>
                                <w:ind w:left="15" w:right="15"/>
                                <w:rPr>
                                  <w:rFonts w:ascii="Helvetica" w:eastAsia="Times New Roman" w:hAnsi="Helvetica" w:cs="Helvetica"/>
                                </w:rPr>
                              </w:pPr>
                            </w:p>
                          </w:tc>
                        </w:tr>
                        <w:tr w:rsidR="00CE3AAF" w14:paraId="4B6C63DD" w14:textId="77777777">
                          <w:tc>
                            <w:tcPr>
                              <w:tcW w:w="4650" w:type="pct"/>
                              <w:tcBorders>
                                <w:top w:val="nil"/>
                                <w:left w:val="nil"/>
                                <w:bottom w:val="nil"/>
                                <w:right w:val="nil"/>
                              </w:tcBorders>
                              <w:vAlign w:val="center"/>
                              <w:hideMark/>
                            </w:tcPr>
                            <w:p w14:paraId="0435CB00"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lead, and when she reached our ship, was more dead than alive.</w:t>
                              </w:r>
                            </w:p>
                          </w:tc>
                          <w:tc>
                            <w:tcPr>
                              <w:tcW w:w="350" w:type="pct"/>
                              <w:tcBorders>
                                <w:top w:val="nil"/>
                                <w:left w:val="nil"/>
                                <w:bottom w:val="nil"/>
                                <w:right w:val="nil"/>
                              </w:tcBorders>
                              <w:vAlign w:val="center"/>
                              <w:hideMark/>
                            </w:tcPr>
                            <w:p w14:paraId="1EB9728E" w14:textId="77777777" w:rsidR="00CE3AAF" w:rsidRDefault="00CE3AAF">
                              <w:pPr>
                                <w:spacing w:before="15" w:after="15"/>
                                <w:ind w:left="15" w:right="15"/>
                                <w:rPr>
                                  <w:rFonts w:ascii="Helvetica" w:eastAsia="Times New Roman" w:hAnsi="Helvetica" w:cs="Helvetica"/>
                                </w:rPr>
                              </w:pPr>
                            </w:p>
                          </w:tc>
                        </w:tr>
                        <w:tr w:rsidR="00CE3AAF" w14:paraId="6716182F" w14:textId="77777777">
                          <w:tc>
                            <w:tcPr>
                              <w:tcW w:w="5000" w:type="pct"/>
                              <w:gridSpan w:val="2"/>
                              <w:tcBorders>
                                <w:top w:val="nil"/>
                                <w:left w:val="nil"/>
                                <w:bottom w:val="nil"/>
                                <w:right w:val="nil"/>
                              </w:tcBorders>
                              <w:vAlign w:val="center"/>
                              <w:hideMark/>
                            </w:tcPr>
                            <w:p w14:paraId="183FEA8E" w14:textId="77777777" w:rsidR="00CE3AAF" w:rsidRDefault="00CE3AAF">
                              <w:pPr>
                                <w:spacing w:before="15" w:after="15"/>
                                <w:ind w:left="15" w:right="15"/>
                                <w:jc w:val="center"/>
                                <w:rPr>
                                  <w:rFonts w:ascii="Helvetica" w:eastAsia="Times New Roman" w:hAnsi="Helvetica" w:cs="Helvetica"/>
                                </w:rPr>
                              </w:pPr>
                            </w:p>
                          </w:tc>
                        </w:tr>
                        <w:tr w:rsidR="00CE3AAF" w14:paraId="05691651" w14:textId="77777777">
                          <w:tc>
                            <w:tcPr>
                              <w:tcW w:w="4650" w:type="pct"/>
                              <w:tcBorders>
                                <w:top w:val="nil"/>
                                <w:left w:val="nil"/>
                                <w:bottom w:val="nil"/>
                                <w:right w:val="nil"/>
                              </w:tcBorders>
                              <w:vAlign w:val="center"/>
                              <w:hideMark/>
                            </w:tcPr>
                            <w:p w14:paraId="55AAB1AB"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The fate of her husband was unknown. Jeanette had not seen him since the commencement</w:t>
                              </w:r>
                            </w:p>
                          </w:tc>
                          <w:tc>
                            <w:tcPr>
                              <w:tcW w:w="350" w:type="pct"/>
                              <w:tcBorders>
                                <w:top w:val="nil"/>
                                <w:left w:val="nil"/>
                                <w:bottom w:val="nil"/>
                                <w:right w:val="nil"/>
                              </w:tcBorders>
                              <w:vAlign w:val="center"/>
                              <w:hideMark/>
                            </w:tcPr>
                            <w:p w14:paraId="106ECADC"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30</w:t>
                              </w:r>
                            </w:p>
                          </w:tc>
                        </w:tr>
                        <w:tr w:rsidR="00CE3AAF" w14:paraId="5F3D76B8" w14:textId="77777777">
                          <w:tc>
                            <w:tcPr>
                              <w:tcW w:w="4650" w:type="pct"/>
                              <w:tcBorders>
                                <w:top w:val="nil"/>
                                <w:left w:val="nil"/>
                                <w:bottom w:val="nil"/>
                                <w:right w:val="nil"/>
                              </w:tcBorders>
                              <w:vAlign w:val="center"/>
                              <w:hideMark/>
                            </w:tcPr>
                            <w:p w14:paraId="2B89E457"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of battle, and he was perhaps killed, or had perished in the conflagration. Still the worst was</w:t>
                              </w:r>
                            </w:p>
                          </w:tc>
                          <w:tc>
                            <w:tcPr>
                              <w:tcW w:w="350" w:type="pct"/>
                              <w:tcBorders>
                                <w:top w:val="nil"/>
                                <w:left w:val="nil"/>
                                <w:bottom w:val="nil"/>
                                <w:right w:val="nil"/>
                              </w:tcBorders>
                              <w:vAlign w:val="center"/>
                              <w:hideMark/>
                            </w:tcPr>
                            <w:p w14:paraId="640998F2" w14:textId="77777777" w:rsidR="00CE3AAF" w:rsidRDefault="00CE3AAF">
                              <w:pPr>
                                <w:spacing w:before="15" w:after="15"/>
                                <w:ind w:left="15" w:right="15"/>
                                <w:rPr>
                                  <w:rFonts w:ascii="Helvetica" w:eastAsia="Times New Roman" w:hAnsi="Helvetica" w:cs="Helvetica"/>
                                </w:rPr>
                              </w:pPr>
                            </w:p>
                          </w:tc>
                        </w:tr>
                        <w:tr w:rsidR="00CE3AAF" w14:paraId="029B8997" w14:textId="77777777">
                          <w:tc>
                            <w:tcPr>
                              <w:tcW w:w="4650" w:type="pct"/>
                              <w:tcBorders>
                                <w:top w:val="nil"/>
                                <w:left w:val="nil"/>
                                <w:bottom w:val="nil"/>
                                <w:right w:val="nil"/>
                              </w:tcBorders>
                              <w:vAlign w:val="center"/>
                              <w:hideMark/>
                            </w:tcPr>
                            <w:p w14:paraId="540065E1"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unknown to her, and a possibility existed that he was yet alive. All her enquiries were, however,</w:t>
                              </w:r>
                            </w:p>
                          </w:tc>
                          <w:tc>
                            <w:tcPr>
                              <w:tcW w:w="350" w:type="pct"/>
                              <w:tcBorders>
                                <w:top w:val="nil"/>
                                <w:left w:val="nil"/>
                                <w:bottom w:val="nil"/>
                                <w:right w:val="nil"/>
                              </w:tcBorders>
                              <w:vAlign w:val="center"/>
                              <w:hideMark/>
                            </w:tcPr>
                            <w:p w14:paraId="2E515E4D" w14:textId="77777777" w:rsidR="00CE3AAF" w:rsidRDefault="00CE3AAF">
                              <w:pPr>
                                <w:spacing w:before="15" w:after="15"/>
                                <w:ind w:left="15" w:right="15"/>
                                <w:rPr>
                                  <w:rFonts w:ascii="Helvetica" w:eastAsia="Times New Roman" w:hAnsi="Helvetica" w:cs="Helvetica"/>
                                </w:rPr>
                              </w:pPr>
                            </w:p>
                          </w:tc>
                        </w:tr>
                        <w:tr w:rsidR="00CE3AAF" w14:paraId="336C930F" w14:textId="77777777">
                          <w:tc>
                            <w:tcPr>
                              <w:tcW w:w="4650" w:type="pct"/>
                              <w:tcBorders>
                                <w:top w:val="nil"/>
                                <w:left w:val="nil"/>
                                <w:bottom w:val="nil"/>
                                <w:right w:val="nil"/>
                              </w:tcBorders>
                              <w:vAlign w:val="center"/>
                              <w:hideMark/>
                            </w:tcPr>
                            <w:p w14:paraId="23FA22A0"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unattended with success.</w:t>
                              </w:r>
                            </w:p>
                          </w:tc>
                          <w:tc>
                            <w:tcPr>
                              <w:tcW w:w="350" w:type="pct"/>
                              <w:tcBorders>
                                <w:top w:val="nil"/>
                                <w:left w:val="nil"/>
                                <w:bottom w:val="nil"/>
                                <w:right w:val="nil"/>
                              </w:tcBorders>
                              <w:vAlign w:val="center"/>
                              <w:hideMark/>
                            </w:tcPr>
                            <w:p w14:paraId="4E0F1384" w14:textId="77777777" w:rsidR="00CE3AAF" w:rsidRDefault="00CE3AAF">
                              <w:pPr>
                                <w:spacing w:before="15" w:after="15"/>
                                <w:ind w:left="15" w:right="15"/>
                                <w:rPr>
                                  <w:rFonts w:ascii="Helvetica" w:eastAsia="Times New Roman" w:hAnsi="Helvetica" w:cs="Helvetica"/>
                                </w:rPr>
                              </w:pPr>
                            </w:p>
                          </w:tc>
                        </w:tr>
                      </w:tbl>
                      <w:p w14:paraId="675273B3" w14:textId="77777777" w:rsidR="00CE3AAF" w:rsidRDefault="00F23479">
                        <w:pPr>
                          <w:spacing w:before="15" w:after="240"/>
                          <w:ind w:left="15" w:right="15"/>
                          <w:rPr>
                            <w:rFonts w:ascii="Helvetica" w:eastAsia="Times New Roman" w:hAnsi="Helvetica" w:cs="Helvetica"/>
                          </w:rPr>
                        </w:pPr>
                        <w:r>
                          <w:rPr>
                            <w:rFonts w:ascii="Helvetica" w:eastAsia="Times New Roman" w:hAnsi="Helvetica" w:cs="Helvetica"/>
                          </w:rPr>
                          <w:br/>
                          <w:t>Look again at lines 1–5.</w:t>
                        </w:r>
                        <w:r>
                          <w:rPr>
                            <w:rFonts w:ascii="Helvetica" w:eastAsia="Times New Roman" w:hAnsi="Helvetica" w:cs="Helvetica"/>
                          </w:rPr>
                          <w:br/>
                        </w:r>
                        <w:r>
                          <w:rPr>
                            <w:rFonts w:ascii="Helvetica" w:eastAsia="Times New Roman" w:hAnsi="Helvetica" w:cs="Helvetica"/>
                          </w:rPr>
                          <w:br/>
                          <w:t xml:space="preserve">Give </w:t>
                        </w:r>
                        <w:r>
                          <w:rPr>
                            <w:rStyle w:val="Strong"/>
                            <w:rFonts w:ascii="Helvetica" w:eastAsia="Times New Roman" w:hAnsi="Helvetica" w:cs="Helvetica"/>
                          </w:rPr>
                          <w:t>two</w:t>
                        </w:r>
                        <w:r>
                          <w:rPr>
                            <w:rFonts w:ascii="Helvetica" w:eastAsia="Times New Roman" w:hAnsi="Helvetica" w:cs="Helvetica"/>
                          </w:rPr>
                          <w:t xml:space="preserve"> ways that </w:t>
                        </w:r>
                        <w:r>
                          <w:rPr>
                            <w:rStyle w:val="Strong"/>
                            <w:rFonts w:ascii="Helvetica" w:eastAsia="Times New Roman" w:hAnsi="Helvetica" w:cs="Helvetica"/>
                          </w:rPr>
                          <w:t>one</w:t>
                        </w:r>
                        <w:r>
                          <w:rPr>
                            <w:rFonts w:ascii="Helvetica" w:eastAsia="Times New Roman" w:hAnsi="Helvetica" w:cs="Helvetica"/>
                          </w:rPr>
                          <w:t xml:space="preserve"> of the prisoners of war was different from the others.</w:t>
                        </w:r>
                      </w:p>
                      <w:p w14:paraId="612D7E48" w14:textId="77777777" w:rsidR="00CE3AAF" w:rsidRDefault="00F23479">
                        <w:pPr>
                          <w:spacing w:before="15" w:after="15" w:line="180" w:lineRule="atLeast"/>
                          <w:ind w:left="15" w:right="15"/>
                          <w:jc w:val="right"/>
                          <w:divId w:val="613168750"/>
                          <w:rPr>
                            <w:rFonts w:ascii="Helvetica" w:eastAsia="Times New Roman" w:hAnsi="Helvetica" w:cs="Helvetica"/>
                          </w:rPr>
                        </w:pPr>
                        <w:r>
                          <w:rPr>
                            <w:rFonts w:ascii="Helvetica" w:eastAsia="Times New Roman" w:hAnsi="Helvetica" w:cs="Helvetica"/>
                          </w:rPr>
                          <w:t> </w:t>
                        </w:r>
                      </w:p>
                      <w:p w14:paraId="29526B58" w14:textId="77777777" w:rsidR="00CE3AAF" w:rsidRDefault="00CE3AAF">
                        <w:pPr>
                          <w:spacing w:before="15" w:after="15"/>
                          <w:ind w:left="15" w:right="15"/>
                          <w:rPr>
                            <w:rFonts w:ascii="Helvetica" w:eastAsia="Times New Roman" w:hAnsi="Helvetica" w:cs="Helvetica"/>
                          </w:rPr>
                        </w:pPr>
                      </w:p>
                      <w:p w14:paraId="59ECEAFB" w14:textId="77777777" w:rsidR="00CE3AAF" w:rsidRDefault="00F23479">
                        <w:pPr>
                          <w:spacing w:before="15" w:after="15" w:line="180" w:lineRule="atLeast"/>
                          <w:ind w:left="15" w:right="15"/>
                          <w:jc w:val="right"/>
                          <w:divId w:val="546991593"/>
                          <w:rPr>
                            <w:rFonts w:ascii="Helvetica" w:eastAsia="Times New Roman" w:hAnsi="Helvetica" w:cs="Helvetica"/>
                          </w:rPr>
                        </w:pPr>
                        <w:r>
                          <w:rPr>
                            <w:rFonts w:ascii="Helvetica" w:eastAsia="Times New Roman" w:hAnsi="Helvetica" w:cs="Helvetica"/>
                          </w:rPr>
                          <w:t> </w:t>
                        </w:r>
                      </w:p>
                      <w:p w14:paraId="70FF7B1E" w14:textId="77777777" w:rsidR="00CE3AAF" w:rsidRDefault="00CE3AAF">
                        <w:pPr>
                          <w:spacing w:before="15" w:after="15"/>
                          <w:ind w:left="15" w:right="15"/>
                          <w:rPr>
                            <w:rFonts w:ascii="Helvetica" w:eastAsia="Times New Roman" w:hAnsi="Helvetica" w:cs="Helvetica"/>
                          </w:rPr>
                        </w:pPr>
                      </w:p>
                      <w:p w14:paraId="1423293C" w14:textId="77777777" w:rsidR="00CE3AAF" w:rsidRDefault="00F23479">
                        <w:pPr>
                          <w:spacing w:before="15" w:after="15" w:line="180" w:lineRule="atLeast"/>
                          <w:ind w:left="15" w:right="15"/>
                          <w:jc w:val="right"/>
                          <w:divId w:val="1028213503"/>
                          <w:rPr>
                            <w:rFonts w:ascii="Helvetica" w:eastAsia="Times New Roman" w:hAnsi="Helvetica" w:cs="Helvetica"/>
                          </w:rPr>
                        </w:pPr>
                        <w:r>
                          <w:rPr>
                            <w:rStyle w:val="Strong"/>
                            <w:rFonts w:ascii="Helvetica" w:eastAsia="Times New Roman" w:hAnsi="Helvetica" w:cs="Helvetica"/>
                          </w:rPr>
                          <w:t>[2]</w:t>
                        </w:r>
                      </w:p>
                      <w:p w14:paraId="23F195AD" w14:textId="77777777" w:rsidR="00CE3AAF" w:rsidRDefault="00CE3AAF">
                        <w:pPr>
                          <w:spacing w:before="15" w:after="15"/>
                          <w:ind w:left="15" w:right="15"/>
                          <w:rPr>
                            <w:rFonts w:ascii="Helvetica" w:eastAsia="Times New Roman" w:hAnsi="Helvetica" w:cs="Helvetica"/>
                          </w:rPr>
                        </w:pPr>
                      </w:p>
                      <w:p w14:paraId="0607CE24" w14:textId="77777777" w:rsidR="00CE3AAF" w:rsidRDefault="00F23479">
                        <w:pPr>
                          <w:pStyle w:val="NormalWeb"/>
                          <w:ind w:left="30" w:right="30"/>
                        </w:pPr>
                        <w:r>
                          <w:t> </w:t>
                        </w:r>
                      </w:p>
                    </w:tc>
                  </w:tr>
                </w:tbl>
                <w:p w14:paraId="509B5958" w14:textId="77777777" w:rsidR="00CE3AAF" w:rsidRDefault="00CE3AAF">
                  <w:pPr>
                    <w:spacing w:after="15"/>
                    <w:ind w:left="15" w:right="15"/>
                    <w:rPr>
                      <w:rFonts w:ascii="Helvetica" w:eastAsia="Times New Roman" w:hAnsi="Helvetica" w:cs="Helvetica"/>
                    </w:rPr>
                  </w:pPr>
                </w:p>
              </w:tc>
            </w:tr>
          </w:tbl>
          <w:p w14:paraId="34C1648F" w14:textId="77777777" w:rsidR="00CE3AAF" w:rsidRDefault="00CE3AAF">
            <w:pPr>
              <w:spacing w:before="15" w:after="15"/>
              <w:ind w:left="15" w:right="15"/>
              <w:jc w:val="center"/>
              <w:rPr>
                <w:rFonts w:ascii="Helvetica" w:eastAsia="Times New Roman" w:hAnsi="Helvetica" w:cs="Helvetica"/>
              </w:rPr>
            </w:pPr>
          </w:p>
          <w:tbl>
            <w:tblPr>
              <w:tblW w:w="5000" w:type="pct"/>
              <w:jc w:val="center"/>
              <w:tblCellMar>
                <w:left w:w="0" w:type="dxa"/>
                <w:right w:w="0" w:type="dxa"/>
              </w:tblCellMar>
              <w:tblLook w:val="04A0" w:firstRow="1" w:lastRow="0" w:firstColumn="1" w:lastColumn="0" w:noHBand="0" w:noVBand="1"/>
            </w:tblPr>
            <w:tblGrid>
              <w:gridCol w:w="450"/>
              <w:gridCol w:w="10607"/>
            </w:tblGrid>
            <w:tr w:rsidR="00CE3AAF" w14:paraId="50F7FC97" w14:textId="77777777">
              <w:trPr>
                <w:jc w:val="center"/>
              </w:trPr>
              <w:tc>
                <w:tcPr>
                  <w:tcW w:w="450" w:type="dxa"/>
                  <w:tcBorders>
                    <w:top w:val="nil"/>
                    <w:left w:val="nil"/>
                    <w:bottom w:val="nil"/>
                    <w:right w:val="nil"/>
                  </w:tcBorders>
                  <w:hideMark/>
                </w:tcPr>
                <w:p w14:paraId="7A3B93FE" w14:textId="77777777" w:rsidR="00CE3AAF" w:rsidRDefault="00CE3AAF">
                  <w:pPr>
                    <w:spacing w:before="15" w:after="15"/>
                    <w:ind w:left="15" w:right="15"/>
                    <w:jc w:val="center"/>
                    <w:rPr>
                      <w:rFonts w:ascii="Helvetica" w:eastAsia="Times New Roman" w:hAnsi="Helvetica" w:cs="Helvetica"/>
                    </w:rPr>
                  </w:pPr>
                </w:p>
              </w:tc>
              <w:tc>
                <w:tcPr>
                  <w:tcW w:w="0" w:type="auto"/>
                  <w:tcBorders>
                    <w:top w:val="nil"/>
                    <w:left w:val="nil"/>
                    <w:bottom w:val="nil"/>
                    <w:right w:val="nil"/>
                  </w:tcBorders>
                  <w:vAlign w:val="center"/>
                  <w:hideMark/>
                </w:tcPr>
                <w:tbl>
                  <w:tblPr>
                    <w:tblW w:w="5000" w:type="pct"/>
                    <w:tblInd w:w="15" w:type="dxa"/>
                    <w:tblCellMar>
                      <w:left w:w="0" w:type="dxa"/>
                      <w:right w:w="0" w:type="dxa"/>
                    </w:tblCellMar>
                    <w:tblLook w:val="04A0" w:firstRow="1" w:lastRow="0" w:firstColumn="1" w:lastColumn="0" w:noHBand="0" w:noVBand="1"/>
                  </w:tblPr>
                  <w:tblGrid>
                    <w:gridCol w:w="742"/>
                    <w:gridCol w:w="9865"/>
                  </w:tblGrid>
                  <w:tr w:rsidR="00CE3AAF" w14:paraId="53904133" w14:textId="77777777">
                    <w:trPr>
                      <w:trHeight w:val="150"/>
                    </w:trPr>
                    <w:tc>
                      <w:tcPr>
                        <w:tcW w:w="350" w:type="pct"/>
                        <w:noWrap/>
                        <w:vAlign w:val="center"/>
                        <w:hideMark/>
                      </w:tcPr>
                      <w:p w14:paraId="5AA97381" w14:textId="77777777" w:rsidR="00CE3AAF" w:rsidRDefault="00CE3AAF">
                        <w:pPr>
                          <w:spacing w:before="75" w:after="15"/>
                          <w:ind w:left="15" w:right="15"/>
                          <w:rPr>
                            <w:rFonts w:eastAsia="Times New Roman"/>
                            <w:sz w:val="20"/>
                            <w:szCs w:val="20"/>
                          </w:rPr>
                        </w:pPr>
                      </w:p>
                    </w:tc>
                    <w:tc>
                      <w:tcPr>
                        <w:tcW w:w="4650" w:type="pct"/>
                        <w:noWrap/>
                        <w:vAlign w:val="center"/>
                        <w:hideMark/>
                      </w:tcPr>
                      <w:p w14:paraId="31C0FBFF" w14:textId="77777777" w:rsidR="00CE3AAF" w:rsidRDefault="00CE3AAF">
                        <w:pPr>
                          <w:spacing w:before="15" w:after="15"/>
                          <w:ind w:left="15" w:right="15"/>
                          <w:rPr>
                            <w:rFonts w:eastAsia="Times New Roman"/>
                            <w:sz w:val="20"/>
                            <w:szCs w:val="20"/>
                          </w:rPr>
                        </w:pPr>
                      </w:p>
                    </w:tc>
                  </w:tr>
                  <w:tr w:rsidR="00CE3AAF" w14:paraId="66FCD0EB" w14:textId="77777777">
                    <w:tc>
                      <w:tcPr>
                        <w:tcW w:w="0" w:type="auto"/>
                        <w:hideMark/>
                      </w:tcPr>
                      <w:p w14:paraId="60221A04" w14:textId="77777777" w:rsidR="00CE3AAF" w:rsidRPr="004E79DE" w:rsidRDefault="00F23479">
                        <w:pPr>
                          <w:spacing w:before="15" w:after="15"/>
                          <w:ind w:left="15" w:right="15"/>
                          <w:rPr>
                            <w:rFonts w:ascii="Helvetica" w:eastAsia="Times New Roman" w:hAnsi="Helvetica" w:cs="Helvetica"/>
                            <w:b/>
                            <w:bCs/>
                          </w:rPr>
                        </w:pPr>
                        <w:r>
                          <w:rPr>
                            <w:rFonts w:ascii="Helvetica" w:eastAsia="Times New Roman" w:hAnsi="Helvetica" w:cs="Helvetica"/>
                            <w:b/>
                            <w:bCs/>
                            <w:sz w:val="18"/>
                            <w:szCs w:val="18"/>
                          </w:rPr>
                          <w:t>  </w:t>
                        </w:r>
                        <w:r w:rsidRPr="004E79DE">
                          <w:rPr>
                            <w:rFonts w:ascii="Helvetica" w:eastAsia="Times New Roman" w:hAnsi="Helvetica" w:cs="Helvetica"/>
                            <w:b/>
                            <w:bCs/>
                          </w:rPr>
                          <w:t>(b).</w:t>
                        </w:r>
                      </w:p>
                    </w:tc>
                    <w:tc>
                      <w:tcPr>
                        <w:tcW w:w="0" w:type="auto"/>
                        <w:tcMar>
                          <w:top w:w="0" w:type="dxa"/>
                          <w:left w:w="0" w:type="dxa"/>
                          <w:bottom w:w="0" w:type="dxa"/>
                          <w:right w:w="150" w:type="dxa"/>
                        </w:tcMar>
                        <w:hideMark/>
                      </w:tcPr>
                      <w:p w14:paraId="174CF927" w14:textId="77777777" w:rsidR="00CE3AAF" w:rsidRDefault="00F23479">
                        <w:pPr>
                          <w:pStyle w:val="NormalWeb"/>
                          <w:spacing w:after="240"/>
                          <w:ind w:left="30" w:right="30"/>
                        </w:pPr>
                        <w:r>
                          <w:t>Look again at lines 6–10.</w:t>
                        </w:r>
                        <w:r>
                          <w:br/>
                        </w:r>
                        <w:r>
                          <w:br/>
                          <w:t xml:space="preserve">Explain </w:t>
                        </w:r>
                        <w:r>
                          <w:rPr>
                            <w:rStyle w:val="Strong"/>
                          </w:rPr>
                          <w:t>two</w:t>
                        </w:r>
                        <w:r>
                          <w:t xml:space="preserve"> ways the British officer showed ‘compassionate attention’ to this prisoner of war.</w:t>
                        </w:r>
                      </w:p>
                      <w:p w14:paraId="7EFEFDA5" w14:textId="77777777" w:rsidR="00CE3AAF" w:rsidRDefault="00F23479">
                        <w:pPr>
                          <w:spacing w:line="180" w:lineRule="atLeast"/>
                          <w:ind w:left="15" w:right="15"/>
                          <w:jc w:val="right"/>
                          <w:divId w:val="798063077"/>
                          <w:rPr>
                            <w:rFonts w:ascii="Helvetica" w:eastAsia="Times New Roman" w:hAnsi="Helvetica" w:cs="Helvetica"/>
                          </w:rPr>
                        </w:pPr>
                        <w:r>
                          <w:rPr>
                            <w:rFonts w:ascii="Helvetica" w:eastAsia="Times New Roman" w:hAnsi="Helvetica" w:cs="Helvetica"/>
                          </w:rPr>
                          <w:t> </w:t>
                        </w:r>
                      </w:p>
                      <w:p w14:paraId="175590CA" w14:textId="77777777" w:rsidR="00CE3AAF" w:rsidRDefault="00CE3AAF">
                        <w:pPr>
                          <w:ind w:left="15" w:right="15"/>
                          <w:rPr>
                            <w:rFonts w:ascii="Helvetica" w:eastAsia="Times New Roman" w:hAnsi="Helvetica" w:cs="Helvetica"/>
                          </w:rPr>
                        </w:pPr>
                      </w:p>
                      <w:p w14:paraId="48A053F3" w14:textId="77777777" w:rsidR="00CE3AAF" w:rsidRDefault="00F23479">
                        <w:pPr>
                          <w:spacing w:line="180" w:lineRule="atLeast"/>
                          <w:ind w:left="15" w:right="15"/>
                          <w:jc w:val="right"/>
                          <w:divId w:val="2006472229"/>
                          <w:rPr>
                            <w:rFonts w:ascii="Helvetica" w:eastAsia="Times New Roman" w:hAnsi="Helvetica" w:cs="Helvetica"/>
                          </w:rPr>
                        </w:pPr>
                        <w:r>
                          <w:rPr>
                            <w:rFonts w:ascii="Helvetica" w:eastAsia="Times New Roman" w:hAnsi="Helvetica" w:cs="Helvetica"/>
                          </w:rPr>
                          <w:t> </w:t>
                        </w:r>
                      </w:p>
                      <w:p w14:paraId="49C15E74" w14:textId="77777777" w:rsidR="00CE3AAF" w:rsidRDefault="00CE3AAF">
                        <w:pPr>
                          <w:ind w:left="15" w:right="15"/>
                          <w:rPr>
                            <w:rFonts w:ascii="Helvetica" w:eastAsia="Times New Roman" w:hAnsi="Helvetica" w:cs="Helvetica"/>
                          </w:rPr>
                        </w:pPr>
                      </w:p>
                      <w:p w14:paraId="1A51656E" w14:textId="77777777" w:rsidR="00CE3AAF" w:rsidRDefault="00F23479">
                        <w:pPr>
                          <w:spacing w:line="180" w:lineRule="atLeast"/>
                          <w:ind w:left="15" w:right="15"/>
                          <w:jc w:val="right"/>
                          <w:divId w:val="2110077172"/>
                          <w:rPr>
                            <w:rFonts w:ascii="Helvetica" w:eastAsia="Times New Roman" w:hAnsi="Helvetica" w:cs="Helvetica"/>
                          </w:rPr>
                        </w:pPr>
                        <w:r>
                          <w:rPr>
                            <w:rStyle w:val="Strong"/>
                            <w:rFonts w:ascii="Helvetica" w:eastAsia="Times New Roman" w:hAnsi="Helvetica" w:cs="Helvetica"/>
                          </w:rPr>
                          <w:t>[2]</w:t>
                        </w:r>
                      </w:p>
                      <w:p w14:paraId="3FACE5E8" w14:textId="77777777" w:rsidR="00CE3AAF" w:rsidRDefault="00F23479">
                        <w:pPr>
                          <w:pStyle w:val="NormalWeb"/>
                          <w:ind w:left="30" w:right="30"/>
                        </w:pPr>
                        <w:r>
                          <w:lastRenderedPageBreak/>
                          <w:t> </w:t>
                        </w:r>
                      </w:p>
                    </w:tc>
                  </w:tr>
                </w:tbl>
                <w:p w14:paraId="0BE7A6D5" w14:textId="77777777" w:rsidR="00CE3AAF" w:rsidRDefault="00CE3AAF">
                  <w:pPr>
                    <w:spacing w:after="15"/>
                    <w:ind w:left="15" w:right="15"/>
                    <w:rPr>
                      <w:rFonts w:ascii="Helvetica" w:eastAsia="Times New Roman" w:hAnsi="Helvetica" w:cs="Helvetica"/>
                    </w:rPr>
                  </w:pPr>
                </w:p>
              </w:tc>
            </w:tr>
          </w:tbl>
          <w:p w14:paraId="54A20412" w14:textId="77777777" w:rsidR="00CE3AAF" w:rsidRDefault="00CE3AAF">
            <w:pPr>
              <w:spacing w:before="15" w:after="15"/>
              <w:ind w:left="15" w:right="15"/>
              <w:jc w:val="center"/>
              <w:rPr>
                <w:rFonts w:ascii="Helvetica" w:eastAsia="Times New Roman" w:hAnsi="Helvetica" w:cs="Helvetica"/>
              </w:rPr>
            </w:pPr>
          </w:p>
        </w:tc>
      </w:tr>
      <w:tr w:rsidR="00CE3AAF" w14:paraId="6C092E8A" w14:textId="77777777">
        <w:tc>
          <w:tcPr>
            <w:tcW w:w="0" w:type="auto"/>
            <w:vAlign w:val="center"/>
            <w:hideMark/>
          </w:tcPr>
          <w:p w14:paraId="4D2ABE75" w14:textId="77777777" w:rsidR="00CE3AAF" w:rsidRDefault="00CE3AAF">
            <w:pPr>
              <w:spacing w:before="15" w:after="15"/>
              <w:ind w:left="15" w:right="15"/>
              <w:jc w:val="center"/>
              <w:rPr>
                <w:rFonts w:ascii="Helvetica" w:eastAsia="Times New Roman" w:hAnsi="Helvetica" w:cs="Helvetica"/>
              </w:rPr>
            </w:pPr>
          </w:p>
          <w:tbl>
            <w:tblPr>
              <w:tblW w:w="5000" w:type="pct"/>
              <w:jc w:val="center"/>
              <w:tblCellMar>
                <w:left w:w="0" w:type="dxa"/>
                <w:right w:w="0" w:type="dxa"/>
              </w:tblCellMar>
              <w:tblLook w:val="04A0" w:firstRow="1" w:lastRow="0" w:firstColumn="1" w:lastColumn="0" w:noHBand="0" w:noVBand="1"/>
            </w:tblPr>
            <w:tblGrid>
              <w:gridCol w:w="450"/>
              <w:gridCol w:w="10607"/>
            </w:tblGrid>
            <w:tr w:rsidR="00CE3AAF" w14:paraId="1F39DED2" w14:textId="77777777">
              <w:trPr>
                <w:jc w:val="center"/>
              </w:trPr>
              <w:tc>
                <w:tcPr>
                  <w:tcW w:w="450" w:type="dxa"/>
                  <w:tcBorders>
                    <w:top w:val="nil"/>
                    <w:left w:val="nil"/>
                    <w:bottom w:val="nil"/>
                    <w:right w:val="nil"/>
                  </w:tcBorders>
                  <w:hideMark/>
                </w:tcPr>
                <w:p w14:paraId="7BD975FA" w14:textId="77777777" w:rsidR="00CE3AAF" w:rsidRDefault="00CE3AAF">
                  <w:pPr>
                    <w:spacing w:before="15" w:after="15"/>
                    <w:ind w:left="15" w:right="15"/>
                    <w:jc w:val="center"/>
                    <w:rPr>
                      <w:rFonts w:ascii="Helvetica" w:eastAsia="Times New Roman" w:hAnsi="Helvetica" w:cs="Helvetica"/>
                    </w:rPr>
                  </w:pPr>
                </w:p>
              </w:tc>
              <w:tc>
                <w:tcPr>
                  <w:tcW w:w="0" w:type="auto"/>
                  <w:tcBorders>
                    <w:top w:val="nil"/>
                    <w:left w:val="nil"/>
                    <w:bottom w:val="nil"/>
                    <w:right w:val="nil"/>
                  </w:tcBorders>
                  <w:vAlign w:val="center"/>
                  <w:hideMark/>
                </w:tcPr>
                <w:tbl>
                  <w:tblPr>
                    <w:tblW w:w="5000" w:type="pct"/>
                    <w:tblInd w:w="15" w:type="dxa"/>
                    <w:tblCellMar>
                      <w:left w:w="0" w:type="dxa"/>
                      <w:right w:w="0" w:type="dxa"/>
                    </w:tblCellMar>
                    <w:tblLook w:val="04A0" w:firstRow="1" w:lastRow="0" w:firstColumn="1" w:lastColumn="0" w:noHBand="0" w:noVBand="1"/>
                  </w:tblPr>
                  <w:tblGrid>
                    <w:gridCol w:w="742"/>
                    <w:gridCol w:w="9865"/>
                  </w:tblGrid>
                  <w:tr w:rsidR="00CE3AAF" w14:paraId="13BA0A3A" w14:textId="77777777">
                    <w:trPr>
                      <w:trHeight w:val="150"/>
                    </w:trPr>
                    <w:tc>
                      <w:tcPr>
                        <w:tcW w:w="350" w:type="pct"/>
                        <w:noWrap/>
                        <w:vAlign w:val="center"/>
                        <w:hideMark/>
                      </w:tcPr>
                      <w:p w14:paraId="608FF21A" w14:textId="77777777" w:rsidR="00CE3AAF" w:rsidRDefault="00CE3AAF">
                        <w:pPr>
                          <w:spacing w:before="75" w:after="15"/>
                          <w:ind w:left="15" w:right="15"/>
                          <w:rPr>
                            <w:rFonts w:eastAsia="Times New Roman"/>
                            <w:sz w:val="20"/>
                            <w:szCs w:val="20"/>
                          </w:rPr>
                        </w:pPr>
                      </w:p>
                    </w:tc>
                    <w:tc>
                      <w:tcPr>
                        <w:tcW w:w="4650" w:type="pct"/>
                        <w:noWrap/>
                        <w:vAlign w:val="center"/>
                        <w:hideMark/>
                      </w:tcPr>
                      <w:p w14:paraId="0D47BA12" w14:textId="77777777" w:rsidR="00CE3AAF" w:rsidRDefault="00CE3AAF">
                        <w:pPr>
                          <w:spacing w:before="15" w:after="15"/>
                          <w:ind w:left="15" w:right="15"/>
                          <w:rPr>
                            <w:rFonts w:eastAsia="Times New Roman"/>
                            <w:sz w:val="20"/>
                            <w:szCs w:val="20"/>
                          </w:rPr>
                        </w:pPr>
                      </w:p>
                    </w:tc>
                  </w:tr>
                  <w:tr w:rsidR="00CE3AAF" w14:paraId="6482CC89" w14:textId="77777777">
                    <w:tc>
                      <w:tcPr>
                        <w:tcW w:w="0" w:type="auto"/>
                        <w:hideMark/>
                      </w:tcPr>
                      <w:p w14:paraId="632703B2" w14:textId="77777777" w:rsidR="00CE3AAF" w:rsidRPr="004E79DE" w:rsidRDefault="00F23479">
                        <w:pPr>
                          <w:spacing w:before="15" w:after="15"/>
                          <w:ind w:left="15" w:right="15"/>
                          <w:rPr>
                            <w:rFonts w:ascii="Helvetica" w:eastAsia="Times New Roman" w:hAnsi="Helvetica" w:cs="Helvetica"/>
                            <w:b/>
                            <w:bCs/>
                          </w:rPr>
                        </w:pPr>
                        <w:r w:rsidRPr="004E79DE">
                          <w:rPr>
                            <w:rFonts w:ascii="Helvetica" w:eastAsia="Times New Roman" w:hAnsi="Helvetica" w:cs="Helvetica"/>
                            <w:b/>
                            <w:bCs/>
                          </w:rPr>
                          <w:t>2.</w:t>
                        </w:r>
                      </w:p>
                    </w:tc>
                    <w:tc>
                      <w:tcPr>
                        <w:tcW w:w="0" w:type="auto"/>
                        <w:tcMar>
                          <w:top w:w="0" w:type="dxa"/>
                          <w:left w:w="0" w:type="dxa"/>
                          <w:bottom w:w="0" w:type="dxa"/>
                          <w:right w:w="150" w:type="dxa"/>
                        </w:tcMa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9715"/>
                        </w:tblGrid>
                        <w:tr w:rsidR="00CE3AAF" w14:paraId="3F4E54F3" w14:textId="77777777">
                          <w:trPr>
                            <w:divId w:val="1496218352"/>
                          </w:trPr>
                          <w:tc>
                            <w:tcPr>
                              <w:tcW w:w="5000" w:type="pct"/>
                              <w:tcBorders>
                                <w:top w:val="nil"/>
                                <w:left w:val="nil"/>
                                <w:bottom w:val="nil"/>
                                <w:right w:val="nil"/>
                              </w:tcBorders>
                              <w:vAlign w:val="center"/>
                              <w:hideMark/>
                            </w:tcPr>
                            <w:p w14:paraId="6AC5BF71" w14:textId="77777777" w:rsidR="00CE3AAF" w:rsidRDefault="00F23479">
                              <w:pPr>
                                <w:spacing w:before="15" w:after="240"/>
                                <w:ind w:left="15" w:right="15"/>
                                <w:jc w:val="center"/>
                                <w:rPr>
                                  <w:rFonts w:ascii="Helvetica" w:eastAsia="Times New Roman" w:hAnsi="Helvetica" w:cs="Helvetica"/>
                                </w:rPr>
                              </w:pPr>
                              <w:r>
                                <w:rPr>
                                  <w:rStyle w:val="Strong"/>
                                  <w:rFonts w:ascii="Helvetica" w:eastAsia="Times New Roman" w:hAnsi="Helvetica" w:cs="Helvetica"/>
                                </w:rPr>
                                <w:t>Reading information and ideas</w:t>
                              </w:r>
                            </w:p>
                          </w:tc>
                        </w:tr>
                      </w:tbl>
                      <w:p w14:paraId="3B1DD4B4" w14:textId="77777777" w:rsidR="00CE3AAF" w:rsidRDefault="00F23479">
                        <w:pPr>
                          <w:spacing w:before="15" w:after="240"/>
                          <w:ind w:left="15" w:right="15"/>
                          <w:divId w:val="1496218352"/>
                          <w:rPr>
                            <w:rFonts w:ascii="Helvetica" w:eastAsia="Times New Roman" w:hAnsi="Helvetica" w:cs="Helvetica"/>
                          </w:rPr>
                        </w:pPr>
                        <w:r>
                          <w:rPr>
                            <w:rFonts w:ascii="Helvetica" w:eastAsia="Times New Roman" w:hAnsi="Helvetica" w:cs="Helvetica"/>
                          </w:rPr>
                          <w:t>(See also </w:t>
                        </w:r>
                        <w:r>
                          <w:rPr>
                            <w:rStyle w:val="Strong"/>
                            <w:rFonts w:ascii="Helvetica" w:eastAsia="Times New Roman" w:hAnsi="Helvetica" w:cs="Helvetica"/>
                          </w:rPr>
                          <w:t>Insert for J351/01, November 2017</w:t>
                        </w:r>
                        <w:r>
                          <w:rPr>
                            <w:rFonts w:ascii="Helvetica" w:eastAsia="Times New Roman" w:hAnsi="Helvetica" w:cs="Helvetica"/>
                          </w:rPr>
                          <w:t>, or the text below.)</w:t>
                        </w:r>
                        <w:r>
                          <w:rPr>
                            <w:rFonts w:ascii="Helvetica" w:eastAsia="Times New Roman" w:hAnsi="Helvetica" w:cs="Helvetica"/>
                          </w:rPr>
                          <w:br/>
                        </w:r>
                        <w:r>
                          <w:rPr>
                            <w:rFonts w:ascii="Helvetica" w:eastAsia="Times New Roman" w:hAnsi="Helvetica" w:cs="Helvetica"/>
                          </w:rPr>
                          <w:br/>
                          <w:t xml:space="preserve">This question is about the </w:t>
                        </w:r>
                        <w:r>
                          <w:rPr>
                            <w:rStyle w:val="Strong"/>
                            <w:rFonts w:ascii="Helvetica" w:eastAsia="Times New Roman" w:hAnsi="Helvetica" w:cs="Helvetica"/>
                          </w:rPr>
                          <w:t>Text</w:t>
                        </w:r>
                        <w:r>
                          <w:rPr>
                            <w:rFonts w:ascii="Helvetica" w:eastAsia="Times New Roman" w:hAnsi="Helvetica" w:cs="Helvetica"/>
                          </w:rPr>
                          <w:t xml:space="preserve">, </w:t>
                        </w:r>
                        <w:r>
                          <w:rPr>
                            <w:rStyle w:val="Emphasis"/>
                            <w:rFonts w:ascii="Helvetica" w:eastAsia="Times New Roman" w:hAnsi="Helvetica" w:cs="Helvetica"/>
                          </w:rPr>
                          <w:t>Trafalgar: An Eyewitness History</w:t>
                        </w:r>
                        <w:r>
                          <w:rPr>
                            <w:rFonts w:ascii="Helvetica" w:eastAsia="Times New Roman" w:hAnsi="Helvetica" w:cs="Helvetica"/>
                          </w:rPr>
                          <w:t xml:space="preserve"> </w:t>
                        </w:r>
                        <w:r>
                          <w:rPr>
                            <w:rStyle w:val="Strong"/>
                            <w:rFonts w:ascii="Helvetica" w:eastAsia="Times New Roman" w:hAnsi="Helvetica" w:cs="Helvetica"/>
                          </w:rPr>
                          <w:t>and</w:t>
                        </w:r>
                        <w:r>
                          <w:rPr>
                            <w:rFonts w:ascii="Helvetica" w:eastAsia="Times New Roman" w:hAnsi="Helvetica" w:cs="Helvetica"/>
                          </w:rPr>
                          <w:t xml:space="preserve"> the </w:t>
                        </w:r>
                        <w:r>
                          <w:rPr>
                            <w:rStyle w:val="Strong"/>
                            <w:rFonts w:ascii="Helvetica" w:eastAsia="Times New Roman" w:hAnsi="Helvetica" w:cs="Helvetica"/>
                          </w:rPr>
                          <w:t>Text</w:t>
                        </w:r>
                        <w:r>
                          <w:rPr>
                            <w:rFonts w:ascii="Helvetica" w:eastAsia="Times New Roman" w:hAnsi="Helvetica" w:cs="Helvetica"/>
                          </w:rPr>
                          <w:t xml:space="preserve">, </w:t>
                        </w:r>
                        <w:r>
                          <w:rPr>
                            <w:rStyle w:val="Emphasis"/>
                            <w:rFonts w:ascii="Helvetica" w:eastAsia="Times New Roman" w:hAnsi="Helvetica" w:cs="Helvetica"/>
                          </w:rPr>
                          <w:t>Band of Sisters</w:t>
                        </w:r>
                        <w:r>
                          <w:rPr>
                            <w:rFonts w:ascii="Helvetica" w:eastAsia="Times New Roman" w:hAnsi="Helvetica" w:cs="Helvetica"/>
                          </w:rPr>
                          <w:t>.</w:t>
                        </w:r>
                      </w:p>
                      <w:tbl>
                        <w:tblPr>
                          <w:tblW w:w="5000" w:type="pct"/>
                          <w:tblInd w:w="15" w:type="dxa"/>
                          <w:tblCellMar>
                            <w:top w:w="15" w:type="dxa"/>
                            <w:left w:w="15" w:type="dxa"/>
                            <w:bottom w:w="15" w:type="dxa"/>
                            <w:right w:w="15" w:type="dxa"/>
                          </w:tblCellMar>
                          <w:tblLook w:val="04A0" w:firstRow="1" w:lastRow="0" w:firstColumn="1" w:lastColumn="0" w:noHBand="0" w:noVBand="1"/>
                        </w:tblPr>
                        <w:tblGrid>
                          <w:gridCol w:w="9035"/>
                          <w:gridCol w:w="680"/>
                        </w:tblGrid>
                        <w:tr w:rsidR="00CE3AAF" w14:paraId="7F8C500E" w14:textId="77777777">
                          <w:trPr>
                            <w:divId w:val="1496218352"/>
                          </w:trPr>
                          <w:tc>
                            <w:tcPr>
                              <w:tcW w:w="5000" w:type="pct"/>
                              <w:gridSpan w:val="2"/>
                              <w:tcBorders>
                                <w:top w:val="nil"/>
                                <w:left w:val="nil"/>
                                <w:bottom w:val="nil"/>
                                <w:right w:val="nil"/>
                              </w:tcBorders>
                              <w:vAlign w:val="center"/>
                              <w:hideMark/>
                            </w:tcPr>
                            <w:p w14:paraId="0275E2D9" w14:textId="77777777" w:rsidR="00CE3AAF" w:rsidRDefault="00F23479">
                              <w:pPr>
                                <w:spacing w:before="15" w:after="15"/>
                                <w:ind w:left="15" w:right="15"/>
                                <w:jc w:val="center"/>
                                <w:rPr>
                                  <w:rFonts w:ascii="Helvetica" w:eastAsia="Times New Roman" w:hAnsi="Helvetica" w:cs="Helvetica"/>
                                </w:rPr>
                              </w:pPr>
                              <w:r>
                                <w:rPr>
                                  <w:rStyle w:val="Strong"/>
                                  <w:rFonts w:ascii="Helvetica" w:eastAsia="Times New Roman" w:hAnsi="Helvetica" w:cs="Helvetica"/>
                                </w:rPr>
                                <w:t xml:space="preserve">Text: adapted from </w:t>
                              </w:r>
                              <w:r>
                                <w:rPr>
                                  <w:rStyle w:val="Emphasis"/>
                                  <w:rFonts w:ascii="Helvetica" w:eastAsia="Times New Roman" w:hAnsi="Helvetica" w:cs="Helvetica"/>
                                  <w:b/>
                                  <w:bCs/>
                                </w:rPr>
                                <w:t>Trafalgar: An Eyewitness History</w:t>
                              </w:r>
                              <w:r>
                                <w:rPr>
                                  <w:rStyle w:val="Strong"/>
                                  <w:rFonts w:ascii="Helvetica" w:eastAsia="Times New Roman" w:hAnsi="Helvetica" w:cs="Helvetica"/>
                                </w:rPr>
                                <w:t xml:space="preserve"> </w:t>
                              </w:r>
                            </w:p>
                          </w:tc>
                        </w:tr>
                        <w:tr w:rsidR="00CE3AAF" w14:paraId="1B762E43" w14:textId="77777777">
                          <w:trPr>
                            <w:divId w:val="1496218352"/>
                          </w:trPr>
                          <w:tc>
                            <w:tcPr>
                              <w:tcW w:w="5000" w:type="pct"/>
                              <w:gridSpan w:val="2"/>
                              <w:tcBorders>
                                <w:top w:val="nil"/>
                                <w:left w:val="nil"/>
                                <w:bottom w:val="nil"/>
                                <w:right w:val="nil"/>
                              </w:tcBorders>
                              <w:vAlign w:val="center"/>
                              <w:hideMark/>
                            </w:tcPr>
                            <w:p w14:paraId="44E83641"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The British navy defeated the French navy at Trafalgar in 1805. After the battle, a British ship rescued</w:t>
                              </w:r>
                              <w:r>
                                <w:rPr>
                                  <w:rFonts w:ascii="Helvetica" w:eastAsia="Times New Roman" w:hAnsi="Helvetica" w:cs="Helvetica"/>
                                </w:rPr>
                                <w:t xml:space="preserve"> </w:t>
                              </w:r>
                              <w:r>
                                <w:rPr>
                                  <w:rFonts w:ascii="Helvetica" w:eastAsia="Times New Roman" w:hAnsi="Helvetica" w:cs="Helvetica"/>
                                </w:rPr>
                                <w:br/>
                              </w:r>
                              <w:r>
                                <w:rPr>
                                  <w:rStyle w:val="Emphasis"/>
                                  <w:rFonts w:ascii="Helvetica" w:eastAsia="Times New Roman" w:hAnsi="Helvetica" w:cs="Helvetica"/>
                                </w:rPr>
                                <w:t>French survivors from the sea. A British naval officer gives his eyewitness account of one of those</w:t>
                              </w:r>
                              <w:r>
                                <w:rPr>
                                  <w:rFonts w:ascii="Helvetica" w:eastAsia="Times New Roman" w:hAnsi="Helvetica" w:cs="Helvetica"/>
                                </w:rPr>
                                <w:t xml:space="preserve"> </w:t>
                              </w:r>
                              <w:r>
                                <w:rPr>
                                  <w:rFonts w:ascii="Helvetica" w:eastAsia="Times New Roman" w:hAnsi="Helvetica" w:cs="Helvetica"/>
                                </w:rPr>
                                <w:br/>
                              </w:r>
                              <w:r>
                                <w:rPr>
                                  <w:rStyle w:val="Emphasis"/>
                                  <w:rFonts w:ascii="Helvetica" w:eastAsia="Times New Roman" w:hAnsi="Helvetica" w:cs="Helvetica"/>
                                </w:rPr>
                                <w:t>rescues</w:t>
                              </w:r>
                              <w:r>
                                <w:rPr>
                                  <w:rFonts w:ascii="Helvetica" w:eastAsia="Times New Roman" w:hAnsi="Helvetica" w:cs="Helvetica"/>
                                </w:rPr>
                                <w:t>.</w:t>
                              </w:r>
                            </w:p>
                          </w:tc>
                        </w:tr>
                        <w:tr w:rsidR="00CE3AAF" w14:paraId="763F7372" w14:textId="77777777">
                          <w:trPr>
                            <w:divId w:val="1496218352"/>
                          </w:trPr>
                          <w:tc>
                            <w:tcPr>
                              <w:tcW w:w="5000" w:type="pct"/>
                              <w:gridSpan w:val="2"/>
                              <w:tcBorders>
                                <w:top w:val="nil"/>
                                <w:left w:val="nil"/>
                                <w:bottom w:val="nil"/>
                                <w:right w:val="nil"/>
                              </w:tcBorders>
                              <w:vAlign w:val="center"/>
                              <w:hideMark/>
                            </w:tcPr>
                            <w:p w14:paraId="1FD9813B" w14:textId="77777777" w:rsidR="00CE3AAF" w:rsidRDefault="00CE3AAF">
                              <w:pPr>
                                <w:spacing w:before="15" w:after="15"/>
                                <w:ind w:left="15" w:right="15"/>
                                <w:jc w:val="center"/>
                                <w:rPr>
                                  <w:rFonts w:ascii="Helvetica" w:eastAsia="Times New Roman" w:hAnsi="Helvetica" w:cs="Helvetica"/>
                                </w:rPr>
                              </w:pPr>
                            </w:p>
                          </w:tc>
                        </w:tr>
                        <w:tr w:rsidR="00CE3AAF" w14:paraId="3B8B8A74" w14:textId="77777777">
                          <w:trPr>
                            <w:divId w:val="1496218352"/>
                          </w:trPr>
                          <w:tc>
                            <w:tcPr>
                              <w:tcW w:w="4650" w:type="pct"/>
                              <w:tcBorders>
                                <w:top w:val="nil"/>
                                <w:left w:val="nil"/>
                                <w:bottom w:val="nil"/>
                                <w:right w:val="nil"/>
                              </w:tcBorders>
                              <w:vAlign w:val="center"/>
                              <w:hideMark/>
                            </w:tcPr>
                            <w:p w14:paraId="7B3CD366"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On the morning after the action I had charge of the deck when another boatload of these poor</w:t>
                              </w:r>
                            </w:p>
                          </w:tc>
                          <w:tc>
                            <w:tcPr>
                              <w:tcW w:w="350" w:type="pct"/>
                              <w:tcBorders>
                                <w:top w:val="nil"/>
                                <w:left w:val="nil"/>
                                <w:bottom w:val="nil"/>
                                <w:right w:val="nil"/>
                              </w:tcBorders>
                              <w:vAlign w:val="center"/>
                              <w:hideMark/>
                            </w:tcPr>
                            <w:p w14:paraId="6786DAFA" w14:textId="77777777" w:rsidR="00CE3AAF" w:rsidRDefault="00CE3AAF">
                              <w:pPr>
                                <w:spacing w:before="15" w:after="15"/>
                                <w:ind w:left="15" w:right="15"/>
                                <w:rPr>
                                  <w:rFonts w:ascii="Helvetica" w:eastAsia="Times New Roman" w:hAnsi="Helvetica" w:cs="Helvetica"/>
                                </w:rPr>
                              </w:pPr>
                            </w:p>
                          </w:tc>
                        </w:tr>
                        <w:tr w:rsidR="00CE3AAF" w14:paraId="72466610" w14:textId="77777777">
                          <w:trPr>
                            <w:divId w:val="1496218352"/>
                          </w:trPr>
                          <w:tc>
                            <w:tcPr>
                              <w:tcW w:w="4650" w:type="pct"/>
                              <w:tcBorders>
                                <w:top w:val="nil"/>
                                <w:left w:val="nil"/>
                                <w:bottom w:val="nil"/>
                                <w:right w:val="nil"/>
                              </w:tcBorders>
                              <w:vAlign w:val="center"/>
                              <w:hideMark/>
                            </w:tcPr>
                            <w:p w14:paraId="734B519D"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prisoners of war came alongside, all of whom, with one exception, were naked. The exception,</w:t>
                              </w:r>
                            </w:p>
                          </w:tc>
                          <w:tc>
                            <w:tcPr>
                              <w:tcW w:w="350" w:type="pct"/>
                              <w:tcBorders>
                                <w:top w:val="nil"/>
                                <w:left w:val="nil"/>
                                <w:bottom w:val="nil"/>
                                <w:right w:val="nil"/>
                              </w:tcBorders>
                              <w:vAlign w:val="center"/>
                              <w:hideMark/>
                            </w:tcPr>
                            <w:p w14:paraId="2B86ED32" w14:textId="77777777" w:rsidR="00CE3AAF" w:rsidRDefault="00CE3AAF">
                              <w:pPr>
                                <w:spacing w:before="15" w:after="15"/>
                                <w:ind w:left="15" w:right="15"/>
                                <w:rPr>
                                  <w:rFonts w:ascii="Helvetica" w:eastAsia="Times New Roman" w:hAnsi="Helvetica" w:cs="Helvetica"/>
                                </w:rPr>
                              </w:pPr>
                            </w:p>
                          </w:tc>
                        </w:tr>
                        <w:tr w:rsidR="00CE3AAF" w14:paraId="68237B03" w14:textId="77777777">
                          <w:trPr>
                            <w:divId w:val="1496218352"/>
                          </w:trPr>
                          <w:tc>
                            <w:tcPr>
                              <w:tcW w:w="4650" w:type="pct"/>
                              <w:tcBorders>
                                <w:top w:val="nil"/>
                                <w:left w:val="nil"/>
                                <w:bottom w:val="nil"/>
                                <w:right w:val="nil"/>
                              </w:tcBorders>
                              <w:vAlign w:val="center"/>
                              <w:hideMark/>
                            </w:tcPr>
                            <w:p w14:paraId="11C657EB"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clothed in an old jacket and trousers without shoes, stocking or shirt, at once attracted my</w:t>
                              </w:r>
                            </w:p>
                          </w:tc>
                          <w:tc>
                            <w:tcPr>
                              <w:tcW w:w="350" w:type="pct"/>
                              <w:tcBorders>
                                <w:top w:val="nil"/>
                                <w:left w:val="nil"/>
                                <w:bottom w:val="nil"/>
                                <w:right w:val="nil"/>
                              </w:tcBorders>
                              <w:vAlign w:val="center"/>
                              <w:hideMark/>
                            </w:tcPr>
                            <w:p w14:paraId="01279FA0" w14:textId="77777777" w:rsidR="00CE3AAF" w:rsidRDefault="00CE3AAF">
                              <w:pPr>
                                <w:spacing w:before="15" w:after="15"/>
                                <w:ind w:left="15" w:right="15"/>
                                <w:rPr>
                                  <w:rFonts w:ascii="Helvetica" w:eastAsia="Times New Roman" w:hAnsi="Helvetica" w:cs="Helvetica"/>
                                </w:rPr>
                              </w:pPr>
                            </w:p>
                          </w:tc>
                        </w:tr>
                        <w:tr w:rsidR="00CE3AAF" w14:paraId="61EC1701" w14:textId="77777777">
                          <w:trPr>
                            <w:divId w:val="1496218352"/>
                          </w:trPr>
                          <w:tc>
                            <w:tcPr>
                              <w:tcW w:w="4650" w:type="pct"/>
                              <w:tcBorders>
                                <w:top w:val="nil"/>
                                <w:left w:val="nil"/>
                                <w:bottom w:val="nil"/>
                                <w:right w:val="nil"/>
                              </w:tcBorders>
                              <w:vAlign w:val="center"/>
                              <w:hideMark/>
                            </w:tcPr>
                            <w:p w14:paraId="343323A5"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attention and, on asking some questions on the subject, I was answered that the prisoner was</w:t>
                              </w:r>
                            </w:p>
                          </w:tc>
                          <w:tc>
                            <w:tcPr>
                              <w:tcW w:w="350" w:type="pct"/>
                              <w:tcBorders>
                                <w:top w:val="nil"/>
                                <w:left w:val="nil"/>
                                <w:bottom w:val="nil"/>
                                <w:right w:val="nil"/>
                              </w:tcBorders>
                              <w:vAlign w:val="center"/>
                              <w:hideMark/>
                            </w:tcPr>
                            <w:p w14:paraId="28EB320E" w14:textId="77777777" w:rsidR="00CE3AAF" w:rsidRDefault="00CE3AAF">
                              <w:pPr>
                                <w:spacing w:before="15" w:after="15"/>
                                <w:ind w:left="15" w:right="15"/>
                                <w:rPr>
                                  <w:rFonts w:ascii="Helvetica" w:eastAsia="Times New Roman" w:hAnsi="Helvetica" w:cs="Helvetica"/>
                                </w:rPr>
                              </w:pPr>
                            </w:p>
                          </w:tc>
                        </w:tr>
                        <w:tr w:rsidR="00CE3AAF" w14:paraId="252D3436" w14:textId="77777777">
                          <w:trPr>
                            <w:divId w:val="1496218352"/>
                          </w:trPr>
                          <w:tc>
                            <w:tcPr>
                              <w:tcW w:w="4650" w:type="pct"/>
                              <w:tcBorders>
                                <w:top w:val="nil"/>
                                <w:left w:val="nil"/>
                                <w:bottom w:val="nil"/>
                                <w:right w:val="nil"/>
                              </w:tcBorders>
                              <w:vAlign w:val="center"/>
                              <w:hideMark/>
                            </w:tcPr>
                            <w:p w14:paraId="393B6BFD"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a woman.</w:t>
                              </w:r>
                            </w:p>
                          </w:tc>
                          <w:tc>
                            <w:tcPr>
                              <w:tcW w:w="350" w:type="pct"/>
                              <w:tcBorders>
                                <w:top w:val="nil"/>
                                <w:left w:val="nil"/>
                                <w:bottom w:val="nil"/>
                                <w:right w:val="nil"/>
                              </w:tcBorders>
                              <w:vAlign w:val="center"/>
                              <w:hideMark/>
                            </w:tcPr>
                            <w:p w14:paraId="37AA8E98"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 </w:t>
                              </w:r>
                              <w:r>
                                <w:rPr>
                                  <w:rStyle w:val="Emphasis"/>
                                  <w:rFonts w:ascii="Helvetica" w:eastAsia="Times New Roman" w:hAnsi="Helvetica" w:cs="Helvetica"/>
                                </w:rPr>
                                <w:t>5</w:t>
                              </w:r>
                            </w:p>
                          </w:tc>
                        </w:tr>
                        <w:tr w:rsidR="00CE3AAF" w14:paraId="68B822CE" w14:textId="77777777">
                          <w:trPr>
                            <w:divId w:val="1496218352"/>
                          </w:trPr>
                          <w:tc>
                            <w:tcPr>
                              <w:tcW w:w="5000" w:type="pct"/>
                              <w:gridSpan w:val="2"/>
                              <w:tcBorders>
                                <w:top w:val="nil"/>
                                <w:left w:val="nil"/>
                                <w:bottom w:val="nil"/>
                                <w:right w:val="nil"/>
                              </w:tcBorders>
                              <w:vAlign w:val="center"/>
                              <w:hideMark/>
                            </w:tcPr>
                            <w:p w14:paraId="5238D109" w14:textId="77777777" w:rsidR="00CE3AAF" w:rsidRDefault="00CE3AAF">
                              <w:pPr>
                                <w:spacing w:before="15" w:after="15"/>
                                <w:ind w:left="15" w:right="15"/>
                                <w:jc w:val="center"/>
                                <w:rPr>
                                  <w:rFonts w:ascii="Helvetica" w:eastAsia="Times New Roman" w:hAnsi="Helvetica" w:cs="Helvetica"/>
                                </w:rPr>
                              </w:pPr>
                            </w:p>
                          </w:tc>
                        </w:tr>
                        <w:tr w:rsidR="00CE3AAF" w14:paraId="78AB0385" w14:textId="77777777">
                          <w:trPr>
                            <w:divId w:val="1496218352"/>
                          </w:trPr>
                          <w:tc>
                            <w:tcPr>
                              <w:tcW w:w="4650" w:type="pct"/>
                              <w:tcBorders>
                                <w:top w:val="nil"/>
                                <w:left w:val="nil"/>
                                <w:bottom w:val="nil"/>
                                <w:right w:val="nil"/>
                              </w:tcBorders>
                              <w:vAlign w:val="center"/>
                              <w:hideMark/>
                            </w:tcPr>
                            <w:p w14:paraId="7B1C1F2F"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I lost no time in introducing her to my messmates as a female requiring their compassionate</w:t>
                              </w:r>
                            </w:p>
                          </w:tc>
                          <w:tc>
                            <w:tcPr>
                              <w:tcW w:w="350" w:type="pct"/>
                              <w:tcBorders>
                                <w:top w:val="nil"/>
                                <w:left w:val="nil"/>
                                <w:bottom w:val="nil"/>
                                <w:right w:val="nil"/>
                              </w:tcBorders>
                              <w:vAlign w:val="center"/>
                              <w:hideMark/>
                            </w:tcPr>
                            <w:p w14:paraId="00E552ED" w14:textId="77777777" w:rsidR="00CE3AAF" w:rsidRDefault="00CE3AAF">
                              <w:pPr>
                                <w:spacing w:before="15" w:after="15"/>
                                <w:ind w:left="15" w:right="15"/>
                                <w:rPr>
                                  <w:rFonts w:ascii="Helvetica" w:eastAsia="Times New Roman" w:hAnsi="Helvetica" w:cs="Helvetica"/>
                                </w:rPr>
                              </w:pPr>
                            </w:p>
                          </w:tc>
                        </w:tr>
                        <w:tr w:rsidR="00CE3AAF" w14:paraId="5262ECD4" w14:textId="77777777">
                          <w:trPr>
                            <w:divId w:val="1496218352"/>
                          </w:trPr>
                          <w:tc>
                            <w:tcPr>
                              <w:tcW w:w="4650" w:type="pct"/>
                              <w:tcBorders>
                                <w:top w:val="nil"/>
                                <w:left w:val="nil"/>
                                <w:bottom w:val="nil"/>
                                <w:right w:val="nil"/>
                              </w:tcBorders>
                              <w:vAlign w:val="center"/>
                              <w:hideMark/>
                            </w:tcPr>
                            <w:p w14:paraId="53B2F2B6"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attention. I made a collection of all the articles of clothing which could be procured to complete</w:t>
                              </w:r>
                            </w:p>
                          </w:tc>
                          <w:tc>
                            <w:tcPr>
                              <w:tcW w:w="350" w:type="pct"/>
                              <w:tcBorders>
                                <w:top w:val="nil"/>
                                <w:left w:val="nil"/>
                                <w:bottom w:val="nil"/>
                                <w:right w:val="nil"/>
                              </w:tcBorders>
                              <w:vAlign w:val="center"/>
                              <w:hideMark/>
                            </w:tcPr>
                            <w:p w14:paraId="13161CFE" w14:textId="77777777" w:rsidR="00CE3AAF" w:rsidRDefault="00CE3AAF">
                              <w:pPr>
                                <w:spacing w:before="15" w:after="15"/>
                                <w:ind w:left="15" w:right="15"/>
                                <w:rPr>
                                  <w:rFonts w:ascii="Helvetica" w:eastAsia="Times New Roman" w:hAnsi="Helvetica" w:cs="Helvetica"/>
                                </w:rPr>
                              </w:pPr>
                            </w:p>
                          </w:tc>
                        </w:tr>
                        <w:tr w:rsidR="00CE3AAF" w14:paraId="5809B271" w14:textId="77777777">
                          <w:trPr>
                            <w:divId w:val="1496218352"/>
                          </w:trPr>
                          <w:tc>
                            <w:tcPr>
                              <w:tcW w:w="4650" w:type="pct"/>
                              <w:tcBorders>
                                <w:top w:val="nil"/>
                                <w:left w:val="nil"/>
                                <w:bottom w:val="nil"/>
                                <w:right w:val="nil"/>
                              </w:tcBorders>
                              <w:vAlign w:val="center"/>
                              <w:hideMark/>
                            </w:tcPr>
                            <w:p w14:paraId="38244F77"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a more suitable wardrobe. These, with my ditty bag, which contained needles and thread,</w:t>
                              </w:r>
                            </w:p>
                          </w:tc>
                          <w:tc>
                            <w:tcPr>
                              <w:tcW w:w="350" w:type="pct"/>
                              <w:tcBorders>
                                <w:top w:val="nil"/>
                                <w:left w:val="nil"/>
                                <w:bottom w:val="nil"/>
                                <w:right w:val="nil"/>
                              </w:tcBorders>
                              <w:vAlign w:val="center"/>
                              <w:hideMark/>
                            </w:tcPr>
                            <w:p w14:paraId="640968E3" w14:textId="77777777" w:rsidR="00CE3AAF" w:rsidRDefault="00CE3AAF">
                              <w:pPr>
                                <w:spacing w:before="15" w:after="15"/>
                                <w:ind w:left="15" w:right="15"/>
                                <w:rPr>
                                  <w:rFonts w:ascii="Helvetica" w:eastAsia="Times New Roman" w:hAnsi="Helvetica" w:cs="Helvetica"/>
                                </w:rPr>
                              </w:pPr>
                            </w:p>
                          </w:tc>
                        </w:tr>
                        <w:tr w:rsidR="00CE3AAF" w14:paraId="68DF2BF8" w14:textId="77777777">
                          <w:trPr>
                            <w:divId w:val="1496218352"/>
                          </w:trPr>
                          <w:tc>
                            <w:tcPr>
                              <w:tcW w:w="4650" w:type="pct"/>
                              <w:tcBorders>
                                <w:top w:val="nil"/>
                                <w:left w:val="nil"/>
                                <w:bottom w:val="nil"/>
                                <w:right w:val="nil"/>
                              </w:tcBorders>
                              <w:vAlign w:val="center"/>
                              <w:hideMark/>
                            </w:tcPr>
                            <w:p w14:paraId="070F7B10"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being placed at her disposal, she, in a short time, appeared in a very different, and much more</w:t>
                              </w:r>
                            </w:p>
                          </w:tc>
                          <w:tc>
                            <w:tcPr>
                              <w:tcW w:w="350" w:type="pct"/>
                              <w:tcBorders>
                                <w:top w:val="nil"/>
                                <w:left w:val="nil"/>
                                <w:bottom w:val="nil"/>
                                <w:right w:val="nil"/>
                              </w:tcBorders>
                              <w:vAlign w:val="center"/>
                              <w:hideMark/>
                            </w:tcPr>
                            <w:p w14:paraId="77F0B866" w14:textId="77777777" w:rsidR="00CE3AAF" w:rsidRDefault="00CE3AAF">
                              <w:pPr>
                                <w:spacing w:before="15" w:after="15"/>
                                <w:ind w:left="15" w:right="15"/>
                                <w:rPr>
                                  <w:rFonts w:ascii="Helvetica" w:eastAsia="Times New Roman" w:hAnsi="Helvetica" w:cs="Helvetica"/>
                                </w:rPr>
                              </w:pPr>
                            </w:p>
                          </w:tc>
                        </w:tr>
                        <w:tr w:rsidR="00CE3AAF" w14:paraId="6A1812AA" w14:textId="77777777">
                          <w:trPr>
                            <w:divId w:val="1496218352"/>
                          </w:trPr>
                          <w:tc>
                            <w:tcPr>
                              <w:tcW w:w="4650" w:type="pct"/>
                              <w:tcBorders>
                                <w:top w:val="nil"/>
                                <w:left w:val="nil"/>
                                <w:bottom w:val="nil"/>
                                <w:right w:val="nil"/>
                              </w:tcBorders>
                              <w:vAlign w:val="center"/>
                              <w:hideMark/>
                            </w:tcPr>
                            <w:p w14:paraId="54A6C04E"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becoming costume.</w:t>
                              </w:r>
                            </w:p>
                          </w:tc>
                          <w:tc>
                            <w:tcPr>
                              <w:tcW w:w="350" w:type="pct"/>
                              <w:tcBorders>
                                <w:top w:val="nil"/>
                                <w:left w:val="nil"/>
                                <w:bottom w:val="nil"/>
                                <w:right w:val="nil"/>
                              </w:tcBorders>
                              <w:vAlign w:val="center"/>
                              <w:hideMark/>
                            </w:tcPr>
                            <w:p w14:paraId="1C2C49CE"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10</w:t>
                              </w:r>
                            </w:p>
                          </w:tc>
                        </w:tr>
                        <w:tr w:rsidR="00CE3AAF" w14:paraId="2B974577" w14:textId="77777777">
                          <w:trPr>
                            <w:divId w:val="1496218352"/>
                          </w:trPr>
                          <w:tc>
                            <w:tcPr>
                              <w:tcW w:w="5000" w:type="pct"/>
                              <w:gridSpan w:val="2"/>
                              <w:tcBorders>
                                <w:top w:val="nil"/>
                                <w:left w:val="nil"/>
                                <w:bottom w:val="nil"/>
                                <w:right w:val="nil"/>
                              </w:tcBorders>
                              <w:vAlign w:val="center"/>
                              <w:hideMark/>
                            </w:tcPr>
                            <w:p w14:paraId="3890F1C1" w14:textId="77777777" w:rsidR="00CE3AAF" w:rsidRDefault="00CE3AAF">
                              <w:pPr>
                                <w:spacing w:before="15" w:after="15"/>
                                <w:ind w:left="15" w:right="15"/>
                                <w:jc w:val="center"/>
                                <w:rPr>
                                  <w:rFonts w:ascii="Helvetica" w:eastAsia="Times New Roman" w:hAnsi="Helvetica" w:cs="Helvetica"/>
                                </w:rPr>
                              </w:pPr>
                            </w:p>
                          </w:tc>
                        </w:tr>
                        <w:tr w:rsidR="00CE3AAF" w14:paraId="666415DE" w14:textId="77777777">
                          <w:trPr>
                            <w:divId w:val="1496218352"/>
                          </w:trPr>
                          <w:tc>
                            <w:tcPr>
                              <w:tcW w:w="4650" w:type="pct"/>
                              <w:tcBorders>
                                <w:top w:val="nil"/>
                                <w:left w:val="nil"/>
                                <w:bottom w:val="nil"/>
                                <w:right w:val="nil"/>
                              </w:tcBorders>
                              <w:vAlign w:val="center"/>
                              <w:hideMark/>
                            </w:tcPr>
                            <w:p w14:paraId="6550C397"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Jeanette, which was the only name by which I ever knew her, then told me the circumstances.</w:t>
                              </w:r>
                              <w:r>
                                <w:rPr>
                                  <w:rFonts w:ascii="Helvetica" w:eastAsia="Times New Roman" w:hAnsi="Helvetica" w:cs="Helvetica"/>
                                </w:rPr>
                                <w:br/>
                                <w:t>She said she was stationed during the action below the ship’s gun to assist in handing up the</w:t>
                              </w:r>
                              <w:r>
                                <w:rPr>
                                  <w:rFonts w:ascii="Helvetica" w:eastAsia="Times New Roman" w:hAnsi="Helvetica" w:cs="Helvetica"/>
                                </w:rPr>
                                <w:br/>
                                <w:t>gunpowder, which employment lasted till the surrender of the ship.</w:t>
                              </w:r>
                            </w:p>
                          </w:tc>
                          <w:tc>
                            <w:tcPr>
                              <w:tcW w:w="350" w:type="pct"/>
                              <w:tcBorders>
                                <w:top w:val="nil"/>
                                <w:left w:val="nil"/>
                                <w:bottom w:val="nil"/>
                                <w:right w:val="nil"/>
                              </w:tcBorders>
                              <w:vAlign w:val="center"/>
                              <w:hideMark/>
                            </w:tcPr>
                            <w:p w14:paraId="666C5E21" w14:textId="77777777" w:rsidR="00CE3AAF" w:rsidRDefault="00CE3AAF">
                              <w:pPr>
                                <w:spacing w:before="15" w:after="15"/>
                                <w:ind w:left="15" w:right="15"/>
                                <w:rPr>
                                  <w:rFonts w:ascii="Helvetica" w:eastAsia="Times New Roman" w:hAnsi="Helvetica" w:cs="Helvetica"/>
                                </w:rPr>
                              </w:pPr>
                            </w:p>
                          </w:tc>
                        </w:tr>
                        <w:tr w:rsidR="00CE3AAF" w14:paraId="474FE5BC" w14:textId="77777777">
                          <w:trPr>
                            <w:divId w:val="1496218352"/>
                          </w:trPr>
                          <w:tc>
                            <w:tcPr>
                              <w:tcW w:w="5000" w:type="pct"/>
                              <w:gridSpan w:val="2"/>
                              <w:tcBorders>
                                <w:top w:val="nil"/>
                                <w:left w:val="nil"/>
                                <w:bottom w:val="nil"/>
                                <w:right w:val="nil"/>
                              </w:tcBorders>
                              <w:vAlign w:val="center"/>
                              <w:hideMark/>
                            </w:tcPr>
                            <w:p w14:paraId="28A7C57C" w14:textId="77777777" w:rsidR="00CE3AAF" w:rsidRDefault="00CE3AAF">
                              <w:pPr>
                                <w:spacing w:before="15" w:after="15"/>
                                <w:ind w:left="15" w:right="15"/>
                                <w:jc w:val="center"/>
                                <w:rPr>
                                  <w:rFonts w:ascii="Helvetica" w:eastAsia="Times New Roman" w:hAnsi="Helvetica" w:cs="Helvetica"/>
                                </w:rPr>
                              </w:pPr>
                            </w:p>
                          </w:tc>
                        </w:tr>
                        <w:tr w:rsidR="00CE3AAF" w14:paraId="47B63C45" w14:textId="77777777">
                          <w:trPr>
                            <w:divId w:val="1496218352"/>
                          </w:trPr>
                          <w:tc>
                            <w:tcPr>
                              <w:tcW w:w="4650" w:type="pct"/>
                              <w:tcBorders>
                                <w:top w:val="nil"/>
                                <w:left w:val="nil"/>
                                <w:bottom w:val="nil"/>
                                <w:right w:val="nil"/>
                              </w:tcBorders>
                              <w:vAlign w:val="center"/>
                              <w:hideMark/>
                            </w:tcPr>
                            <w:p w14:paraId="5F2D4645"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When the firing ceased, she endeavoured to get up to the main deck to search for her husband,</w:t>
                              </w:r>
                            </w:p>
                          </w:tc>
                          <w:tc>
                            <w:tcPr>
                              <w:tcW w:w="350" w:type="pct"/>
                              <w:tcBorders>
                                <w:top w:val="nil"/>
                                <w:left w:val="nil"/>
                                <w:bottom w:val="nil"/>
                                <w:right w:val="nil"/>
                              </w:tcBorders>
                              <w:vAlign w:val="center"/>
                              <w:hideMark/>
                            </w:tcPr>
                            <w:p w14:paraId="66EDB143" w14:textId="77777777" w:rsidR="00CE3AAF" w:rsidRDefault="00CE3AAF">
                              <w:pPr>
                                <w:spacing w:before="15" w:after="15"/>
                                <w:ind w:left="15" w:right="15"/>
                                <w:rPr>
                                  <w:rFonts w:ascii="Helvetica" w:eastAsia="Times New Roman" w:hAnsi="Helvetica" w:cs="Helvetica"/>
                                </w:rPr>
                              </w:pPr>
                            </w:p>
                          </w:tc>
                        </w:tr>
                        <w:tr w:rsidR="00CE3AAF" w14:paraId="2C307F82" w14:textId="77777777">
                          <w:trPr>
                            <w:divId w:val="1496218352"/>
                          </w:trPr>
                          <w:tc>
                            <w:tcPr>
                              <w:tcW w:w="4650" w:type="pct"/>
                              <w:tcBorders>
                                <w:top w:val="nil"/>
                                <w:left w:val="nil"/>
                                <w:bottom w:val="nil"/>
                                <w:right w:val="nil"/>
                              </w:tcBorders>
                              <w:vAlign w:val="center"/>
                              <w:hideMark/>
                            </w:tcPr>
                            <w:p w14:paraId="3532F03E"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but the ladders having all been removed, or shot away, she found this impracticable; and, just at</w:t>
                              </w:r>
                            </w:p>
                          </w:tc>
                          <w:tc>
                            <w:tcPr>
                              <w:tcW w:w="350" w:type="pct"/>
                              <w:tcBorders>
                                <w:top w:val="nil"/>
                                <w:left w:val="nil"/>
                                <w:bottom w:val="nil"/>
                                <w:right w:val="nil"/>
                              </w:tcBorders>
                              <w:vAlign w:val="center"/>
                              <w:hideMark/>
                            </w:tcPr>
                            <w:p w14:paraId="7E3757CE"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15</w:t>
                              </w:r>
                            </w:p>
                          </w:tc>
                        </w:tr>
                        <w:tr w:rsidR="00CE3AAF" w14:paraId="11784C9A" w14:textId="77777777">
                          <w:trPr>
                            <w:divId w:val="1496218352"/>
                          </w:trPr>
                          <w:tc>
                            <w:tcPr>
                              <w:tcW w:w="4650" w:type="pct"/>
                              <w:tcBorders>
                                <w:top w:val="nil"/>
                                <w:left w:val="nil"/>
                                <w:bottom w:val="nil"/>
                                <w:right w:val="nil"/>
                              </w:tcBorders>
                              <w:vAlign w:val="center"/>
                              <w:hideMark/>
                            </w:tcPr>
                            <w:p w14:paraId="5B9879DD"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this time, an alarm of fire spread through the ship so that she could get no assistance. The fire</w:t>
                              </w:r>
                            </w:p>
                          </w:tc>
                          <w:tc>
                            <w:tcPr>
                              <w:tcW w:w="350" w:type="pct"/>
                              <w:tcBorders>
                                <w:top w:val="nil"/>
                                <w:left w:val="nil"/>
                                <w:bottom w:val="nil"/>
                                <w:right w:val="nil"/>
                              </w:tcBorders>
                              <w:vAlign w:val="center"/>
                              <w:hideMark/>
                            </w:tcPr>
                            <w:p w14:paraId="0387F2BF" w14:textId="77777777" w:rsidR="00CE3AAF" w:rsidRDefault="00CE3AAF">
                              <w:pPr>
                                <w:spacing w:before="15" w:after="15"/>
                                <w:ind w:left="15" w:right="15"/>
                                <w:rPr>
                                  <w:rFonts w:ascii="Helvetica" w:eastAsia="Times New Roman" w:hAnsi="Helvetica" w:cs="Helvetica"/>
                                </w:rPr>
                              </w:pPr>
                            </w:p>
                          </w:tc>
                        </w:tr>
                        <w:tr w:rsidR="00CE3AAF" w14:paraId="57D3DE7F" w14:textId="77777777">
                          <w:trPr>
                            <w:divId w:val="1496218352"/>
                          </w:trPr>
                          <w:tc>
                            <w:tcPr>
                              <w:tcW w:w="4650" w:type="pct"/>
                              <w:tcBorders>
                                <w:top w:val="nil"/>
                                <w:left w:val="nil"/>
                                <w:bottom w:val="nil"/>
                                <w:right w:val="nil"/>
                              </w:tcBorders>
                              <w:vAlign w:val="center"/>
                              <w:hideMark/>
                            </w:tcPr>
                            <w:p w14:paraId="4F1F60CC"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originated on the upper deck and gradually burnt downwards. Her feelings upon this occasion</w:t>
                              </w:r>
                            </w:p>
                          </w:tc>
                          <w:tc>
                            <w:tcPr>
                              <w:tcW w:w="350" w:type="pct"/>
                              <w:tcBorders>
                                <w:top w:val="nil"/>
                                <w:left w:val="nil"/>
                                <w:bottom w:val="nil"/>
                                <w:right w:val="nil"/>
                              </w:tcBorders>
                              <w:vAlign w:val="center"/>
                              <w:hideMark/>
                            </w:tcPr>
                            <w:p w14:paraId="01D15C70" w14:textId="77777777" w:rsidR="00CE3AAF" w:rsidRDefault="00CE3AAF">
                              <w:pPr>
                                <w:spacing w:before="15" w:after="15"/>
                                <w:ind w:left="15" w:right="15"/>
                                <w:rPr>
                                  <w:rFonts w:ascii="Helvetica" w:eastAsia="Times New Roman" w:hAnsi="Helvetica" w:cs="Helvetica"/>
                                </w:rPr>
                              </w:pPr>
                            </w:p>
                          </w:tc>
                        </w:tr>
                        <w:tr w:rsidR="00CE3AAF" w14:paraId="474DA2A3" w14:textId="77777777">
                          <w:trPr>
                            <w:divId w:val="1496218352"/>
                          </w:trPr>
                          <w:tc>
                            <w:tcPr>
                              <w:tcW w:w="4650" w:type="pct"/>
                              <w:tcBorders>
                                <w:top w:val="nil"/>
                                <w:left w:val="nil"/>
                                <w:bottom w:val="nil"/>
                                <w:right w:val="nil"/>
                              </w:tcBorders>
                              <w:vAlign w:val="center"/>
                              <w:hideMark/>
                            </w:tcPr>
                            <w:p w14:paraId="760B959D"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cannot be described but death from all quarters stared her in the face.</w:t>
                              </w:r>
                            </w:p>
                          </w:tc>
                          <w:tc>
                            <w:tcPr>
                              <w:tcW w:w="350" w:type="pct"/>
                              <w:tcBorders>
                                <w:top w:val="nil"/>
                                <w:left w:val="nil"/>
                                <w:bottom w:val="nil"/>
                                <w:right w:val="nil"/>
                              </w:tcBorders>
                              <w:vAlign w:val="center"/>
                              <w:hideMark/>
                            </w:tcPr>
                            <w:p w14:paraId="357792F5" w14:textId="77777777" w:rsidR="00CE3AAF" w:rsidRDefault="00CE3AAF">
                              <w:pPr>
                                <w:spacing w:before="15" w:after="15"/>
                                <w:ind w:left="15" w:right="15"/>
                                <w:rPr>
                                  <w:rFonts w:ascii="Helvetica" w:eastAsia="Times New Roman" w:hAnsi="Helvetica" w:cs="Helvetica"/>
                                </w:rPr>
                              </w:pPr>
                            </w:p>
                          </w:tc>
                        </w:tr>
                        <w:tr w:rsidR="00CE3AAF" w14:paraId="28D79D19" w14:textId="77777777">
                          <w:trPr>
                            <w:divId w:val="1496218352"/>
                          </w:trPr>
                          <w:tc>
                            <w:tcPr>
                              <w:tcW w:w="5000" w:type="pct"/>
                              <w:gridSpan w:val="2"/>
                              <w:tcBorders>
                                <w:top w:val="nil"/>
                                <w:left w:val="nil"/>
                                <w:bottom w:val="nil"/>
                                <w:right w:val="nil"/>
                              </w:tcBorders>
                              <w:vAlign w:val="center"/>
                              <w:hideMark/>
                            </w:tcPr>
                            <w:p w14:paraId="086514B2" w14:textId="77777777" w:rsidR="00CE3AAF" w:rsidRDefault="00CE3AAF">
                              <w:pPr>
                                <w:spacing w:before="15" w:after="15"/>
                                <w:ind w:left="15" w:right="15"/>
                                <w:jc w:val="center"/>
                                <w:rPr>
                                  <w:rFonts w:ascii="Helvetica" w:eastAsia="Times New Roman" w:hAnsi="Helvetica" w:cs="Helvetica"/>
                                </w:rPr>
                              </w:pPr>
                            </w:p>
                          </w:tc>
                        </w:tr>
                        <w:tr w:rsidR="00CE3AAF" w14:paraId="5E461D51" w14:textId="77777777">
                          <w:trPr>
                            <w:divId w:val="1496218352"/>
                          </w:trPr>
                          <w:tc>
                            <w:tcPr>
                              <w:tcW w:w="4650" w:type="pct"/>
                              <w:tcBorders>
                                <w:top w:val="nil"/>
                                <w:left w:val="nil"/>
                                <w:bottom w:val="nil"/>
                                <w:right w:val="nil"/>
                              </w:tcBorders>
                              <w:vAlign w:val="center"/>
                              <w:hideMark/>
                            </w:tcPr>
                            <w:p w14:paraId="72B296E7"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 xml:space="preserve">She remained wandering to and </w:t>
                              </w:r>
                              <w:proofErr w:type="spellStart"/>
                              <w:r>
                                <w:rPr>
                                  <w:rFonts w:ascii="Helvetica" w:eastAsia="Times New Roman" w:hAnsi="Helvetica" w:cs="Helvetica"/>
                                </w:rPr>
                                <w:t>fro</w:t>
                              </w:r>
                              <w:proofErr w:type="spellEnd"/>
                              <w:r>
                                <w:rPr>
                                  <w:rFonts w:ascii="Helvetica" w:eastAsia="Times New Roman" w:hAnsi="Helvetica" w:cs="Helvetica"/>
                                </w:rPr>
                                <w:t xml:space="preserve"> upon the lower deck, among the mangled corpses of the</w:t>
                              </w:r>
                            </w:p>
                          </w:tc>
                          <w:tc>
                            <w:tcPr>
                              <w:tcW w:w="350" w:type="pct"/>
                              <w:tcBorders>
                                <w:top w:val="nil"/>
                                <w:left w:val="nil"/>
                                <w:bottom w:val="nil"/>
                                <w:right w:val="nil"/>
                              </w:tcBorders>
                              <w:vAlign w:val="center"/>
                              <w:hideMark/>
                            </w:tcPr>
                            <w:p w14:paraId="48541F6B" w14:textId="77777777" w:rsidR="00CE3AAF" w:rsidRDefault="00CE3AAF">
                              <w:pPr>
                                <w:spacing w:before="15" w:after="15"/>
                                <w:ind w:left="15" w:right="15"/>
                                <w:rPr>
                                  <w:rFonts w:ascii="Helvetica" w:eastAsia="Times New Roman" w:hAnsi="Helvetica" w:cs="Helvetica"/>
                                </w:rPr>
                              </w:pPr>
                            </w:p>
                          </w:tc>
                        </w:tr>
                        <w:tr w:rsidR="00CE3AAF" w14:paraId="26A11172" w14:textId="77777777">
                          <w:trPr>
                            <w:divId w:val="1496218352"/>
                          </w:trPr>
                          <w:tc>
                            <w:tcPr>
                              <w:tcW w:w="4650" w:type="pct"/>
                              <w:tcBorders>
                                <w:top w:val="nil"/>
                                <w:left w:val="nil"/>
                                <w:bottom w:val="nil"/>
                                <w:right w:val="nil"/>
                              </w:tcBorders>
                              <w:vAlign w:val="center"/>
                              <w:hideMark/>
                            </w:tcPr>
                            <w:p w14:paraId="42DF9746"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lastRenderedPageBreak/>
                                <w:t>dying and the slain, until the guns from the main deck actually fell through the burnt planks. Her</w:t>
                              </w:r>
                            </w:p>
                          </w:tc>
                          <w:tc>
                            <w:tcPr>
                              <w:tcW w:w="350" w:type="pct"/>
                              <w:tcBorders>
                                <w:top w:val="nil"/>
                                <w:left w:val="nil"/>
                                <w:bottom w:val="nil"/>
                                <w:right w:val="nil"/>
                              </w:tcBorders>
                              <w:vAlign w:val="center"/>
                              <w:hideMark/>
                            </w:tcPr>
                            <w:p w14:paraId="16BB3305"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20</w:t>
                              </w:r>
                            </w:p>
                          </w:tc>
                        </w:tr>
                        <w:tr w:rsidR="00CE3AAF" w14:paraId="25CA85B9" w14:textId="77777777">
                          <w:trPr>
                            <w:divId w:val="1496218352"/>
                          </w:trPr>
                          <w:tc>
                            <w:tcPr>
                              <w:tcW w:w="4650" w:type="pct"/>
                              <w:tcBorders>
                                <w:top w:val="nil"/>
                                <w:left w:val="nil"/>
                                <w:bottom w:val="nil"/>
                                <w:right w:val="nil"/>
                              </w:tcBorders>
                              <w:vAlign w:val="center"/>
                              <w:hideMark/>
                            </w:tcPr>
                            <w:p w14:paraId="0C2718F6"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only refuge then was the sea. Having divested herself of her clothes, she soon found herself</w:t>
                              </w:r>
                            </w:p>
                          </w:tc>
                          <w:tc>
                            <w:tcPr>
                              <w:tcW w:w="350" w:type="pct"/>
                              <w:tcBorders>
                                <w:top w:val="nil"/>
                                <w:left w:val="nil"/>
                                <w:bottom w:val="nil"/>
                                <w:right w:val="nil"/>
                              </w:tcBorders>
                              <w:vAlign w:val="center"/>
                              <w:hideMark/>
                            </w:tcPr>
                            <w:p w14:paraId="52F540FA" w14:textId="77777777" w:rsidR="00CE3AAF" w:rsidRDefault="00CE3AAF">
                              <w:pPr>
                                <w:spacing w:before="15" w:after="15"/>
                                <w:ind w:left="15" w:right="15"/>
                                <w:rPr>
                                  <w:rFonts w:ascii="Helvetica" w:eastAsia="Times New Roman" w:hAnsi="Helvetica" w:cs="Helvetica"/>
                                </w:rPr>
                              </w:pPr>
                            </w:p>
                          </w:tc>
                        </w:tr>
                        <w:tr w:rsidR="00CE3AAF" w14:paraId="19EB594D" w14:textId="77777777">
                          <w:trPr>
                            <w:divId w:val="1496218352"/>
                          </w:trPr>
                          <w:tc>
                            <w:tcPr>
                              <w:tcW w:w="4650" w:type="pct"/>
                              <w:tcBorders>
                                <w:top w:val="nil"/>
                                <w:left w:val="nil"/>
                                <w:bottom w:val="nil"/>
                                <w:right w:val="nil"/>
                              </w:tcBorders>
                              <w:vAlign w:val="center"/>
                              <w:hideMark/>
                            </w:tcPr>
                            <w:p w14:paraId="6578C7F2"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struggling with the waves and, providentially finding a piece of cork, she was enabled to escape</w:t>
                              </w:r>
                            </w:p>
                          </w:tc>
                          <w:tc>
                            <w:tcPr>
                              <w:tcW w:w="350" w:type="pct"/>
                              <w:tcBorders>
                                <w:top w:val="nil"/>
                                <w:left w:val="nil"/>
                                <w:bottom w:val="nil"/>
                                <w:right w:val="nil"/>
                              </w:tcBorders>
                              <w:vAlign w:val="center"/>
                              <w:hideMark/>
                            </w:tcPr>
                            <w:p w14:paraId="659B8287" w14:textId="77777777" w:rsidR="00CE3AAF" w:rsidRDefault="00CE3AAF">
                              <w:pPr>
                                <w:spacing w:before="15" w:after="15"/>
                                <w:ind w:left="15" w:right="15"/>
                                <w:rPr>
                                  <w:rFonts w:ascii="Helvetica" w:eastAsia="Times New Roman" w:hAnsi="Helvetica" w:cs="Helvetica"/>
                                </w:rPr>
                              </w:pPr>
                            </w:p>
                          </w:tc>
                        </w:tr>
                        <w:tr w:rsidR="00CE3AAF" w14:paraId="141BE234" w14:textId="77777777">
                          <w:trPr>
                            <w:divId w:val="1496218352"/>
                          </w:trPr>
                          <w:tc>
                            <w:tcPr>
                              <w:tcW w:w="4650" w:type="pct"/>
                              <w:tcBorders>
                                <w:top w:val="nil"/>
                                <w:left w:val="nil"/>
                                <w:bottom w:val="nil"/>
                                <w:right w:val="nil"/>
                              </w:tcBorders>
                              <w:vAlign w:val="center"/>
                              <w:hideMark/>
                            </w:tcPr>
                            <w:p w14:paraId="74CD93CB"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from the burning ship.</w:t>
                              </w:r>
                            </w:p>
                          </w:tc>
                          <w:tc>
                            <w:tcPr>
                              <w:tcW w:w="350" w:type="pct"/>
                              <w:tcBorders>
                                <w:top w:val="nil"/>
                                <w:left w:val="nil"/>
                                <w:bottom w:val="nil"/>
                                <w:right w:val="nil"/>
                              </w:tcBorders>
                              <w:vAlign w:val="center"/>
                              <w:hideMark/>
                            </w:tcPr>
                            <w:p w14:paraId="0DABD520" w14:textId="77777777" w:rsidR="00CE3AAF" w:rsidRDefault="00CE3AAF">
                              <w:pPr>
                                <w:spacing w:before="15" w:after="15"/>
                                <w:ind w:left="15" w:right="15"/>
                                <w:rPr>
                                  <w:rFonts w:ascii="Helvetica" w:eastAsia="Times New Roman" w:hAnsi="Helvetica" w:cs="Helvetica"/>
                                </w:rPr>
                              </w:pPr>
                            </w:p>
                          </w:tc>
                        </w:tr>
                        <w:tr w:rsidR="00CE3AAF" w14:paraId="79444839" w14:textId="77777777">
                          <w:trPr>
                            <w:divId w:val="1496218352"/>
                          </w:trPr>
                          <w:tc>
                            <w:tcPr>
                              <w:tcW w:w="5000" w:type="pct"/>
                              <w:gridSpan w:val="2"/>
                              <w:tcBorders>
                                <w:top w:val="nil"/>
                                <w:left w:val="nil"/>
                                <w:bottom w:val="nil"/>
                                <w:right w:val="nil"/>
                              </w:tcBorders>
                              <w:vAlign w:val="center"/>
                              <w:hideMark/>
                            </w:tcPr>
                            <w:p w14:paraId="0CC19380" w14:textId="77777777" w:rsidR="00CE3AAF" w:rsidRDefault="00CE3AAF">
                              <w:pPr>
                                <w:spacing w:before="15" w:after="15"/>
                                <w:ind w:left="15" w:right="15"/>
                                <w:jc w:val="center"/>
                                <w:rPr>
                                  <w:rFonts w:ascii="Helvetica" w:eastAsia="Times New Roman" w:hAnsi="Helvetica" w:cs="Helvetica"/>
                                </w:rPr>
                              </w:pPr>
                            </w:p>
                          </w:tc>
                        </w:tr>
                        <w:tr w:rsidR="00CE3AAF" w14:paraId="4A98D674" w14:textId="77777777">
                          <w:trPr>
                            <w:divId w:val="1496218352"/>
                          </w:trPr>
                          <w:tc>
                            <w:tcPr>
                              <w:tcW w:w="4650" w:type="pct"/>
                              <w:tcBorders>
                                <w:top w:val="nil"/>
                                <w:left w:val="nil"/>
                                <w:bottom w:val="nil"/>
                                <w:right w:val="nil"/>
                              </w:tcBorders>
                              <w:vAlign w:val="center"/>
                              <w:hideMark/>
                            </w:tcPr>
                            <w:p w14:paraId="4B93B1C9"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A man, shortly afterwards, swam near her, and, observing her distress, brought her a piece of</w:t>
                              </w:r>
                            </w:p>
                          </w:tc>
                          <w:tc>
                            <w:tcPr>
                              <w:tcW w:w="350" w:type="pct"/>
                              <w:tcBorders>
                                <w:top w:val="nil"/>
                                <w:left w:val="nil"/>
                                <w:bottom w:val="nil"/>
                                <w:right w:val="nil"/>
                              </w:tcBorders>
                              <w:vAlign w:val="center"/>
                              <w:hideMark/>
                            </w:tcPr>
                            <w:p w14:paraId="7C184841" w14:textId="77777777" w:rsidR="00CE3AAF" w:rsidRDefault="00CE3AAF">
                              <w:pPr>
                                <w:spacing w:before="15" w:after="15"/>
                                <w:ind w:left="15" w:right="15"/>
                                <w:rPr>
                                  <w:rFonts w:ascii="Helvetica" w:eastAsia="Times New Roman" w:hAnsi="Helvetica" w:cs="Helvetica"/>
                                </w:rPr>
                              </w:pPr>
                            </w:p>
                          </w:tc>
                        </w:tr>
                        <w:tr w:rsidR="00CE3AAF" w14:paraId="2E689AE6" w14:textId="77777777">
                          <w:trPr>
                            <w:divId w:val="1496218352"/>
                          </w:trPr>
                          <w:tc>
                            <w:tcPr>
                              <w:tcW w:w="4650" w:type="pct"/>
                              <w:tcBorders>
                                <w:top w:val="nil"/>
                                <w:left w:val="nil"/>
                                <w:bottom w:val="nil"/>
                                <w:right w:val="nil"/>
                              </w:tcBorders>
                              <w:vAlign w:val="center"/>
                              <w:hideMark/>
                            </w:tcPr>
                            <w:p w14:paraId="64680F42"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plank, about six feet in length, which, being placed under her arms, supported her until a boat</w:t>
                              </w:r>
                            </w:p>
                          </w:tc>
                          <w:tc>
                            <w:tcPr>
                              <w:tcW w:w="350" w:type="pct"/>
                              <w:tcBorders>
                                <w:top w:val="nil"/>
                                <w:left w:val="nil"/>
                                <w:bottom w:val="nil"/>
                                <w:right w:val="nil"/>
                              </w:tcBorders>
                              <w:vAlign w:val="center"/>
                              <w:hideMark/>
                            </w:tcPr>
                            <w:p w14:paraId="071E3F21"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25</w:t>
                              </w:r>
                            </w:p>
                          </w:tc>
                        </w:tr>
                        <w:tr w:rsidR="00CE3AAF" w14:paraId="223EEFE2" w14:textId="77777777">
                          <w:trPr>
                            <w:divId w:val="1496218352"/>
                          </w:trPr>
                          <w:tc>
                            <w:tcPr>
                              <w:tcW w:w="4650" w:type="pct"/>
                              <w:tcBorders>
                                <w:top w:val="nil"/>
                                <w:left w:val="nil"/>
                                <w:bottom w:val="nil"/>
                                <w:right w:val="nil"/>
                              </w:tcBorders>
                              <w:vAlign w:val="center"/>
                              <w:hideMark/>
                            </w:tcPr>
                            <w:p w14:paraId="7E0B2F16"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approached to her rescue. Her sex was no sooner made known than the men, whose hearts</w:t>
                              </w:r>
                            </w:p>
                          </w:tc>
                          <w:tc>
                            <w:tcPr>
                              <w:tcW w:w="350" w:type="pct"/>
                              <w:tcBorders>
                                <w:top w:val="nil"/>
                                <w:left w:val="nil"/>
                                <w:bottom w:val="nil"/>
                                <w:right w:val="nil"/>
                              </w:tcBorders>
                              <w:vAlign w:val="center"/>
                              <w:hideMark/>
                            </w:tcPr>
                            <w:p w14:paraId="0E1A4E6A" w14:textId="77777777" w:rsidR="00CE3AAF" w:rsidRDefault="00CE3AAF">
                              <w:pPr>
                                <w:spacing w:before="15" w:after="15"/>
                                <w:ind w:left="15" w:right="15"/>
                                <w:rPr>
                                  <w:rFonts w:ascii="Helvetica" w:eastAsia="Times New Roman" w:hAnsi="Helvetica" w:cs="Helvetica"/>
                                </w:rPr>
                              </w:pPr>
                            </w:p>
                          </w:tc>
                        </w:tr>
                        <w:tr w:rsidR="00CE3AAF" w14:paraId="25F90211" w14:textId="77777777">
                          <w:trPr>
                            <w:divId w:val="1496218352"/>
                          </w:trPr>
                          <w:tc>
                            <w:tcPr>
                              <w:tcW w:w="4650" w:type="pct"/>
                              <w:tcBorders>
                                <w:top w:val="nil"/>
                                <w:left w:val="nil"/>
                                <w:bottom w:val="nil"/>
                                <w:right w:val="nil"/>
                              </w:tcBorders>
                              <w:vAlign w:val="center"/>
                              <w:hideMark/>
                            </w:tcPr>
                            <w:p w14:paraId="63856D7E"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were formed of the right stuff, quickly supplied her with the articles of clothing in which she first</w:t>
                              </w:r>
                            </w:p>
                          </w:tc>
                          <w:tc>
                            <w:tcPr>
                              <w:tcW w:w="350" w:type="pct"/>
                              <w:tcBorders>
                                <w:top w:val="nil"/>
                                <w:left w:val="nil"/>
                                <w:bottom w:val="nil"/>
                                <w:right w:val="nil"/>
                              </w:tcBorders>
                              <w:vAlign w:val="center"/>
                              <w:hideMark/>
                            </w:tcPr>
                            <w:p w14:paraId="10C6640D" w14:textId="77777777" w:rsidR="00CE3AAF" w:rsidRDefault="00CE3AAF">
                              <w:pPr>
                                <w:spacing w:before="15" w:after="15"/>
                                <w:ind w:left="15" w:right="15"/>
                                <w:rPr>
                                  <w:rFonts w:ascii="Helvetica" w:eastAsia="Times New Roman" w:hAnsi="Helvetica" w:cs="Helvetica"/>
                                </w:rPr>
                              </w:pPr>
                            </w:p>
                          </w:tc>
                        </w:tr>
                        <w:tr w:rsidR="00CE3AAF" w14:paraId="0DD7DBE4" w14:textId="77777777">
                          <w:trPr>
                            <w:divId w:val="1496218352"/>
                          </w:trPr>
                          <w:tc>
                            <w:tcPr>
                              <w:tcW w:w="4650" w:type="pct"/>
                              <w:tcBorders>
                                <w:top w:val="nil"/>
                                <w:left w:val="nil"/>
                                <w:bottom w:val="nil"/>
                                <w:right w:val="nil"/>
                              </w:tcBorders>
                              <w:vAlign w:val="center"/>
                              <w:hideMark/>
                            </w:tcPr>
                            <w:p w14:paraId="5CD11A9E"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made my acquaintance. She was much burnt about the neck, shoulders and legs, by the molten</w:t>
                              </w:r>
                            </w:p>
                          </w:tc>
                          <w:tc>
                            <w:tcPr>
                              <w:tcW w:w="350" w:type="pct"/>
                              <w:tcBorders>
                                <w:top w:val="nil"/>
                                <w:left w:val="nil"/>
                                <w:bottom w:val="nil"/>
                                <w:right w:val="nil"/>
                              </w:tcBorders>
                              <w:vAlign w:val="center"/>
                              <w:hideMark/>
                            </w:tcPr>
                            <w:p w14:paraId="5CF7146F" w14:textId="77777777" w:rsidR="00CE3AAF" w:rsidRDefault="00CE3AAF">
                              <w:pPr>
                                <w:spacing w:before="15" w:after="15"/>
                                <w:ind w:left="15" w:right="15"/>
                                <w:rPr>
                                  <w:rFonts w:ascii="Helvetica" w:eastAsia="Times New Roman" w:hAnsi="Helvetica" w:cs="Helvetica"/>
                                </w:rPr>
                              </w:pPr>
                            </w:p>
                          </w:tc>
                        </w:tr>
                        <w:tr w:rsidR="00CE3AAF" w14:paraId="486EB772" w14:textId="77777777">
                          <w:trPr>
                            <w:divId w:val="1496218352"/>
                          </w:trPr>
                          <w:tc>
                            <w:tcPr>
                              <w:tcW w:w="4650" w:type="pct"/>
                              <w:tcBorders>
                                <w:top w:val="nil"/>
                                <w:left w:val="nil"/>
                                <w:bottom w:val="nil"/>
                                <w:right w:val="nil"/>
                              </w:tcBorders>
                              <w:vAlign w:val="center"/>
                              <w:hideMark/>
                            </w:tcPr>
                            <w:p w14:paraId="2D1B6D15"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lead, and when she reached our ship, was more dead than alive.</w:t>
                              </w:r>
                            </w:p>
                          </w:tc>
                          <w:tc>
                            <w:tcPr>
                              <w:tcW w:w="350" w:type="pct"/>
                              <w:tcBorders>
                                <w:top w:val="nil"/>
                                <w:left w:val="nil"/>
                                <w:bottom w:val="nil"/>
                                <w:right w:val="nil"/>
                              </w:tcBorders>
                              <w:vAlign w:val="center"/>
                              <w:hideMark/>
                            </w:tcPr>
                            <w:p w14:paraId="10347B66" w14:textId="77777777" w:rsidR="00CE3AAF" w:rsidRDefault="00CE3AAF">
                              <w:pPr>
                                <w:spacing w:before="15" w:after="15"/>
                                <w:ind w:left="15" w:right="15"/>
                                <w:rPr>
                                  <w:rFonts w:ascii="Helvetica" w:eastAsia="Times New Roman" w:hAnsi="Helvetica" w:cs="Helvetica"/>
                                </w:rPr>
                              </w:pPr>
                            </w:p>
                          </w:tc>
                        </w:tr>
                        <w:tr w:rsidR="00CE3AAF" w14:paraId="09906746" w14:textId="77777777">
                          <w:trPr>
                            <w:divId w:val="1496218352"/>
                          </w:trPr>
                          <w:tc>
                            <w:tcPr>
                              <w:tcW w:w="5000" w:type="pct"/>
                              <w:gridSpan w:val="2"/>
                              <w:tcBorders>
                                <w:top w:val="nil"/>
                                <w:left w:val="nil"/>
                                <w:bottom w:val="nil"/>
                                <w:right w:val="nil"/>
                              </w:tcBorders>
                              <w:vAlign w:val="center"/>
                              <w:hideMark/>
                            </w:tcPr>
                            <w:p w14:paraId="5A805D84" w14:textId="77777777" w:rsidR="00CE3AAF" w:rsidRDefault="00CE3AAF">
                              <w:pPr>
                                <w:spacing w:before="15" w:after="15"/>
                                <w:ind w:left="15" w:right="15"/>
                                <w:jc w:val="center"/>
                                <w:rPr>
                                  <w:rFonts w:ascii="Helvetica" w:eastAsia="Times New Roman" w:hAnsi="Helvetica" w:cs="Helvetica"/>
                                </w:rPr>
                              </w:pPr>
                            </w:p>
                          </w:tc>
                        </w:tr>
                        <w:tr w:rsidR="00CE3AAF" w14:paraId="47BC3009" w14:textId="77777777">
                          <w:trPr>
                            <w:divId w:val="1496218352"/>
                          </w:trPr>
                          <w:tc>
                            <w:tcPr>
                              <w:tcW w:w="4650" w:type="pct"/>
                              <w:tcBorders>
                                <w:top w:val="nil"/>
                                <w:left w:val="nil"/>
                                <w:bottom w:val="nil"/>
                                <w:right w:val="nil"/>
                              </w:tcBorders>
                              <w:vAlign w:val="center"/>
                              <w:hideMark/>
                            </w:tcPr>
                            <w:p w14:paraId="03D6A580"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The fate of her husband was unknown. Jeanette had not seen him since the commencement</w:t>
                              </w:r>
                            </w:p>
                          </w:tc>
                          <w:tc>
                            <w:tcPr>
                              <w:tcW w:w="350" w:type="pct"/>
                              <w:tcBorders>
                                <w:top w:val="nil"/>
                                <w:left w:val="nil"/>
                                <w:bottom w:val="nil"/>
                                <w:right w:val="nil"/>
                              </w:tcBorders>
                              <w:vAlign w:val="center"/>
                              <w:hideMark/>
                            </w:tcPr>
                            <w:p w14:paraId="5C97D466"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30</w:t>
                              </w:r>
                            </w:p>
                          </w:tc>
                        </w:tr>
                        <w:tr w:rsidR="00CE3AAF" w14:paraId="185A1ED0" w14:textId="77777777">
                          <w:trPr>
                            <w:divId w:val="1496218352"/>
                          </w:trPr>
                          <w:tc>
                            <w:tcPr>
                              <w:tcW w:w="4650" w:type="pct"/>
                              <w:tcBorders>
                                <w:top w:val="nil"/>
                                <w:left w:val="nil"/>
                                <w:bottom w:val="nil"/>
                                <w:right w:val="nil"/>
                              </w:tcBorders>
                              <w:vAlign w:val="center"/>
                              <w:hideMark/>
                            </w:tcPr>
                            <w:p w14:paraId="198BA117"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of battle, and he was perhaps killed, or had perished in the conflagration. Still the worst was</w:t>
                              </w:r>
                            </w:p>
                          </w:tc>
                          <w:tc>
                            <w:tcPr>
                              <w:tcW w:w="350" w:type="pct"/>
                              <w:tcBorders>
                                <w:top w:val="nil"/>
                                <w:left w:val="nil"/>
                                <w:bottom w:val="nil"/>
                                <w:right w:val="nil"/>
                              </w:tcBorders>
                              <w:vAlign w:val="center"/>
                              <w:hideMark/>
                            </w:tcPr>
                            <w:p w14:paraId="1CAF9E57" w14:textId="77777777" w:rsidR="00CE3AAF" w:rsidRDefault="00CE3AAF">
                              <w:pPr>
                                <w:spacing w:before="15" w:after="15"/>
                                <w:ind w:left="15" w:right="15"/>
                                <w:rPr>
                                  <w:rFonts w:ascii="Helvetica" w:eastAsia="Times New Roman" w:hAnsi="Helvetica" w:cs="Helvetica"/>
                                </w:rPr>
                              </w:pPr>
                            </w:p>
                          </w:tc>
                        </w:tr>
                        <w:tr w:rsidR="00CE3AAF" w14:paraId="65A97773" w14:textId="77777777">
                          <w:trPr>
                            <w:divId w:val="1496218352"/>
                          </w:trPr>
                          <w:tc>
                            <w:tcPr>
                              <w:tcW w:w="4650" w:type="pct"/>
                              <w:tcBorders>
                                <w:top w:val="nil"/>
                                <w:left w:val="nil"/>
                                <w:bottom w:val="nil"/>
                                <w:right w:val="nil"/>
                              </w:tcBorders>
                              <w:vAlign w:val="center"/>
                              <w:hideMark/>
                            </w:tcPr>
                            <w:p w14:paraId="545CD5AC"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unknown to her, and a possibility existed that he was yet alive. All her enquiries were, however,</w:t>
                              </w:r>
                            </w:p>
                          </w:tc>
                          <w:tc>
                            <w:tcPr>
                              <w:tcW w:w="350" w:type="pct"/>
                              <w:tcBorders>
                                <w:top w:val="nil"/>
                                <w:left w:val="nil"/>
                                <w:bottom w:val="nil"/>
                                <w:right w:val="nil"/>
                              </w:tcBorders>
                              <w:vAlign w:val="center"/>
                              <w:hideMark/>
                            </w:tcPr>
                            <w:p w14:paraId="087E0599" w14:textId="77777777" w:rsidR="00CE3AAF" w:rsidRDefault="00CE3AAF">
                              <w:pPr>
                                <w:spacing w:before="15" w:after="15"/>
                                <w:ind w:left="15" w:right="15"/>
                                <w:rPr>
                                  <w:rFonts w:ascii="Helvetica" w:eastAsia="Times New Roman" w:hAnsi="Helvetica" w:cs="Helvetica"/>
                                </w:rPr>
                              </w:pPr>
                            </w:p>
                          </w:tc>
                        </w:tr>
                        <w:tr w:rsidR="00CE3AAF" w14:paraId="576BBC7E" w14:textId="77777777">
                          <w:trPr>
                            <w:divId w:val="1496218352"/>
                          </w:trPr>
                          <w:tc>
                            <w:tcPr>
                              <w:tcW w:w="4650" w:type="pct"/>
                              <w:tcBorders>
                                <w:top w:val="nil"/>
                                <w:left w:val="nil"/>
                                <w:bottom w:val="nil"/>
                                <w:right w:val="nil"/>
                              </w:tcBorders>
                              <w:vAlign w:val="center"/>
                              <w:hideMark/>
                            </w:tcPr>
                            <w:p w14:paraId="315871D0"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unattended with success.</w:t>
                              </w:r>
                            </w:p>
                          </w:tc>
                          <w:tc>
                            <w:tcPr>
                              <w:tcW w:w="350" w:type="pct"/>
                              <w:tcBorders>
                                <w:top w:val="nil"/>
                                <w:left w:val="nil"/>
                                <w:bottom w:val="nil"/>
                                <w:right w:val="nil"/>
                              </w:tcBorders>
                              <w:vAlign w:val="center"/>
                              <w:hideMark/>
                            </w:tcPr>
                            <w:p w14:paraId="2912F5C8" w14:textId="77777777" w:rsidR="00CE3AAF" w:rsidRDefault="00CE3AAF">
                              <w:pPr>
                                <w:spacing w:before="15" w:after="15"/>
                                <w:ind w:left="15" w:right="15"/>
                                <w:rPr>
                                  <w:rFonts w:ascii="Helvetica" w:eastAsia="Times New Roman" w:hAnsi="Helvetica" w:cs="Helvetica"/>
                                </w:rPr>
                              </w:pPr>
                            </w:p>
                          </w:tc>
                        </w:tr>
                      </w:tbl>
                      <w:p w14:paraId="5B2B0883" w14:textId="77777777" w:rsidR="00CE3AAF" w:rsidRDefault="00CE3AAF">
                        <w:pPr>
                          <w:spacing w:before="15" w:after="240"/>
                          <w:ind w:left="15" w:right="15"/>
                          <w:divId w:val="1496218352"/>
                          <w:rPr>
                            <w:rFonts w:ascii="Helvetica" w:eastAsia="Times New Roman" w:hAnsi="Helvetica" w:cs="Helvetica"/>
                          </w:rPr>
                        </w:pPr>
                      </w:p>
                      <w:tbl>
                        <w:tblPr>
                          <w:tblW w:w="5000" w:type="pct"/>
                          <w:tblInd w:w="15" w:type="dxa"/>
                          <w:tblCellMar>
                            <w:top w:w="15" w:type="dxa"/>
                            <w:left w:w="15" w:type="dxa"/>
                            <w:bottom w:w="15" w:type="dxa"/>
                            <w:right w:w="15" w:type="dxa"/>
                          </w:tblCellMar>
                          <w:tblLook w:val="04A0" w:firstRow="1" w:lastRow="0" w:firstColumn="1" w:lastColumn="0" w:noHBand="0" w:noVBand="1"/>
                        </w:tblPr>
                        <w:tblGrid>
                          <w:gridCol w:w="9035"/>
                          <w:gridCol w:w="680"/>
                        </w:tblGrid>
                        <w:tr w:rsidR="00CE3AAF" w14:paraId="19AC66D5" w14:textId="77777777">
                          <w:trPr>
                            <w:divId w:val="1496218352"/>
                          </w:trPr>
                          <w:tc>
                            <w:tcPr>
                              <w:tcW w:w="5000" w:type="pct"/>
                              <w:gridSpan w:val="2"/>
                              <w:tcBorders>
                                <w:top w:val="nil"/>
                                <w:left w:val="nil"/>
                                <w:bottom w:val="nil"/>
                                <w:right w:val="nil"/>
                              </w:tcBorders>
                              <w:vAlign w:val="center"/>
                              <w:hideMark/>
                            </w:tcPr>
                            <w:p w14:paraId="1CF26228" w14:textId="77777777" w:rsidR="00CE3AAF" w:rsidRDefault="00F23479">
                              <w:pPr>
                                <w:spacing w:before="15" w:after="15"/>
                                <w:ind w:left="15" w:right="15"/>
                                <w:jc w:val="center"/>
                                <w:rPr>
                                  <w:rFonts w:ascii="Helvetica" w:eastAsia="Times New Roman" w:hAnsi="Helvetica" w:cs="Helvetica"/>
                                </w:rPr>
                              </w:pPr>
                              <w:r>
                                <w:rPr>
                                  <w:rStyle w:val="Strong"/>
                                  <w:rFonts w:ascii="Helvetica" w:eastAsia="Times New Roman" w:hAnsi="Helvetica" w:cs="Helvetica"/>
                                </w:rPr>
                                <w:t xml:space="preserve">Text: adapted from </w:t>
                              </w:r>
                              <w:r>
                                <w:rPr>
                                  <w:rStyle w:val="Emphasis"/>
                                  <w:rFonts w:ascii="Helvetica" w:eastAsia="Times New Roman" w:hAnsi="Helvetica" w:cs="Helvetica"/>
                                  <w:b/>
                                  <w:bCs/>
                                </w:rPr>
                                <w:t>Band of Sisters</w:t>
                              </w:r>
                              <w:r>
                                <w:rPr>
                                  <w:rStyle w:val="Strong"/>
                                  <w:rFonts w:ascii="Helvetica" w:eastAsia="Times New Roman" w:hAnsi="Helvetica" w:cs="Helvetica"/>
                                </w:rPr>
                                <w:t xml:space="preserve"> </w:t>
                              </w:r>
                            </w:p>
                          </w:tc>
                        </w:tr>
                        <w:tr w:rsidR="00CE3AAF" w14:paraId="282FC94E" w14:textId="77777777">
                          <w:trPr>
                            <w:divId w:val="1496218352"/>
                          </w:trPr>
                          <w:tc>
                            <w:tcPr>
                              <w:tcW w:w="5000" w:type="pct"/>
                              <w:gridSpan w:val="2"/>
                              <w:tcBorders>
                                <w:top w:val="nil"/>
                                <w:left w:val="nil"/>
                                <w:bottom w:val="nil"/>
                                <w:right w:val="nil"/>
                              </w:tcBorders>
                              <w:vAlign w:val="center"/>
                              <w:hideMark/>
                            </w:tcPr>
                            <w:p w14:paraId="05F1CC1B"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Army Captain Tammy Duckworth, who lost both her legs when her helicopter was shot down by a</w:t>
                              </w:r>
                              <w:r>
                                <w:rPr>
                                  <w:rFonts w:ascii="Helvetica" w:eastAsia="Times New Roman" w:hAnsi="Helvetica" w:cs="Helvetica"/>
                                </w:rPr>
                                <w:t xml:space="preserve"> </w:t>
                              </w:r>
                              <w:r>
                                <w:rPr>
                                  <w:rFonts w:ascii="Helvetica" w:eastAsia="Times New Roman" w:hAnsi="Helvetica" w:cs="Helvetica"/>
                                </w:rPr>
                                <w:br/>
                              </w:r>
                              <w:r>
                                <w:rPr>
                                  <w:rStyle w:val="Emphasis"/>
                                  <w:rFonts w:ascii="Helvetica" w:eastAsia="Times New Roman" w:hAnsi="Helvetica" w:cs="Helvetica"/>
                                </w:rPr>
                                <w:t>rocket-propelled grenade, describes her experience of being a female soldier.</w:t>
                              </w:r>
                            </w:p>
                          </w:tc>
                        </w:tr>
                        <w:tr w:rsidR="00CE3AAF" w14:paraId="5EC0586E" w14:textId="77777777">
                          <w:trPr>
                            <w:divId w:val="1496218352"/>
                          </w:trPr>
                          <w:tc>
                            <w:tcPr>
                              <w:tcW w:w="5000" w:type="pct"/>
                              <w:gridSpan w:val="2"/>
                              <w:tcBorders>
                                <w:top w:val="nil"/>
                                <w:left w:val="nil"/>
                                <w:bottom w:val="nil"/>
                                <w:right w:val="nil"/>
                              </w:tcBorders>
                              <w:vAlign w:val="center"/>
                              <w:hideMark/>
                            </w:tcPr>
                            <w:p w14:paraId="4C4A703B" w14:textId="77777777" w:rsidR="00CE3AAF" w:rsidRDefault="00CE3AAF">
                              <w:pPr>
                                <w:spacing w:before="15" w:after="15"/>
                                <w:ind w:left="15" w:right="15"/>
                                <w:jc w:val="center"/>
                                <w:rPr>
                                  <w:rFonts w:ascii="Helvetica" w:eastAsia="Times New Roman" w:hAnsi="Helvetica" w:cs="Helvetica"/>
                                </w:rPr>
                              </w:pPr>
                            </w:p>
                          </w:tc>
                        </w:tr>
                        <w:tr w:rsidR="00CE3AAF" w14:paraId="6B72DA0A" w14:textId="77777777">
                          <w:trPr>
                            <w:divId w:val="1496218352"/>
                          </w:trPr>
                          <w:tc>
                            <w:tcPr>
                              <w:tcW w:w="4650" w:type="pct"/>
                              <w:tcBorders>
                                <w:top w:val="nil"/>
                                <w:left w:val="nil"/>
                                <w:bottom w:val="nil"/>
                                <w:right w:val="nil"/>
                              </w:tcBorders>
                              <w:vAlign w:val="center"/>
                              <w:hideMark/>
                            </w:tcPr>
                            <w:p w14:paraId="140D5B5D"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I will always place the mission first. I will never quit. I will never accept defeat. I will never leave</w:t>
                              </w:r>
                              <w:r>
                                <w:rPr>
                                  <w:rFonts w:ascii="Helvetica" w:eastAsia="Times New Roman" w:hAnsi="Helvetica" w:cs="Helvetica"/>
                                </w:rPr>
                                <w:br/>
                                <w:t>a fallen comrade. These statements are portions of the Soldier’s Creed; they are referred to as</w:t>
                              </w:r>
                              <w:r>
                                <w:rPr>
                                  <w:rFonts w:ascii="Helvetica" w:eastAsia="Times New Roman" w:hAnsi="Helvetica" w:cs="Helvetica"/>
                                </w:rPr>
                                <w:br/>
                                <w:t>the Warrior Ethos.</w:t>
                              </w:r>
                            </w:p>
                          </w:tc>
                          <w:tc>
                            <w:tcPr>
                              <w:tcW w:w="350" w:type="pct"/>
                              <w:tcBorders>
                                <w:top w:val="nil"/>
                                <w:left w:val="nil"/>
                                <w:bottom w:val="nil"/>
                                <w:right w:val="nil"/>
                              </w:tcBorders>
                              <w:vAlign w:val="center"/>
                              <w:hideMark/>
                            </w:tcPr>
                            <w:p w14:paraId="5F76CBBC" w14:textId="77777777" w:rsidR="00CE3AAF" w:rsidRDefault="00CE3AAF">
                              <w:pPr>
                                <w:spacing w:before="15" w:after="15"/>
                                <w:ind w:left="15" w:right="15"/>
                                <w:rPr>
                                  <w:rFonts w:ascii="Helvetica" w:eastAsia="Times New Roman" w:hAnsi="Helvetica" w:cs="Helvetica"/>
                                </w:rPr>
                              </w:pPr>
                            </w:p>
                          </w:tc>
                        </w:tr>
                        <w:tr w:rsidR="00CE3AAF" w14:paraId="615693EC" w14:textId="77777777">
                          <w:trPr>
                            <w:divId w:val="1496218352"/>
                          </w:trPr>
                          <w:tc>
                            <w:tcPr>
                              <w:tcW w:w="5000" w:type="pct"/>
                              <w:gridSpan w:val="2"/>
                              <w:tcBorders>
                                <w:top w:val="nil"/>
                                <w:left w:val="nil"/>
                                <w:bottom w:val="nil"/>
                                <w:right w:val="nil"/>
                              </w:tcBorders>
                              <w:vAlign w:val="center"/>
                              <w:hideMark/>
                            </w:tcPr>
                            <w:p w14:paraId="30239D4E" w14:textId="77777777" w:rsidR="00CE3AAF" w:rsidRDefault="00CE3AAF">
                              <w:pPr>
                                <w:spacing w:before="15" w:after="15"/>
                                <w:ind w:left="15" w:right="15"/>
                                <w:jc w:val="center"/>
                                <w:rPr>
                                  <w:rFonts w:ascii="Helvetica" w:eastAsia="Times New Roman" w:hAnsi="Helvetica" w:cs="Helvetica"/>
                                </w:rPr>
                              </w:pPr>
                            </w:p>
                          </w:tc>
                        </w:tr>
                        <w:tr w:rsidR="00CE3AAF" w14:paraId="6AEB6581" w14:textId="77777777">
                          <w:trPr>
                            <w:divId w:val="1496218352"/>
                          </w:trPr>
                          <w:tc>
                            <w:tcPr>
                              <w:tcW w:w="4650" w:type="pct"/>
                              <w:tcBorders>
                                <w:top w:val="nil"/>
                                <w:left w:val="nil"/>
                                <w:bottom w:val="nil"/>
                                <w:right w:val="nil"/>
                              </w:tcBorders>
                              <w:vAlign w:val="center"/>
                              <w:hideMark/>
                            </w:tcPr>
                            <w:p w14:paraId="5175B5BA"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These words were a lifeline that helped me survive my injuries and the tedium of day after day</w:t>
                              </w:r>
                            </w:p>
                          </w:tc>
                          <w:tc>
                            <w:tcPr>
                              <w:tcW w:w="350" w:type="pct"/>
                              <w:tcBorders>
                                <w:top w:val="nil"/>
                                <w:left w:val="nil"/>
                                <w:bottom w:val="nil"/>
                                <w:right w:val="nil"/>
                              </w:tcBorders>
                              <w:vAlign w:val="center"/>
                              <w:hideMark/>
                            </w:tcPr>
                            <w:p w14:paraId="2BC9771D" w14:textId="77777777" w:rsidR="00CE3AAF" w:rsidRDefault="00CE3AAF">
                              <w:pPr>
                                <w:spacing w:before="15" w:after="15"/>
                                <w:ind w:left="15" w:right="15"/>
                                <w:rPr>
                                  <w:rFonts w:ascii="Helvetica" w:eastAsia="Times New Roman" w:hAnsi="Helvetica" w:cs="Helvetica"/>
                                </w:rPr>
                              </w:pPr>
                            </w:p>
                          </w:tc>
                        </w:tr>
                        <w:tr w:rsidR="00CE3AAF" w14:paraId="260F590F" w14:textId="77777777">
                          <w:trPr>
                            <w:divId w:val="1496218352"/>
                          </w:trPr>
                          <w:tc>
                            <w:tcPr>
                              <w:tcW w:w="4650" w:type="pct"/>
                              <w:tcBorders>
                                <w:top w:val="nil"/>
                                <w:left w:val="nil"/>
                                <w:bottom w:val="nil"/>
                                <w:right w:val="nil"/>
                              </w:tcBorders>
                              <w:vAlign w:val="center"/>
                              <w:hideMark/>
                            </w:tcPr>
                            <w:p w14:paraId="63A1FB20"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of endless pain in the hospital. These words are gender-neutral statements that get to the heart</w:t>
                              </w:r>
                            </w:p>
                          </w:tc>
                          <w:tc>
                            <w:tcPr>
                              <w:tcW w:w="350" w:type="pct"/>
                              <w:tcBorders>
                                <w:top w:val="nil"/>
                                <w:left w:val="nil"/>
                                <w:bottom w:val="nil"/>
                                <w:right w:val="nil"/>
                              </w:tcBorders>
                              <w:vAlign w:val="center"/>
                              <w:hideMark/>
                            </w:tcPr>
                            <w:p w14:paraId="582BDECE"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 </w:t>
                              </w:r>
                              <w:r>
                                <w:rPr>
                                  <w:rStyle w:val="Emphasis"/>
                                  <w:rFonts w:ascii="Helvetica" w:eastAsia="Times New Roman" w:hAnsi="Helvetica" w:cs="Helvetica"/>
                                </w:rPr>
                                <w:t>5</w:t>
                              </w:r>
                            </w:p>
                          </w:tc>
                        </w:tr>
                        <w:tr w:rsidR="00CE3AAF" w14:paraId="43ACBDC6" w14:textId="77777777">
                          <w:trPr>
                            <w:divId w:val="1496218352"/>
                          </w:trPr>
                          <w:tc>
                            <w:tcPr>
                              <w:tcW w:w="4650" w:type="pct"/>
                              <w:tcBorders>
                                <w:top w:val="nil"/>
                                <w:left w:val="nil"/>
                                <w:bottom w:val="nil"/>
                                <w:right w:val="nil"/>
                              </w:tcBorders>
                              <w:vAlign w:val="center"/>
                              <w:hideMark/>
                            </w:tcPr>
                            <w:p w14:paraId="35D84E38"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of what it means to be a soldier today.</w:t>
                              </w:r>
                            </w:p>
                          </w:tc>
                          <w:tc>
                            <w:tcPr>
                              <w:tcW w:w="350" w:type="pct"/>
                              <w:tcBorders>
                                <w:top w:val="nil"/>
                                <w:left w:val="nil"/>
                                <w:bottom w:val="nil"/>
                                <w:right w:val="nil"/>
                              </w:tcBorders>
                              <w:vAlign w:val="center"/>
                              <w:hideMark/>
                            </w:tcPr>
                            <w:p w14:paraId="463D95E8" w14:textId="77777777" w:rsidR="00CE3AAF" w:rsidRDefault="00CE3AAF">
                              <w:pPr>
                                <w:spacing w:before="15" w:after="15"/>
                                <w:ind w:left="15" w:right="15"/>
                                <w:rPr>
                                  <w:rFonts w:ascii="Helvetica" w:eastAsia="Times New Roman" w:hAnsi="Helvetica" w:cs="Helvetica"/>
                                </w:rPr>
                              </w:pPr>
                            </w:p>
                          </w:tc>
                        </w:tr>
                        <w:tr w:rsidR="00CE3AAF" w14:paraId="73BE0D2E" w14:textId="77777777">
                          <w:trPr>
                            <w:divId w:val="1496218352"/>
                          </w:trPr>
                          <w:tc>
                            <w:tcPr>
                              <w:tcW w:w="5000" w:type="pct"/>
                              <w:gridSpan w:val="2"/>
                              <w:tcBorders>
                                <w:top w:val="nil"/>
                                <w:left w:val="nil"/>
                                <w:bottom w:val="nil"/>
                                <w:right w:val="nil"/>
                              </w:tcBorders>
                              <w:vAlign w:val="center"/>
                              <w:hideMark/>
                            </w:tcPr>
                            <w:p w14:paraId="54F91C43" w14:textId="77777777" w:rsidR="00CE3AAF" w:rsidRDefault="00CE3AAF">
                              <w:pPr>
                                <w:spacing w:before="15" w:after="15"/>
                                <w:ind w:left="15" w:right="15"/>
                                <w:jc w:val="center"/>
                                <w:rPr>
                                  <w:rFonts w:ascii="Helvetica" w:eastAsia="Times New Roman" w:hAnsi="Helvetica" w:cs="Helvetica"/>
                                </w:rPr>
                              </w:pPr>
                            </w:p>
                          </w:tc>
                        </w:tr>
                        <w:tr w:rsidR="00CE3AAF" w14:paraId="0F8AB422" w14:textId="77777777">
                          <w:trPr>
                            <w:divId w:val="1496218352"/>
                          </w:trPr>
                          <w:tc>
                            <w:tcPr>
                              <w:tcW w:w="4650" w:type="pct"/>
                              <w:tcBorders>
                                <w:top w:val="nil"/>
                                <w:left w:val="nil"/>
                                <w:bottom w:val="nil"/>
                                <w:right w:val="nil"/>
                              </w:tcBorders>
                              <w:vAlign w:val="center"/>
                              <w:hideMark/>
                            </w:tcPr>
                            <w:p w14:paraId="5D0C8B8E"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When I first started my career, a generation of women soldiers had already pushed through,</w:t>
                              </w:r>
                              <w:r>
                                <w:rPr>
                                  <w:rFonts w:ascii="Helvetica" w:eastAsia="Times New Roman" w:hAnsi="Helvetica" w:cs="Helvetica"/>
                                </w:rPr>
                                <w:br/>
                                <w:t>breaking down the barriers. Like any group of people, some were outstanding soldiers, while</w:t>
                              </w:r>
                              <w:r>
                                <w:rPr>
                                  <w:rFonts w:ascii="Helvetica" w:eastAsia="Times New Roman" w:hAnsi="Helvetica" w:cs="Helvetica"/>
                                </w:rPr>
                                <w:br/>
                                <w:t>others simply used their gender to gain an unfair advantage.</w:t>
                              </w:r>
                            </w:p>
                          </w:tc>
                          <w:tc>
                            <w:tcPr>
                              <w:tcW w:w="350" w:type="pct"/>
                              <w:tcBorders>
                                <w:top w:val="nil"/>
                                <w:left w:val="nil"/>
                                <w:bottom w:val="nil"/>
                                <w:right w:val="nil"/>
                              </w:tcBorders>
                              <w:vAlign w:val="center"/>
                              <w:hideMark/>
                            </w:tcPr>
                            <w:p w14:paraId="4552AB84" w14:textId="77777777" w:rsidR="00CE3AAF" w:rsidRDefault="00CE3AAF">
                              <w:pPr>
                                <w:spacing w:before="15" w:after="15"/>
                                <w:ind w:left="15" w:right="15"/>
                                <w:rPr>
                                  <w:rFonts w:ascii="Helvetica" w:eastAsia="Times New Roman" w:hAnsi="Helvetica" w:cs="Helvetica"/>
                                </w:rPr>
                              </w:pPr>
                            </w:p>
                          </w:tc>
                        </w:tr>
                        <w:tr w:rsidR="00CE3AAF" w14:paraId="7C14E3BC" w14:textId="77777777">
                          <w:trPr>
                            <w:divId w:val="1496218352"/>
                          </w:trPr>
                          <w:tc>
                            <w:tcPr>
                              <w:tcW w:w="5000" w:type="pct"/>
                              <w:gridSpan w:val="2"/>
                              <w:tcBorders>
                                <w:top w:val="nil"/>
                                <w:left w:val="nil"/>
                                <w:bottom w:val="nil"/>
                                <w:right w:val="nil"/>
                              </w:tcBorders>
                              <w:vAlign w:val="center"/>
                              <w:hideMark/>
                            </w:tcPr>
                            <w:p w14:paraId="572D3346" w14:textId="77777777" w:rsidR="00CE3AAF" w:rsidRDefault="00CE3AAF">
                              <w:pPr>
                                <w:spacing w:before="15" w:after="15"/>
                                <w:ind w:left="15" w:right="15"/>
                                <w:jc w:val="center"/>
                                <w:rPr>
                                  <w:rFonts w:ascii="Helvetica" w:eastAsia="Times New Roman" w:hAnsi="Helvetica" w:cs="Helvetica"/>
                                </w:rPr>
                              </w:pPr>
                            </w:p>
                          </w:tc>
                        </w:tr>
                        <w:tr w:rsidR="00CE3AAF" w14:paraId="6FE0399E" w14:textId="77777777">
                          <w:trPr>
                            <w:divId w:val="1496218352"/>
                          </w:trPr>
                          <w:tc>
                            <w:tcPr>
                              <w:tcW w:w="4650" w:type="pct"/>
                              <w:tcBorders>
                                <w:top w:val="nil"/>
                                <w:left w:val="nil"/>
                                <w:bottom w:val="nil"/>
                                <w:right w:val="nil"/>
                              </w:tcBorders>
                              <w:vAlign w:val="center"/>
                              <w:hideMark/>
                            </w:tcPr>
                            <w:p w14:paraId="4871A54C"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This latter group’s actions made life very difficult for the women in my generation. Their over-</w:t>
                              </w:r>
                            </w:p>
                          </w:tc>
                          <w:tc>
                            <w:tcPr>
                              <w:tcW w:w="350" w:type="pct"/>
                              <w:tcBorders>
                                <w:top w:val="nil"/>
                                <w:left w:val="nil"/>
                                <w:bottom w:val="nil"/>
                                <w:right w:val="nil"/>
                              </w:tcBorders>
                              <w:vAlign w:val="center"/>
                              <w:hideMark/>
                            </w:tcPr>
                            <w:p w14:paraId="4ADF3425"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10</w:t>
                              </w:r>
                            </w:p>
                          </w:tc>
                        </w:tr>
                        <w:tr w:rsidR="00CE3AAF" w14:paraId="53DC4F7F" w14:textId="77777777">
                          <w:trPr>
                            <w:divId w:val="1496218352"/>
                          </w:trPr>
                          <w:tc>
                            <w:tcPr>
                              <w:tcW w:w="4650" w:type="pct"/>
                              <w:tcBorders>
                                <w:top w:val="nil"/>
                                <w:left w:val="nil"/>
                                <w:bottom w:val="nil"/>
                                <w:right w:val="nil"/>
                              </w:tcBorders>
                              <w:vAlign w:val="center"/>
                              <w:hideMark/>
                            </w:tcPr>
                            <w:p w14:paraId="080F5BDC"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lastRenderedPageBreak/>
                                <w:t>reliance on their gender to pave the way left a negative impression of female soldiers in their</w:t>
                              </w:r>
                            </w:p>
                          </w:tc>
                          <w:tc>
                            <w:tcPr>
                              <w:tcW w:w="350" w:type="pct"/>
                              <w:tcBorders>
                                <w:top w:val="nil"/>
                                <w:left w:val="nil"/>
                                <w:bottom w:val="nil"/>
                                <w:right w:val="nil"/>
                              </w:tcBorders>
                              <w:vAlign w:val="center"/>
                              <w:hideMark/>
                            </w:tcPr>
                            <w:p w14:paraId="5043CB55" w14:textId="77777777" w:rsidR="00CE3AAF" w:rsidRDefault="00CE3AAF">
                              <w:pPr>
                                <w:spacing w:before="15" w:after="15"/>
                                <w:ind w:left="15" w:right="15"/>
                                <w:rPr>
                                  <w:rFonts w:ascii="Helvetica" w:eastAsia="Times New Roman" w:hAnsi="Helvetica" w:cs="Helvetica"/>
                                </w:rPr>
                              </w:pPr>
                            </w:p>
                          </w:tc>
                        </w:tr>
                        <w:tr w:rsidR="00CE3AAF" w14:paraId="515CA75D" w14:textId="77777777">
                          <w:trPr>
                            <w:divId w:val="1496218352"/>
                          </w:trPr>
                          <w:tc>
                            <w:tcPr>
                              <w:tcW w:w="4650" w:type="pct"/>
                              <w:tcBorders>
                                <w:top w:val="nil"/>
                                <w:left w:val="nil"/>
                                <w:bottom w:val="nil"/>
                                <w:right w:val="nil"/>
                              </w:tcBorders>
                              <w:vAlign w:val="center"/>
                              <w:hideMark/>
                            </w:tcPr>
                            <w:p w14:paraId="45E2B040"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male counterparts.</w:t>
                              </w:r>
                            </w:p>
                          </w:tc>
                          <w:tc>
                            <w:tcPr>
                              <w:tcW w:w="350" w:type="pct"/>
                              <w:tcBorders>
                                <w:top w:val="nil"/>
                                <w:left w:val="nil"/>
                                <w:bottom w:val="nil"/>
                                <w:right w:val="nil"/>
                              </w:tcBorders>
                              <w:vAlign w:val="center"/>
                              <w:hideMark/>
                            </w:tcPr>
                            <w:p w14:paraId="24905D6B" w14:textId="77777777" w:rsidR="00CE3AAF" w:rsidRDefault="00CE3AAF">
                              <w:pPr>
                                <w:spacing w:before="15" w:after="15"/>
                                <w:ind w:left="15" w:right="15"/>
                                <w:rPr>
                                  <w:rFonts w:ascii="Helvetica" w:eastAsia="Times New Roman" w:hAnsi="Helvetica" w:cs="Helvetica"/>
                                </w:rPr>
                              </w:pPr>
                            </w:p>
                          </w:tc>
                        </w:tr>
                        <w:tr w:rsidR="00CE3AAF" w14:paraId="5132BF1D" w14:textId="77777777">
                          <w:trPr>
                            <w:divId w:val="1496218352"/>
                          </w:trPr>
                          <w:tc>
                            <w:tcPr>
                              <w:tcW w:w="5000" w:type="pct"/>
                              <w:gridSpan w:val="2"/>
                              <w:tcBorders>
                                <w:top w:val="nil"/>
                                <w:left w:val="nil"/>
                                <w:bottom w:val="nil"/>
                                <w:right w:val="nil"/>
                              </w:tcBorders>
                              <w:vAlign w:val="center"/>
                              <w:hideMark/>
                            </w:tcPr>
                            <w:p w14:paraId="6A8D7E4A" w14:textId="77777777" w:rsidR="00CE3AAF" w:rsidRDefault="00CE3AAF">
                              <w:pPr>
                                <w:spacing w:before="15" w:after="15"/>
                                <w:ind w:left="15" w:right="15"/>
                                <w:jc w:val="center"/>
                                <w:rPr>
                                  <w:rFonts w:ascii="Helvetica" w:eastAsia="Times New Roman" w:hAnsi="Helvetica" w:cs="Helvetica"/>
                                </w:rPr>
                              </w:pPr>
                            </w:p>
                          </w:tc>
                        </w:tr>
                        <w:tr w:rsidR="00CE3AAF" w14:paraId="42C96BEC" w14:textId="77777777">
                          <w:trPr>
                            <w:divId w:val="1496218352"/>
                          </w:trPr>
                          <w:tc>
                            <w:tcPr>
                              <w:tcW w:w="4650" w:type="pct"/>
                              <w:tcBorders>
                                <w:top w:val="nil"/>
                                <w:left w:val="nil"/>
                                <w:bottom w:val="nil"/>
                                <w:right w:val="nil"/>
                              </w:tcBorders>
                              <w:vAlign w:val="center"/>
                              <w:hideMark/>
                            </w:tcPr>
                            <w:p w14:paraId="22DA9A65"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By the time I came along, these men were in leadership positions and were even less welcoming</w:t>
                              </w:r>
                            </w:p>
                          </w:tc>
                          <w:tc>
                            <w:tcPr>
                              <w:tcW w:w="350" w:type="pct"/>
                              <w:tcBorders>
                                <w:top w:val="nil"/>
                                <w:left w:val="nil"/>
                                <w:bottom w:val="nil"/>
                                <w:right w:val="nil"/>
                              </w:tcBorders>
                              <w:vAlign w:val="center"/>
                              <w:hideMark/>
                            </w:tcPr>
                            <w:p w14:paraId="3761ECE2" w14:textId="77777777" w:rsidR="00CE3AAF" w:rsidRDefault="00CE3AAF">
                              <w:pPr>
                                <w:spacing w:before="15" w:after="15"/>
                                <w:ind w:left="15" w:right="15"/>
                                <w:rPr>
                                  <w:rFonts w:ascii="Helvetica" w:eastAsia="Times New Roman" w:hAnsi="Helvetica" w:cs="Helvetica"/>
                                </w:rPr>
                              </w:pPr>
                            </w:p>
                          </w:tc>
                        </w:tr>
                        <w:tr w:rsidR="00CE3AAF" w14:paraId="016E419E" w14:textId="77777777">
                          <w:trPr>
                            <w:divId w:val="1496218352"/>
                          </w:trPr>
                          <w:tc>
                            <w:tcPr>
                              <w:tcW w:w="4650" w:type="pct"/>
                              <w:tcBorders>
                                <w:top w:val="nil"/>
                                <w:left w:val="nil"/>
                                <w:bottom w:val="nil"/>
                                <w:right w:val="nil"/>
                              </w:tcBorders>
                              <w:vAlign w:val="center"/>
                              <w:hideMark/>
                            </w:tcPr>
                            <w:p w14:paraId="443E2410"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of female troops than previous generations. We had to break through one at a time by proving</w:t>
                              </w:r>
                            </w:p>
                          </w:tc>
                          <w:tc>
                            <w:tcPr>
                              <w:tcW w:w="350" w:type="pct"/>
                              <w:tcBorders>
                                <w:top w:val="nil"/>
                                <w:left w:val="nil"/>
                                <w:bottom w:val="nil"/>
                                <w:right w:val="nil"/>
                              </w:tcBorders>
                              <w:vAlign w:val="center"/>
                              <w:hideMark/>
                            </w:tcPr>
                            <w:p w14:paraId="1EFA3FCC" w14:textId="77777777" w:rsidR="00CE3AAF" w:rsidRDefault="00CE3AAF">
                              <w:pPr>
                                <w:spacing w:before="15" w:after="15"/>
                                <w:ind w:left="15" w:right="15"/>
                                <w:rPr>
                                  <w:rFonts w:ascii="Helvetica" w:eastAsia="Times New Roman" w:hAnsi="Helvetica" w:cs="Helvetica"/>
                                </w:rPr>
                              </w:pPr>
                            </w:p>
                          </w:tc>
                        </w:tr>
                        <w:tr w:rsidR="00CE3AAF" w14:paraId="363BE5DE" w14:textId="77777777">
                          <w:trPr>
                            <w:divId w:val="1496218352"/>
                          </w:trPr>
                          <w:tc>
                            <w:tcPr>
                              <w:tcW w:w="4650" w:type="pct"/>
                              <w:tcBorders>
                                <w:top w:val="nil"/>
                                <w:left w:val="nil"/>
                                <w:bottom w:val="nil"/>
                                <w:right w:val="nil"/>
                              </w:tcBorders>
                              <w:vAlign w:val="center"/>
                              <w:hideMark/>
                            </w:tcPr>
                            <w:p w14:paraId="7DD7E8F7"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we were just as good all over again – this time, by being as tough and gender-neutral as</w:t>
                              </w:r>
                            </w:p>
                          </w:tc>
                          <w:tc>
                            <w:tcPr>
                              <w:tcW w:w="350" w:type="pct"/>
                              <w:tcBorders>
                                <w:top w:val="nil"/>
                                <w:left w:val="nil"/>
                                <w:bottom w:val="nil"/>
                                <w:right w:val="nil"/>
                              </w:tcBorders>
                              <w:vAlign w:val="center"/>
                              <w:hideMark/>
                            </w:tcPr>
                            <w:p w14:paraId="5F115021"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15</w:t>
                              </w:r>
                            </w:p>
                          </w:tc>
                        </w:tr>
                        <w:tr w:rsidR="00CE3AAF" w14:paraId="02C421EA" w14:textId="77777777">
                          <w:trPr>
                            <w:divId w:val="1496218352"/>
                          </w:trPr>
                          <w:tc>
                            <w:tcPr>
                              <w:tcW w:w="4650" w:type="pct"/>
                              <w:tcBorders>
                                <w:top w:val="nil"/>
                                <w:left w:val="nil"/>
                                <w:bottom w:val="nil"/>
                                <w:right w:val="nil"/>
                              </w:tcBorders>
                              <w:vAlign w:val="center"/>
                              <w:hideMark/>
                            </w:tcPr>
                            <w:p w14:paraId="32EE545C"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possible.</w:t>
                              </w:r>
                            </w:p>
                          </w:tc>
                          <w:tc>
                            <w:tcPr>
                              <w:tcW w:w="350" w:type="pct"/>
                              <w:tcBorders>
                                <w:top w:val="nil"/>
                                <w:left w:val="nil"/>
                                <w:bottom w:val="nil"/>
                                <w:right w:val="nil"/>
                              </w:tcBorders>
                              <w:vAlign w:val="center"/>
                              <w:hideMark/>
                            </w:tcPr>
                            <w:p w14:paraId="7C2717AC" w14:textId="77777777" w:rsidR="00CE3AAF" w:rsidRDefault="00CE3AAF">
                              <w:pPr>
                                <w:spacing w:before="15" w:after="15"/>
                                <w:ind w:left="15" w:right="15"/>
                                <w:rPr>
                                  <w:rFonts w:ascii="Helvetica" w:eastAsia="Times New Roman" w:hAnsi="Helvetica" w:cs="Helvetica"/>
                                </w:rPr>
                              </w:pPr>
                            </w:p>
                          </w:tc>
                        </w:tr>
                        <w:tr w:rsidR="00CE3AAF" w14:paraId="2BDAED7B" w14:textId="77777777">
                          <w:trPr>
                            <w:divId w:val="1496218352"/>
                          </w:trPr>
                          <w:tc>
                            <w:tcPr>
                              <w:tcW w:w="5000" w:type="pct"/>
                              <w:gridSpan w:val="2"/>
                              <w:tcBorders>
                                <w:top w:val="nil"/>
                                <w:left w:val="nil"/>
                                <w:bottom w:val="nil"/>
                                <w:right w:val="nil"/>
                              </w:tcBorders>
                              <w:vAlign w:val="center"/>
                              <w:hideMark/>
                            </w:tcPr>
                            <w:p w14:paraId="3955CE5F" w14:textId="77777777" w:rsidR="00CE3AAF" w:rsidRDefault="00CE3AAF">
                              <w:pPr>
                                <w:spacing w:before="15" w:after="15"/>
                                <w:ind w:left="15" w:right="15"/>
                                <w:jc w:val="center"/>
                                <w:rPr>
                                  <w:rFonts w:ascii="Helvetica" w:eastAsia="Times New Roman" w:hAnsi="Helvetica" w:cs="Helvetica"/>
                                </w:rPr>
                              </w:pPr>
                            </w:p>
                          </w:tc>
                        </w:tr>
                        <w:tr w:rsidR="00CE3AAF" w14:paraId="3031D8D6" w14:textId="77777777">
                          <w:trPr>
                            <w:divId w:val="1496218352"/>
                          </w:trPr>
                          <w:tc>
                            <w:tcPr>
                              <w:tcW w:w="4650" w:type="pct"/>
                              <w:tcBorders>
                                <w:top w:val="nil"/>
                                <w:left w:val="nil"/>
                                <w:bottom w:val="nil"/>
                                <w:right w:val="nil"/>
                              </w:tcBorders>
                              <w:vAlign w:val="center"/>
                              <w:hideMark/>
                            </w:tcPr>
                            <w:p w14:paraId="08D53F6F"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My unit had just one other female soldier. When I was injured, she travelled with me to the</w:t>
                              </w:r>
                              <w:r>
                                <w:rPr>
                                  <w:rFonts w:ascii="Helvetica" w:eastAsia="Times New Roman" w:hAnsi="Helvetica" w:cs="Helvetica"/>
                                </w:rPr>
                                <w:br/>
                                <w:t>hospital in Germany, even though I was unconscious, just so I would have a friendly face around</w:t>
                              </w:r>
                              <w:r>
                                <w:rPr>
                                  <w:rFonts w:ascii="Helvetica" w:eastAsia="Times New Roman" w:hAnsi="Helvetica" w:cs="Helvetica"/>
                                </w:rPr>
                                <w:br/>
                                <w:t>if I were to wake up. Sometimes it takes another woman to understand.</w:t>
                              </w:r>
                            </w:p>
                          </w:tc>
                          <w:tc>
                            <w:tcPr>
                              <w:tcW w:w="350" w:type="pct"/>
                              <w:tcBorders>
                                <w:top w:val="nil"/>
                                <w:left w:val="nil"/>
                                <w:bottom w:val="nil"/>
                                <w:right w:val="nil"/>
                              </w:tcBorders>
                              <w:vAlign w:val="center"/>
                              <w:hideMark/>
                            </w:tcPr>
                            <w:p w14:paraId="77EF3E31" w14:textId="77777777" w:rsidR="00CE3AAF" w:rsidRDefault="00CE3AAF">
                              <w:pPr>
                                <w:spacing w:before="15" w:after="15"/>
                                <w:ind w:left="15" w:right="15"/>
                                <w:rPr>
                                  <w:rFonts w:ascii="Helvetica" w:eastAsia="Times New Roman" w:hAnsi="Helvetica" w:cs="Helvetica"/>
                                </w:rPr>
                              </w:pPr>
                            </w:p>
                          </w:tc>
                        </w:tr>
                        <w:tr w:rsidR="00CE3AAF" w14:paraId="6CACCDF1" w14:textId="77777777">
                          <w:trPr>
                            <w:divId w:val="1496218352"/>
                          </w:trPr>
                          <w:tc>
                            <w:tcPr>
                              <w:tcW w:w="5000" w:type="pct"/>
                              <w:gridSpan w:val="2"/>
                              <w:tcBorders>
                                <w:top w:val="nil"/>
                                <w:left w:val="nil"/>
                                <w:bottom w:val="nil"/>
                                <w:right w:val="nil"/>
                              </w:tcBorders>
                              <w:vAlign w:val="center"/>
                              <w:hideMark/>
                            </w:tcPr>
                            <w:p w14:paraId="0358471D" w14:textId="77777777" w:rsidR="00CE3AAF" w:rsidRDefault="00CE3AAF">
                              <w:pPr>
                                <w:spacing w:before="15" w:after="15"/>
                                <w:ind w:left="15" w:right="15"/>
                                <w:jc w:val="center"/>
                                <w:rPr>
                                  <w:rFonts w:ascii="Helvetica" w:eastAsia="Times New Roman" w:hAnsi="Helvetica" w:cs="Helvetica"/>
                                </w:rPr>
                              </w:pPr>
                            </w:p>
                          </w:tc>
                        </w:tr>
                        <w:tr w:rsidR="00CE3AAF" w14:paraId="49F1BDFF" w14:textId="77777777">
                          <w:trPr>
                            <w:divId w:val="1496218352"/>
                          </w:trPr>
                          <w:tc>
                            <w:tcPr>
                              <w:tcW w:w="4650" w:type="pct"/>
                              <w:tcBorders>
                                <w:top w:val="nil"/>
                                <w:left w:val="nil"/>
                                <w:bottom w:val="nil"/>
                                <w:right w:val="nil"/>
                              </w:tcBorders>
                              <w:vAlign w:val="center"/>
                              <w:hideMark/>
                            </w:tcPr>
                            <w:p w14:paraId="3C658F69"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In my first week in hospital I was in so much pain that I found myself counting to sixty over and</w:t>
                              </w:r>
                            </w:p>
                          </w:tc>
                          <w:tc>
                            <w:tcPr>
                              <w:tcW w:w="350" w:type="pct"/>
                              <w:tcBorders>
                                <w:top w:val="nil"/>
                                <w:left w:val="nil"/>
                                <w:bottom w:val="nil"/>
                                <w:right w:val="nil"/>
                              </w:tcBorders>
                              <w:vAlign w:val="center"/>
                              <w:hideMark/>
                            </w:tcPr>
                            <w:p w14:paraId="1F3B8889"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20</w:t>
                              </w:r>
                            </w:p>
                          </w:tc>
                        </w:tr>
                        <w:tr w:rsidR="00CE3AAF" w14:paraId="29C77C38" w14:textId="77777777">
                          <w:trPr>
                            <w:divId w:val="1496218352"/>
                          </w:trPr>
                          <w:tc>
                            <w:tcPr>
                              <w:tcW w:w="4650" w:type="pct"/>
                              <w:tcBorders>
                                <w:top w:val="nil"/>
                                <w:left w:val="nil"/>
                                <w:bottom w:val="nil"/>
                                <w:right w:val="nil"/>
                              </w:tcBorders>
                              <w:vAlign w:val="center"/>
                              <w:hideMark/>
                            </w:tcPr>
                            <w:p w14:paraId="5A12AB63"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over again. I didn’t have the strength to survive the day but I was pretty sure I could survive sixty</w:t>
                              </w:r>
                            </w:p>
                          </w:tc>
                          <w:tc>
                            <w:tcPr>
                              <w:tcW w:w="350" w:type="pct"/>
                              <w:tcBorders>
                                <w:top w:val="nil"/>
                                <w:left w:val="nil"/>
                                <w:bottom w:val="nil"/>
                                <w:right w:val="nil"/>
                              </w:tcBorders>
                              <w:vAlign w:val="center"/>
                              <w:hideMark/>
                            </w:tcPr>
                            <w:p w14:paraId="1945E74F" w14:textId="77777777" w:rsidR="00CE3AAF" w:rsidRDefault="00CE3AAF">
                              <w:pPr>
                                <w:spacing w:before="15" w:after="15"/>
                                <w:ind w:left="15" w:right="15"/>
                                <w:rPr>
                                  <w:rFonts w:ascii="Helvetica" w:eastAsia="Times New Roman" w:hAnsi="Helvetica" w:cs="Helvetica"/>
                                </w:rPr>
                              </w:pPr>
                            </w:p>
                          </w:tc>
                        </w:tr>
                        <w:tr w:rsidR="00CE3AAF" w14:paraId="60BA208A" w14:textId="77777777">
                          <w:trPr>
                            <w:divId w:val="1496218352"/>
                          </w:trPr>
                          <w:tc>
                            <w:tcPr>
                              <w:tcW w:w="4650" w:type="pct"/>
                              <w:tcBorders>
                                <w:top w:val="nil"/>
                                <w:left w:val="nil"/>
                                <w:bottom w:val="nil"/>
                                <w:right w:val="nil"/>
                              </w:tcBorders>
                              <w:vAlign w:val="center"/>
                              <w:hideMark/>
                            </w:tcPr>
                            <w:p w14:paraId="64F544DC"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seconds. So I counted the minutes away, one at a time.</w:t>
                              </w:r>
                            </w:p>
                          </w:tc>
                          <w:tc>
                            <w:tcPr>
                              <w:tcW w:w="350" w:type="pct"/>
                              <w:tcBorders>
                                <w:top w:val="nil"/>
                                <w:left w:val="nil"/>
                                <w:bottom w:val="nil"/>
                                <w:right w:val="nil"/>
                              </w:tcBorders>
                              <w:vAlign w:val="center"/>
                              <w:hideMark/>
                            </w:tcPr>
                            <w:p w14:paraId="305FA7EE" w14:textId="77777777" w:rsidR="00CE3AAF" w:rsidRDefault="00CE3AAF">
                              <w:pPr>
                                <w:spacing w:before="15" w:after="15"/>
                                <w:ind w:left="15" w:right="15"/>
                                <w:rPr>
                                  <w:rFonts w:ascii="Helvetica" w:eastAsia="Times New Roman" w:hAnsi="Helvetica" w:cs="Helvetica"/>
                                </w:rPr>
                              </w:pPr>
                            </w:p>
                          </w:tc>
                        </w:tr>
                        <w:tr w:rsidR="00CE3AAF" w14:paraId="2C330CDF" w14:textId="77777777">
                          <w:trPr>
                            <w:divId w:val="1496218352"/>
                          </w:trPr>
                          <w:tc>
                            <w:tcPr>
                              <w:tcW w:w="5000" w:type="pct"/>
                              <w:gridSpan w:val="2"/>
                              <w:tcBorders>
                                <w:top w:val="nil"/>
                                <w:left w:val="nil"/>
                                <w:bottom w:val="nil"/>
                                <w:right w:val="nil"/>
                              </w:tcBorders>
                              <w:vAlign w:val="center"/>
                              <w:hideMark/>
                            </w:tcPr>
                            <w:p w14:paraId="5F7F281F" w14:textId="77777777" w:rsidR="00CE3AAF" w:rsidRDefault="00CE3AAF">
                              <w:pPr>
                                <w:spacing w:before="15" w:after="15"/>
                                <w:ind w:left="15" w:right="15"/>
                                <w:jc w:val="center"/>
                                <w:rPr>
                                  <w:rFonts w:ascii="Helvetica" w:eastAsia="Times New Roman" w:hAnsi="Helvetica" w:cs="Helvetica"/>
                                </w:rPr>
                              </w:pPr>
                            </w:p>
                          </w:tc>
                        </w:tr>
                        <w:tr w:rsidR="00CE3AAF" w14:paraId="211ACEB9" w14:textId="77777777">
                          <w:trPr>
                            <w:divId w:val="1496218352"/>
                          </w:trPr>
                          <w:tc>
                            <w:tcPr>
                              <w:tcW w:w="4650" w:type="pct"/>
                              <w:tcBorders>
                                <w:top w:val="nil"/>
                                <w:left w:val="nil"/>
                                <w:bottom w:val="nil"/>
                                <w:right w:val="nil"/>
                              </w:tcBorders>
                              <w:vAlign w:val="center"/>
                              <w:hideMark/>
                            </w:tcPr>
                            <w:p w14:paraId="3D819829"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During this time Sergeant First Class Juanita Wilson came to me in the Intensive Care Unit. She</w:t>
                              </w:r>
                            </w:p>
                          </w:tc>
                          <w:tc>
                            <w:tcPr>
                              <w:tcW w:w="350" w:type="pct"/>
                              <w:tcBorders>
                                <w:top w:val="nil"/>
                                <w:left w:val="nil"/>
                                <w:bottom w:val="nil"/>
                                <w:right w:val="nil"/>
                              </w:tcBorders>
                              <w:vAlign w:val="center"/>
                              <w:hideMark/>
                            </w:tcPr>
                            <w:p w14:paraId="2FB72BDF" w14:textId="77777777" w:rsidR="00CE3AAF" w:rsidRDefault="00CE3AAF">
                              <w:pPr>
                                <w:spacing w:before="15" w:after="15"/>
                                <w:ind w:left="15" w:right="15"/>
                                <w:rPr>
                                  <w:rFonts w:ascii="Helvetica" w:eastAsia="Times New Roman" w:hAnsi="Helvetica" w:cs="Helvetica"/>
                                </w:rPr>
                              </w:pPr>
                            </w:p>
                          </w:tc>
                        </w:tr>
                        <w:tr w:rsidR="00CE3AAF" w14:paraId="6053A5AD" w14:textId="77777777">
                          <w:trPr>
                            <w:divId w:val="1496218352"/>
                          </w:trPr>
                          <w:tc>
                            <w:tcPr>
                              <w:tcW w:w="4650" w:type="pct"/>
                              <w:tcBorders>
                                <w:top w:val="nil"/>
                                <w:left w:val="nil"/>
                                <w:bottom w:val="nil"/>
                                <w:right w:val="nil"/>
                              </w:tcBorders>
                              <w:vAlign w:val="center"/>
                              <w:hideMark/>
                            </w:tcPr>
                            <w:p w14:paraId="1C795857"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looked down at me in my bed and said, ‘I know you are hurting. It will get better. Can I stand</w:t>
                              </w:r>
                            </w:p>
                          </w:tc>
                          <w:tc>
                            <w:tcPr>
                              <w:tcW w:w="350" w:type="pct"/>
                              <w:tcBorders>
                                <w:top w:val="nil"/>
                                <w:left w:val="nil"/>
                                <w:bottom w:val="nil"/>
                                <w:right w:val="nil"/>
                              </w:tcBorders>
                              <w:vAlign w:val="center"/>
                              <w:hideMark/>
                            </w:tcPr>
                            <w:p w14:paraId="763EBFDE" w14:textId="77777777" w:rsidR="00CE3AAF" w:rsidRDefault="00CE3AAF">
                              <w:pPr>
                                <w:spacing w:before="15" w:after="15"/>
                                <w:ind w:left="15" w:right="15"/>
                                <w:rPr>
                                  <w:rFonts w:ascii="Helvetica" w:eastAsia="Times New Roman" w:hAnsi="Helvetica" w:cs="Helvetica"/>
                                </w:rPr>
                              </w:pPr>
                            </w:p>
                          </w:tc>
                        </w:tr>
                        <w:tr w:rsidR="00CE3AAF" w14:paraId="208790C3" w14:textId="77777777">
                          <w:trPr>
                            <w:divId w:val="1496218352"/>
                          </w:trPr>
                          <w:tc>
                            <w:tcPr>
                              <w:tcW w:w="4650" w:type="pct"/>
                              <w:tcBorders>
                                <w:top w:val="nil"/>
                                <w:left w:val="nil"/>
                                <w:bottom w:val="nil"/>
                                <w:right w:val="nil"/>
                              </w:tcBorders>
                              <w:vAlign w:val="center"/>
                              <w:hideMark/>
                            </w:tcPr>
                            <w:p w14:paraId="0407CBC5"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here for you?’ She then took off her artificial arm and stood next to my bed for hours, day after</w:t>
                              </w:r>
                            </w:p>
                          </w:tc>
                          <w:tc>
                            <w:tcPr>
                              <w:tcW w:w="350" w:type="pct"/>
                              <w:tcBorders>
                                <w:top w:val="nil"/>
                                <w:left w:val="nil"/>
                                <w:bottom w:val="nil"/>
                                <w:right w:val="nil"/>
                              </w:tcBorders>
                              <w:vAlign w:val="center"/>
                              <w:hideMark/>
                            </w:tcPr>
                            <w:p w14:paraId="3A2109F3"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25</w:t>
                              </w:r>
                            </w:p>
                          </w:tc>
                        </w:tr>
                        <w:tr w:rsidR="00CE3AAF" w14:paraId="18144DDF" w14:textId="77777777">
                          <w:trPr>
                            <w:divId w:val="1496218352"/>
                          </w:trPr>
                          <w:tc>
                            <w:tcPr>
                              <w:tcW w:w="4650" w:type="pct"/>
                              <w:tcBorders>
                                <w:top w:val="nil"/>
                                <w:left w:val="nil"/>
                                <w:bottom w:val="nil"/>
                                <w:right w:val="nil"/>
                              </w:tcBorders>
                              <w:vAlign w:val="center"/>
                              <w:hideMark/>
                            </w:tcPr>
                            <w:p w14:paraId="0BC94862"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day, as I counted.</w:t>
                              </w:r>
                            </w:p>
                          </w:tc>
                          <w:tc>
                            <w:tcPr>
                              <w:tcW w:w="350" w:type="pct"/>
                              <w:tcBorders>
                                <w:top w:val="nil"/>
                                <w:left w:val="nil"/>
                                <w:bottom w:val="nil"/>
                                <w:right w:val="nil"/>
                              </w:tcBorders>
                              <w:vAlign w:val="center"/>
                              <w:hideMark/>
                            </w:tcPr>
                            <w:p w14:paraId="43EA8C47" w14:textId="77777777" w:rsidR="00CE3AAF" w:rsidRDefault="00CE3AAF">
                              <w:pPr>
                                <w:spacing w:before="15" w:after="15"/>
                                <w:ind w:left="15" w:right="15"/>
                                <w:rPr>
                                  <w:rFonts w:ascii="Helvetica" w:eastAsia="Times New Roman" w:hAnsi="Helvetica" w:cs="Helvetica"/>
                                </w:rPr>
                              </w:pPr>
                            </w:p>
                          </w:tc>
                        </w:tr>
                        <w:tr w:rsidR="00CE3AAF" w14:paraId="2CAA963D" w14:textId="77777777">
                          <w:trPr>
                            <w:divId w:val="1496218352"/>
                          </w:trPr>
                          <w:tc>
                            <w:tcPr>
                              <w:tcW w:w="5000" w:type="pct"/>
                              <w:gridSpan w:val="2"/>
                              <w:tcBorders>
                                <w:top w:val="nil"/>
                                <w:left w:val="nil"/>
                                <w:bottom w:val="nil"/>
                                <w:right w:val="nil"/>
                              </w:tcBorders>
                              <w:vAlign w:val="center"/>
                              <w:hideMark/>
                            </w:tcPr>
                            <w:p w14:paraId="5DFC21D3" w14:textId="77777777" w:rsidR="00CE3AAF" w:rsidRDefault="00CE3AAF">
                              <w:pPr>
                                <w:spacing w:before="15" w:after="15"/>
                                <w:ind w:left="15" w:right="15"/>
                                <w:jc w:val="center"/>
                                <w:rPr>
                                  <w:rFonts w:ascii="Helvetica" w:eastAsia="Times New Roman" w:hAnsi="Helvetica" w:cs="Helvetica"/>
                                </w:rPr>
                              </w:pPr>
                            </w:p>
                          </w:tc>
                        </w:tr>
                        <w:tr w:rsidR="00CE3AAF" w14:paraId="416ADFAC" w14:textId="77777777">
                          <w:trPr>
                            <w:divId w:val="1496218352"/>
                          </w:trPr>
                          <w:tc>
                            <w:tcPr>
                              <w:tcW w:w="4650" w:type="pct"/>
                              <w:tcBorders>
                                <w:top w:val="nil"/>
                                <w:left w:val="nil"/>
                                <w:bottom w:val="nil"/>
                                <w:right w:val="nil"/>
                              </w:tcBorders>
                              <w:vAlign w:val="center"/>
                              <w:hideMark/>
                            </w:tcPr>
                            <w:p w14:paraId="27525BEF"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She radiated a peace and serenity for me that kept me going. She was the only one who could</w:t>
                              </w:r>
                              <w:r>
                                <w:rPr>
                                  <w:rFonts w:ascii="Helvetica" w:eastAsia="Times New Roman" w:hAnsi="Helvetica" w:cs="Helvetica"/>
                                </w:rPr>
                                <w:br/>
                                <w:t>do that for me, a fellow amputee, one Wounded Warrior reaching out to help another. Later she</w:t>
                              </w:r>
                              <w:r>
                                <w:rPr>
                                  <w:rFonts w:ascii="Helvetica" w:eastAsia="Times New Roman" w:hAnsi="Helvetica" w:cs="Helvetica"/>
                                </w:rPr>
                                <w:br/>
                                <w:t>came to my room, decorated it and washed my hair.</w:t>
                              </w:r>
                            </w:p>
                          </w:tc>
                          <w:tc>
                            <w:tcPr>
                              <w:tcW w:w="350" w:type="pct"/>
                              <w:tcBorders>
                                <w:top w:val="nil"/>
                                <w:left w:val="nil"/>
                                <w:bottom w:val="nil"/>
                                <w:right w:val="nil"/>
                              </w:tcBorders>
                              <w:vAlign w:val="center"/>
                              <w:hideMark/>
                            </w:tcPr>
                            <w:p w14:paraId="1D9D9507" w14:textId="77777777" w:rsidR="00CE3AAF" w:rsidRDefault="00CE3AAF">
                              <w:pPr>
                                <w:spacing w:before="15" w:after="15"/>
                                <w:ind w:left="15" w:right="15"/>
                                <w:rPr>
                                  <w:rFonts w:ascii="Helvetica" w:eastAsia="Times New Roman" w:hAnsi="Helvetica" w:cs="Helvetica"/>
                                </w:rPr>
                              </w:pPr>
                            </w:p>
                          </w:tc>
                        </w:tr>
                        <w:tr w:rsidR="00CE3AAF" w14:paraId="55A778C4" w14:textId="77777777">
                          <w:trPr>
                            <w:divId w:val="1496218352"/>
                          </w:trPr>
                          <w:tc>
                            <w:tcPr>
                              <w:tcW w:w="5000" w:type="pct"/>
                              <w:gridSpan w:val="2"/>
                              <w:tcBorders>
                                <w:top w:val="nil"/>
                                <w:left w:val="nil"/>
                                <w:bottom w:val="nil"/>
                                <w:right w:val="nil"/>
                              </w:tcBorders>
                              <w:vAlign w:val="center"/>
                              <w:hideMark/>
                            </w:tcPr>
                            <w:p w14:paraId="3C1390D1" w14:textId="77777777" w:rsidR="00CE3AAF" w:rsidRDefault="00CE3AAF">
                              <w:pPr>
                                <w:spacing w:before="15" w:after="15"/>
                                <w:ind w:left="15" w:right="15"/>
                                <w:jc w:val="center"/>
                                <w:rPr>
                                  <w:rFonts w:ascii="Helvetica" w:eastAsia="Times New Roman" w:hAnsi="Helvetica" w:cs="Helvetica"/>
                                </w:rPr>
                              </w:pPr>
                            </w:p>
                          </w:tc>
                        </w:tr>
                        <w:tr w:rsidR="00CE3AAF" w14:paraId="09C33E52" w14:textId="77777777">
                          <w:trPr>
                            <w:divId w:val="1496218352"/>
                          </w:trPr>
                          <w:tc>
                            <w:tcPr>
                              <w:tcW w:w="4650" w:type="pct"/>
                              <w:tcBorders>
                                <w:top w:val="nil"/>
                                <w:left w:val="nil"/>
                                <w:bottom w:val="nil"/>
                                <w:right w:val="nil"/>
                              </w:tcBorders>
                              <w:vAlign w:val="center"/>
                              <w:hideMark/>
                            </w:tcPr>
                            <w:p w14:paraId="14D0E50D"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The men had all had their heads shaved but my hair had not been washed in weeks. Sometimes</w:t>
                              </w:r>
                            </w:p>
                          </w:tc>
                          <w:tc>
                            <w:tcPr>
                              <w:tcW w:w="350" w:type="pct"/>
                              <w:tcBorders>
                                <w:top w:val="nil"/>
                                <w:left w:val="nil"/>
                                <w:bottom w:val="nil"/>
                                <w:right w:val="nil"/>
                              </w:tcBorders>
                              <w:vAlign w:val="center"/>
                              <w:hideMark/>
                            </w:tcPr>
                            <w:p w14:paraId="2CEFE224"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30</w:t>
                              </w:r>
                            </w:p>
                          </w:tc>
                        </w:tr>
                        <w:tr w:rsidR="00CE3AAF" w14:paraId="5F535835" w14:textId="77777777">
                          <w:trPr>
                            <w:divId w:val="1496218352"/>
                          </w:trPr>
                          <w:tc>
                            <w:tcPr>
                              <w:tcW w:w="4650" w:type="pct"/>
                              <w:tcBorders>
                                <w:top w:val="nil"/>
                                <w:left w:val="nil"/>
                                <w:bottom w:val="nil"/>
                                <w:right w:val="nil"/>
                              </w:tcBorders>
                              <w:vAlign w:val="center"/>
                              <w:hideMark/>
                            </w:tcPr>
                            <w:p w14:paraId="223A8EF5"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it takes a member of the sisterhood to understand what another woman needs to feel better.</w:t>
                              </w:r>
                            </w:p>
                          </w:tc>
                          <w:tc>
                            <w:tcPr>
                              <w:tcW w:w="350" w:type="pct"/>
                              <w:tcBorders>
                                <w:top w:val="nil"/>
                                <w:left w:val="nil"/>
                                <w:bottom w:val="nil"/>
                                <w:right w:val="nil"/>
                              </w:tcBorders>
                              <w:vAlign w:val="center"/>
                              <w:hideMark/>
                            </w:tcPr>
                            <w:p w14:paraId="3B8B0533" w14:textId="77777777" w:rsidR="00CE3AAF" w:rsidRDefault="00CE3AAF">
                              <w:pPr>
                                <w:spacing w:before="15" w:after="15"/>
                                <w:ind w:left="15" w:right="15"/>
                                <w:rPr>
                                  <w:rFonts w:ascii="Helvetica" w:eastAsia="Times New Roman" w:hAnsi="Helvetica" w:cs="Helvetica"/>
                                </w:rPr>
                              </w:pPr>
                            </w:p>
                          </w:tc>
                        </w:tr>
                        <w:tr w:rsidR="00CE3AAF" w14:paraId="2076305D" w14:textId="77777777">
                          <w:trPr>
                            <w:divId w:val="1496218352"/>
                          </w:trPr>
                          <w:tc>
                            <w:tcPr>
                              <w:tcW w:w="4650" w:type="pct"/>
                              <w:tcBorders>
                                <w:top w:val="nil"/>
                                <w:left w:val="nil"/>
                                <w:bottom w:val="nil"/>
                                <w:right w:val="nil"/>
                              </w:tcBorders>
                              <w:vAlign w:val="center"/>
                              <w:hideMark/>
                            </w:tcPr>
                            <w:p w14:paraId="1B6BCB90"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She even used conditioner!</w:t>
                              </w:r>
                            </w:p>
                          </w:tc>
                          <w:tc>
                            <w:tcPr>
                              <w:tcW w:w="350" w:type="pct"/>
                              <w:tcBorders>
                                <w:top w:val="nil"/>
                                <w:left w:val="nil"/>
                                <w:bottom w:val="nil"/>
                                <w:right w:val="nil"/>
                              </w:tcBorders>
                              <w:vAlign w:val="center"/>
                              <w:hideMark/>
                            </w:tcPr>
                            <w:p w14:paraId="116D12C8" w14:textId="77777777" w:rsidR="00CE3AAF" w:rsidRDefault="00CE3AAF">
                              <w:pPr>
                                <w:spacing w:before="15" w:after="15"/>
                                <w:ind w:left="15" w:right="15"/>
                                <w:rPr>
                                  <w:rFonts w:ascii="Helvetica" w:eastAsia="Times New Roman" w:hAnsi="Helvetica" w:cs="Helvetica"/>
                                </w:rPr>
                              </w:pPr>
                            </w:p>
                          </w:tc>
                        </w:tr>
                      </w:tbl>
                      <w:p w14:paraId="712A31FB" w14:textId="77777777" w:rsidR="00CE3AAF" w:rsidRDefault="00F23479">
                        <w:pPr>
                          <w:spacing w:before="15" w:after="240"/>
                          <w:ind w:left="15" w:right="15"/>
                          <w:divId w:val="1496218352"/>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t>Jeanette and Tammy Duckworth both fought in wars.</w:t>
                        </w:r>
                        <w:r>
                          <w:rPr>
                            <w:rFonts w:ascii="Helvetica" w:eastAsia="Times New Roman" w:hAnsi="Helvetica" w:cs="Helvetica"/>
                          </w:rPr>
                          <w:br/>
                        </w:r>
                        <w:r>
                          <w:rPr>
                            <w:rFonts w:ascii="Helvetica" w:eastAsia="Times New Roman" w:hAnsi="Helvetica" w:cs="Helvetica"/>
                          </w:rPr>
                          <w:br/>
                          <w:t xml:space="preserve">What other </w:t>
                        </w:r>
                        <w:r>
                          <w:rPr>
                            <w:rStyle w:val="Strong"/>
                            <w:rFonts w:ascii="Helvetica" w:eastAsia="Times New Roman" w:hAnsi="Helvetica" w:cs="Helvetica"/>
                          </w:rPr>
                          <w:t>similarities</w:t>
                        </w:r>
                        <w:r>
                          <w:rPr>
                            <w:rFonts w:ascii="Helvetica" w:eastAsia="Times New Roman" w:hAnsi="Helvetica" w:cs="Helvetica"/>
                          </w:rPr>
                          <w:t xml:space="preserve"> do the two women share?</w:t>
                        </w:r>
                      </w:p>
                      <w:tbl>
                        <w:tblPr>
                          <w:tblW w:w="5000" w:type="pct"/>
                          <w:tblInd w:w="15" w:type="dxa"/>
                          <w:tblCellMar>
                            <w:top w:w="15" w:type="dxa"/>
                            <w:left w:w="15" w:type="dxa"/>
                            <w:bottom w:w="15" w:type="dxa"/>
                            <w:right w:w="15" w:type="dxa"/>
                          </w:tblCellMar>
                          <w:tblLook w:val="04A0" w:firstRow="1" w:lastRow="0" w:firstColumn="1" w:lastColumn="0" w:noHBand="0" w:noVBand="1"/>
                        </w:tblPr>
                        <w:tblGrid>
                          <w:gridCol w:w="9229"/>
                          <w:gridCol w:w="486"/>
                        </w:tblGrid>
                        <w:tr w:rsidR="00CE3AAF" w14:paraId="377D671E" w14:textId="77777777">
                          <w:trPr>
                            <w:divId w:val="1496218352"/>
                          </w:trPr>
                          <w:tc>
                            <w:tcPr>
                              <w:tcW w:w="4750" w:type="pct"/>
                              <w:tcBorders>
                                <w:top w:val="nil"/>
                                <w:left w:val="nil"/>
                                <w:bottom w:val="nil"/>
                                <w:right w:val="nil"/>
                              </w:tcBorders>
                              <w:vAlign w:val="center"/>
                              <w:hideMark/>
                            </w:tcPr>
                            <w:p w14:paraId="7ACC4DFC"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 xml:space="preserve">Draw on evidence from </w:t>
                              </w:r>
                              <w:r>
                                <w:rPr>
                                  <w:rStyle w:val="Strong"/>
                                  <w:rFonts w:ascii="Helvetica" w:eastAsia="Times New Roman" w:hAnsi="Helvetica" w:cs="Helvetica"/>
                                </w:rPr>
                                <w:t>both</w:t>
                              </w:r>
                              <w:r>
                                <w:rPr>
                                  <w:rFonts w:ascii="Helvetica" w:eastAsia="Times New Roman" w:hAnsi="Helvetica" w:cs="Helvetica"/>
                                </w:rPr>
                                <w:t xml:space="preserve"> texts to support your answer.</w:t>
                              </w:r>
                            </w:p>
                          </w:tc>
                          <w:tc>
                            <w:tcPr>
                              <w:tcW w:w="250" w:type="pct"/>
                              <w:tcBorders>
                                <w:top w:val="nil"/>
                                <w:left w:val="nil"/>
                                <w:bottom w:val="nil"/>
                                <w:right w:val="nil"/>
                              </w:tcBorders>
                              <w:vAlign w:val="center"/>
                              <w:hideMark/>
                            </w:tcPr>
                            <w:p w14:paraId="0AD8BAA8" w14:textId="77777777" w:rsidR="00CE3AAF" w:rsidRDefault="00F23479">
                              <w:pPr>
                                <w:spacing w:before="15" w:after="15"/>
                                <w:ind w:left="15" w:right="15"/>
                                <w:jc w:val="right"/>
                                <w:rPr>
                                  <w:rFonts w:ascii="Helvetica" w:eastAsia="Times New Roman" w:hAnsi="Helvetica" w:cs="Helvetica"/>
                                </w:rPr>
                              </w:pPr>
                              <w:r>
                                <w:rPr>
                                  <w:rStyle w:val="Strong"/>
                                  <w:rFonts w:ascii="Helvetica" w:eastAsia="Times New Roman" w:hAnsi="Helvetica" w:cs="Helvetica"/>
                                </w:rPr>
                                <w:t>[6]</w:t>
                              </w:r>
                            </w:p>
                          </w:tc>
                        </w:tr>
                      </w:tbl>
                      <w:p w14:paraId="60E9CA8E" w14:textId="77777777" w:rsidR="00CE3AAF" w:rsidRDefault="00CE3AAF">
                        <w:pPr>
                          <w:spacing w:before="15" w:after="240"/>
                          <w:ind w:left="15" w:right="15"/>
                          <w:divId w:val="1496218352"/>
                          <w:rPr>
                            <w:rFonts w:ascii="Helvetica" w:eastAsia="Times New Roman" w:hAnsi="Helvetica" w:cs="Helvetica"/>
                          </w:rPr>
                        </w:pPr>
                      </w:p>
                      <w:p w14:paraId="040C8F91" w14:textId="77777777" w:rsidR="00CE3AAF" w:rsidRDefault="00F23479">
                        <w:pPr>
                          <w:spacing w:before="15" w:after="15" w:line="180" w:lineRule="atLeast"/>
                          <w:ind w:left="15" w:right="15"/>
                          <w:jc w:val="right"/>
                          <w:divId w:val="55905644"/>
                          <w:rPr>
                            <w:rFonts w:ascii="Helvetica" w:eastAsia="Times New Roman" w:hAnsi="Helvetica" w:cs="Helvetica"/>
                          </w:rPr>
                        </w:pPr>
                        <w:r>
                          <w:rPr>
                            <w:rFonts w:ascii="Helvetica" w:eastAsia="Times New Roman" w:hAnsi="Helvetica" w:cs="Helvetica"/>
                          </w:rPr>
                          <w:t> </w:t>
                        </w:r>
                      </w:p>
                      <w:p w14:paraId="70EC6951" w14:textId="77777777" w:rsidR="00CE3AAF" w:rsidRDefault="00CE3AAF">
                        <w:pPr>
                          <w:spacing w:before="15" w:after="15"/>
                          <w:ind w:left="15" w:right="15"/>
                          <w:divId w:val="1496218352"/>
                          <w:rPr>
                            <w:rFonts w:ascii="Helvetica" w:eastAsia="Times New Roman" w:hAnsi="Helvetica" w:cs="Helvetica"/>
                          </w:rPr>
                        </w:pPr>
                      </w:p>
                      <w:p w14:paraId="389138BE" w14:textId="77777777" w:rsidR="00CE3AAF" w:rsidRDefault="00F23479">
                        <w:pPr>
                          <w:spacing w:before="15" w:after="15" w:line="180" w:lineRule="atLeast"/>
                          <w:ind w:left="15" w:right="15"/>
                          <w:jc w:val="right"/>
                          <w:divId w:val="1670406566"/>
                          <w:rPr>
                            <w:rFonts w:ascii="Helvetica" w:eastAsia="Times New Roman" w:hAnsi="Helvetica" w:cs="Helvetica"/>
                          </w:rPr>
                        </w:pPr>
                        <w:r>
                          <w:rPr>
                            <w:rFonts w:ascii="Helvetica" w:eastAsia="Times New Roman" w:hAnsi="Helvetica" w:cs="Helvetica"/>
                          </w:rPr>
                          <w:lastRenderedPageBreak/>
                          <w:t> </w:t>
                        </w:r>
                      </w:p>
                      <w:p w14:paraId="363AB5A7" w14:textId="77777777" w:rsidR="00CE3AAF" w:rsidRDefault="00CE3AAF">
                        <w:pPr>
                          <w:spacing w:before="15" w:after="15"/>
                          <w:ind w:left="15" w:right="15"/>
                          <w:divId w:val="1496218352"/>
                          <w:rPr>
                            <w:rFonts w:ascii="Helvetica" w:eastAsia="Times New Roman" w:hAnsi="Helvetica" w:cs="Helvetica"/>
                          </w:rPr>
                        </w:pPr>
                      </w:p>
                      <w:p w14:paraId="05579F57" w14:textId="77777777" w:rsidR="00CE3AAF" w:rsidRDefault="00F23479">
                        <w:pPr>
                          <w:spacing w:before="15" w:after="15" w:line="180" w:lineRule="atLeast"/>
                          <w:ind w:left="15" w:right="15"/>
                          <w:jc w:val="right"/>
                          <w:divId w:val="1269503121"/>
                          <w:rPr>
                            <w:rFonts w:ascii="Helvetica" w:eastAsia="Times New Roman" w:hAnsi="Helvetica" w:cs="Helvetica"/>
                          </w:rPr>
                        </w:pPr>
                        <w:r>
                          <w:rPr>
                            <w:rFonts w:ascii="Helvetica" w:eastAsia="Times New Roman" w:hAnsi="Helvetica" w:cs="Helvetica"/>
                          </w:rPr>
                          <w:t> </w:t>
                        </w:r>
                      </w:p>
                      <w:p w14:paraId="0D886DA7" w14:textId="77777777" w:rsidR="00CE3AAF" w:rsidRDefault="00CE3AAF">
                        <w:pPr>
                          <w:spacing w:before="15" w:after="15"/>
                          <w:ind w:left="15" w:right="15"/>
                          <w:divId w:val="1496218352"/>
                          <w:rPr>
                            <w:rFonts w:ascii="Helvetica" w:eastAsia="Times New Roman" w:hAnsi="Helvetica" w:cs="Helvetica"/>
                          </w:rPr>
                        </w:pPr>
                      </w:p>
                      <w:p w14:paraId="45E3571D" w14:textId="77777777" w:rsidR="00CE3AAF" w:rsidRDefault="00F23479">
                        <w:pPr>
                          <w:spacing w:before="15" w:after="15" w:line="180" w:lineRule="atLeast"/>
                          <w:ind w:left="15" w:right="15"/>
                          <w:jc w:val="right"/>
                          <w:divId w:val="177088003"/>
                          <w:rPr>
                            <w:rFonts w:ascii="Helvetica" w:eastAsia="Times New Roman" w:hAnsi="Helvetica" w:cs="Helvetica"/>
                          </w:rPr>
                        </w:pPr>
                        <w:r>
                          <w:rPr>
                            <w:rFonts w:ascii="Helvetica" w:eastAsia="Times New Roman" w:hAnsi="Helvetica" w:cs="Helvetica"/>
                          </w:rPr>
                          <w:t> </w:t>
                        </w:r>
                      </w:p>
                      <w:p w14:paraId="3D91DD42" w14:textId="77777777" w:rsidR="00CE3AAF" w:rsidRDefault="00CE3AAF">
                        <w:pPr>
                          <w:spacing w:before="15" w:after="15"/>
                          <w:ind w:left="15" w:right="15"/>
                          <w:divId w:val="1496218352"/>
                          <w:rPr>
                            <w:rFonts w:ascii="Helvetica" w:eastAsia="Times New Roman" w:hAnsi="Helvetica" w:cs="Helvetica"/>
                          </w:rPr>
                        </w:pPr>
                      </w:p>
                      <w:p w14:paraId="1FE21222" w14:textId="77777777" w:rsidR="00CE3AAF" w:rsidRDefault="00F23479">
                        <w:pPr>
                          <w:spacing w:before="15" w:after="15" w:line="180" w:lineRule="atLeast"/>
                          <w:ind w:left="15" w:right="15"/>
                          <w:jc w:val="right"/>
                          <w:divId w:val="1627619196"/>
                          <w:rPr>
                            <w:rFonts w:ascii="Helvetica" w:eastAsia="Times New Roman" w:hAnsi="Helvetica" w:cs="Helvetica"/>
                          </w:rPr>
                        </w:pPr>
                        <w:r>
                          <w:rPr>
                            <w:rFonts w:ascii="Helvetica" w:eastAsia="Times New Roman" w:hAnsi="Helvetica" w:cs="Helvetica"/>
                          </w:rPr>
                          <w:t> </w:t>
                        </w:r>
                      </w:p>
                      <w:p w14:paraId="3EDE5E12" w14:textId="77777777" w:rsidR="00CE3AAF" w:rsidRDefault="00CE3AAF">
                        <w:pPr>
                          <w:spacing w:before="15" w:after="15"/>
                          <w:ind w:left="15" w:right="15"/>
                          <w:divId w:val="1496218352"/>
                          <w:rPr>
                            <w:rFonts w:ascii="Helvetica" w:eastAsia="Times New Roman" w:hAnsi="Helvetica" w:cs="Helvetica"/>
                          </w:rPr>
                        </w:pPr>
                      </w:p>
                      <w:p w14:paraId="73CBA975" w14:textId="77777777" w:rsidR="00CE3AAF" w:rsidRDefault="00F23479">
                        <w:pPr>
                          <w:spacing w:before="15" w:after="15" w:line="180" w:lineRule="atLeast"/>
                          <w:ind w:left="15" w:right="15"/>
                          <w:jc w:val="right"/>
                          <w:divId w:val="2000110839"/>
                          <w:rPr>
                            <w:rFonts w:ascii="Helvetica" w:eastAsia="Times New Roman" w:hAnsi="Helvetica" w:cs="Helvetica"/>
                          </w:rPr>
                        </w:pPr>
                        <w:r>
                          <w:rPr>
                            <w:rFonts w:ascii="Helvetica" w:eastAsia="Times New Roman" w:hAnsi="Helvetica" w:cs="Helvetica"/>
                          </w:rPr>
                          <w:t> </w:t>
                        </w:r>
                      </w:p>
                      <w:p w14:paraId="6730F44C" w14:textId="77777777" w:rsidR="00CE3AAF" w:rsidRDefault="00CE3AAF">
                        <w:pPr>
                          <w:spacing w:before="15" w:after="15"/>
                          <w:ind w:left="15" w:right="15"/>
                          <w:divId w:val="1496218352"/>
                          <w:rPr>
                            <w:rFonts w:ascii="Helvetica" w:eastAsia="Times New Roman" w:hAnsi="Helvetica" w:cs="Helvetica"/>
                          </w:rPr>
                        </w:pPr>
                      </w:p>
                      <w:p w14:paraId="5C18FF1E" w14:textId="77777777" w:rsidR="00CE3AAF" w:rsidRDefault="00F23479">
                        <w:pPr>
                          <w:spacing w:before="15" w:after="15" w:line="180" w:lineRule="atLeast"/>
                          <w:ind w:left="15" w:right="15"/>
                          <w:jc w:val="right"/>
                          <w:divId w:val="1137142401"/>
                          <w:rPr>
                            <w:rFonts w:ascii="Helvetica" w:eastAsia="Times New Roman" w:hAnsi="Helvetica" w:cs="Helvetica"/>
                          </w:rPr>
                        </w:pPr>
                        <w:r>
                          <w:rPr>
                            <w:rFonts w:ascii="Helvetica" w:eastAsia="Times New Roman" w:hAnsi="Helvetica" w:cs="Helvetica"/>
                          </w:rPr>
                          <w:t> </w:t>
                        </w:r>
                      </w:p>
                      <w:p w14:paraId="4600173C" w14:textId="77777777" w:rsidR="00CE3AAF" w:rsidRDefault="00CE3AAF">
                        <w:pPr>
                          <w:spacing w:before="15" w:after="15"/>
                          <w:ind w:left="15" w:right="15"/>
                          <w:divId w:val="1496218352"/>
                          <w:rPr>
                            <w:rFonts w:ascii="Helvetica" w:eastAsia="Times New Roman" w:hAnsi="Helvetica" w:cs="Helvetica"/>
                          </w:rPr>
                        </w:pPr>
                      </w:p>
                      <w:p w14:paraId="0C8843DF" w14:textId="77777777" w:rsidR="00CE3AAF" w:rsidRDefault="00F23479">
                        <w:pPr>
                          <w:spacing w:before="15" w:after="15" w:line="180" w:lineRule="atLeast"/>
                          <w:ind w:left="15" w:right="15"/>
                          <w:jc w:val="right"/>
                          <w:divId w:val="2035958435"/>
                          <w:rPr>
                            <w:rFonts w:ascii="Helvetica" w:eastAsia="Times New Roman" w:hAnsi="Helvetica" w:cs="Helvetica"/>
                          </w:rPr>
                        </w:pPr>
                        <w:r>
                          <w:rPr>
                            <w:rFonts w:ascii="Helvetica" w:eastAsia="Times New Roman" w:hAnsi="Helvetica" w:cs="Helvetica"/>
                          </w:rPr>
                          <w:t> </w:t>
                        </w:r>
                      </w:p>
                      <w:p w14:paraId="62A08B24" w14:textId="77777777" w:rsidR="00CE3AAF" w:rsidRDefault="00CE3AAF">
                        <w:pPr>
                          <w:spacing w:before="15" w:after="15"/>
                          <w:ind w:left="15" w:right="15"/>
                          <w:divId w:val="1496218352"/>
                          <w:rPr>
                            <w:rFonts w:ascii="Helvetica" w:eastAsia="Times New Roman" w:hAnsi="Helvetica" w:cs="Helvetica"/>
                          </w:rPr>
                        </w:pPr>
                      </w:p>
                      <w:p w14:paraId="4406C8B5" w14:textId="77777777" w:rsidR="00CE3AAF" w:rsidRDefault="00F23479">
                        <w:pPr>
                          <w:spacing w:before="15" w:after="15" w:line="180" w:lineRule="atLeast"/>
                          <w:ind w:left="15" w:right="15"/>
                          <w:jc w:val="right"/>
                          <w:divId w:val="291055398"/>
                          <w:rPr>
                            <w:rFonts w:ascii="Helvetica" w:eastAsia="Times New Roman" w:hAnsi="Helvetica" w:cs="Helvetica"/>
                          </w:rPr>
                        </w:pPr>
                        <w:r>
                          <w:rPr>
                            <w:rFonts w:ascii="Helvetica" w:eastAsia="Times New Roman" w:hAnsi="Helvetica" w:cs="Helvetica"/>
                          </w:rPr>
                          <w:t> </w:t>
                        </w:r>
                      </w:p>
                      <w:p w14:paraId="534E9F6B" w14:textId="77777777" w:rsidR="00CE3AAF" w:rsidRDefault="00CE3AAF">
                        <w:pPr>
                          <w:spacing w:before="15" w:after="15"/>
                          <w:ind w:left="15" w:right="15"/>
                          <w:divId w:val="1496218352"/>
                          <w:rPr>
                            <w:rFonts w:ascii="Helvetica" w:eastAsia="Times New Roman" w:hAnsi="Helvetica" w:cs="Helvetica"/>
                          </w:rPr>
                        </w:pPr>
                      </w:p>
                      <w:p w14:paraId="0A46B9A5" w14:textId="77777777" w:rsidR="00CE3AAF" w:rsidRDefault="00F23479">
                        <w:pPr>
                          <w:spacing w:before="15" w:after="15" w:line="180" w:lineRule="atLeast"/>
                          <w:ind w:left="15" w:right="15"/>
                          <w:jc w:val="right"/>
                          <w:divId w:val="2107655408"/>
                          <w:rPr>
                            <w:rFonts w:ascii="Helvetica" w:eastAsia="Times New Roman" w:hAnsi="Helvetica" w:cs="Helvetica"/>
                          </w:rPr>
                        </w:pPr>
                        <w:r>
                          <w:rPr>
                            <w:rFonts w:ascii="Helvetica" w:eastAsia="Times New Roman" w:hAnsi="Helvetica" w:cs="Helvetica"/>
                          </w:rPr>
                          <w:t> </w:t>
                        </w:r>
                      </w:p>
                      <w:p w14:paraId="564CA663" w14:textId="77777777" w:rsidR="00CE3AAF" w:rsidRDefault="00CE3AAF">
                        <w:pPr>
                          <w:spacing w:before="15" w:after="15"/>
                          <w:ind w:left="15" w:right="15"/>
                          <w:divId w:val="1496218352"/>
                          <w:rPr>
                            <w:rFonts w:ascii="Helvetica" w:eastAsia="Times New Roman" w:hAnsi="Helvetica" w:cs="Helvetica"/>
                          </w:rPr>
                        </w:pPr>
                      </w:p>
                      <w:p w14:paraId="55980DB0" w14:textId="77777777" w:rsidR="00CE3AAF" w:rsidRDefault="00F23479">
                        <w:pPr>
                          <w:spacing w:before="15" w:after="15" w:line="180" w:lineRule="atLeast"/>
                          <w:ind w:left="15" w:right="15"/>
                          <w:jc w:val="right"/>
                          <w:divId w:val="1103839698"/>
                          <w:rPr>
                            <w:rFonts w:ascii="Helvetica" w:eastAsia="Times New Roman" w:hAnsi="Helvetica" w:cs="Helvetica"/>
                          </w:rPr>
                        </w:pPr>
                        <w:r>
                          <w:rPr>
                            <w:rFonts w:ascii="Helvetica" w:eastAsia="Times New Roman" w:hAnsi="Helvetica" w:cs="Helvetica"/>
                          </w:rPr>
                          <w:t> </w:t>
                        </w:r>
                      </w:p>
                      <w:p w14:paraId="4551FE17" w14:textId="77777777" w:rsidR="00CE3AAF" w:rsidRDefault="00CE3AAF">
                        <w:pPr>
                          <w:spacing w:before="15" w:after="15"/>
                          <w:ind w:left="15" w:right="15"/>
                          <w:divId w:val="1496218352"/>
                          <w:rPr>
                            <w:rFonts w:ascii="Helvetica" w:eastAsia="Times New Roman" w:hAnsi="Helvetica" w:cs="Helvetica"/>
                          </w:rPr>
                        </w:pPr>
                      </w:p>
                      <w:p w14:paraId="758D9A6F" w14:textId="77777777" w:rsidR="00CE3AAF" w:rsidRDefault="00F23479">
                        <w:pPr>
                          <w:spacing w:before="15" w:after="15" w:line="180" w:lineRule="atLeast"/>
                          <w:ind w:left="15" w:right="15"/>
                          <w:jc w:val="right"/>
                          <w:divId w:val="775443803"/>
                          <w:rPr>
                            <w:rFonts w:ascii="Helvetica" w:eastAsia="Times New Roman" w:hAnsi="Helvetica" w:cs="Helvetica"/>
                          </w:rPr>
                        </w:pPr>
                        <w:r>
                          <w:rPr>
                            <w:rFonts w:ascii="Helvetica" w:eastAsia="Times New Roman" w:hAnsi="Helvetica" w:cs="Helvetica"/>
                          </w:rPr>
                          <w:t> </w:t>
                        </w:r>
                      </w:p>
                      <w:p w14:paraId="546A8B9C" w14:textId="77777777" w:rsidR="00CE3AAF" w:rsidRDefault="00CE3AAF">
                        <w:pPr>
                          <w:spacing w:before="15" w:after="15"/>
                          <w:ind w:left="15" w:right="15"/>
                          <w:divId w:val="1496218352"/>
                          <w:rPr>
                            <w:rFonts w:ascii="Helvetica" w:eastAsia="Times New Roman" w:hAnsi="Helvetica" w:cs="Helvetica"/>
                          </w:rPr>
                        </w:pPr>
                      </w:p>
                      <w:p w14:paraId="167AC01C" w14:textId="77777777" w:rsidR="00CE3AAF" w:rsidRDefault="00F23479">
                        <w:pPr>
                          <w:spacing w:before="15" w:after="15" w:line="180" w:lineRule="atLeast"/>
                          <w:ind w:left="15" w:right="15"/>
                          <w:jc w:val="right"/>
                          <w:divId w:val="933980064"/>
                          <w:rPr>
                            <w:rFonts w:ascii="Helvetica" w:eastAsia="Times New Roman" w:hAnsi="Helvetica" w:cs="Helvetica"/>
                          </w:rPr>
                        </w:pPr>
                        <w:r>
                          <w:rPr>
                            <w:rFonts w:ascii="Helvetica" w:eastAsia="Times New Roman" w:hAnsi="Helvetica" w:cs="Helvetica"/>
                          </w:rPr>
                          <w:t> </w:t>
                        </w:r>
                      </w:p>
                      <w:p w14:paraId="7E289CE1" w14:textId="77777777" w:rsidR="00CE3AAF" w:rsidRDefault="00CE3AAF">
                        <w:pPr>
                          <w:spacing w:before="15" w:after="15"/>
                          <w:ind w:left="15" w:right="15"/>
                          <w:divId w:val="1496218352"/>
                          <w:rPr>
                            <w:rFonts w:ascii="Helvetica" w:eastAsia="Times New Roman" w:hAnsi="Helvetica" w:cs="Helvetica"/>
                          </w:rPr>
                        </w:pPr>
                      </w:p>
                      <w:p w14:paraId="7717521B" w14:textId="77777777" w:rsidR="00CE3AAF" w:rsidRDefault="00F23479">
                        <w:pPr>
                          <w:spacing w:before="15" w:after="15" w:line="180" w:lineRule="atLeast"/>
                          <w:ind w:left="15" w:right="15"/>
                          <w:jc w:val="right"/>
                          <w:divId w:val="38625438"/>
                          <w:rPr>
                            <w:rFonts w:ascii="Helvetica" w:eastAsia="Times New Roman" w:hAnsi="Helvetica" w:cs="Helvetica"/>
                          </w:rPr>
                        </w:pPr>
                        <w:r>
                          <w:rPr>
                            <w:rFonts w:ascii="Helvetica" w:eastAsia="Times New Roman" w:hAnsi="Helvetica" w:cs="Helvetica"/>
                          </w:rPr>
                          <w:t> </w:t>
                        </w:r>
                      </w:p>
                      <w:p w14:paraId="54B5C514" w14:textId="77777777" w:rsidR="00CE3AAF" w:rsidRDefault="00CE3AAF">
                        <w:pPr>
                          <w:spacing w:before="15" w:after="15"/>
                          <w:ind w:left="15" w:right="15"/>
                          <w:divId w:val="1496218352"/>
                          <w:rPr>
                            <w:rFonts w:ascii="Helvetica" w:eastAsia="Times New Roman" w:hAnsi="Helvetica" w:cs="Helvetica"/>
                          </w:rPr>
                        </w:pPr>
                      </w:p>
                      <w:p w14:paraId="5C566010" w14:textId="77777777" w:rsidR="00CE3AAF" w:rsidRDefault="00F23479">
                        <w:pPr>
                          <w:spacing w:before="15" w:after="15" w:line="180" w:lineRule="atLeast"/>
                          <w:ind w:left="15" w:right="15"/>
                          <w:jc w:val="right"/>
                          <w:divId w:val="903610669"/>
                          <w:rPr>
                            <w:rFonts w:ascii="Helvetica" w:eastAsia="Times New Roman" w:hAnsi="Helvetica" w:cs="Helvetica"/>
                          </w:rPr>
                        </w:pPr>
                        <w:r>
                          <w:rPr>
                            <w:rFonts w:ascii="Helvetica" w:eastAsia="Times New Roman" w:hAnsi="Helvetica" w:cs="Helvetica"/>
                          </w:rPr>
                          <w:t> </w:t>
                        </w:r>
                      </w:p>
                      <w:p w14:paraId="78B030CF" w14:textId="77777777" w:rsidR="00CE3AAF" w:rsidRDefault="00CE3AAF">
                        <w:pPr>
                          <w:spacing w:before="15" w:after="15"/>
                          <w:ind w:left="15" w:right="15"/>
                          <w:divId w:val="1496218352"/>
                          <w:rPr>
                            <w:rFonts w:ascii="Helvetica" w:eastAsia="Times New Roman" w:hAnsi="Helvetica" w:cs="Helvetica"/>
                          </w:rPr>
                        </w:pPr>
                      </w:p>
                      <w:p w14:paraId="1A4D5DBA" w14:textId="77777777" w:rsidR="00CE3AAF" w:rsidRDefault="00F23479">
                        <w:pPr>
                          <w:spacing w:before="15" w:after="15" w:line="180" w:lineRule="atLeast"/>
                          <w:ind w:left="15" w:right="15"/>
                          <w:jc w:val="right"/>
                          <w:divId w:val="801381956"/>
                          <w:rPr>
                            <w:rFonts w:ascii="Helvetica" w:eastAsia="Times New Roman" w:hAnsi="Helvetica" w:cs="Helvetica"/>
                          </w:rPr>
                        </w:pPr>
                        <w:r>
                          <w:rPr>
                            <w:rFonts w:ascii="Helvetica" w:eastAsia="Times New Roman" w:hAnsi="Helvetica" w:cs="Helvetica"/>
                          </w:rPr>
                          <w:t> </w:t>
                        </w:r>
                      </w:p>
                      <w:p w14:paraId="25116B09" w14:textId="77777777" w:rsidR="00CE3AAF" w:rsidRDefault="00CE3AAF">
                        <w:pPr>
                          <w:spacing w:before="15" w:after="15"/>
                          <w:ind w:left="15" w:right="15"/>
                          <w:divId w:val="1496218352"/>
                          <w:rPr>
                            <w:rFonts w:ascii="Helvetica" w:eastAsia="Times New Roman" w:hAnsi="Helvetica" w:cs="Helvetica"/>
                          </w:rPr>
                        </w:pPr>
                      </w:p>
                      <w:p w14:paraId="2843F02B" w14:textId="77777777" w:rsidR="00CE3AAF" w:rsidRDefault="00F23479">
                        <w:pPr>
                          <w:spacing w:before="15" w:after="15" w:line="180" w:lineRule="atLeast"/>
                          <w:ind w:left="15" w:right="15"/>
                          <w:jc w:val="right"/>
                          <w:divId w:val="810631718"/>
                          <w:rPr>
                            <w:rFonts w:ascii="Helvetica" w:eastAsia="Times New Roman" w:hAnsi="Helvetica" w:cs="Helvetica"/>
                          </w:rPr>
                        </w:pPr>
                        <w:r>
                          <w:rPr>
                            <w:rFonts w:ascii="Helvetica" w:eastAsia="Times New Roman" w:hAnsi="Helvetica" w:cs="Helvetica"/>
                          </w:rPr>
                          <w:t> </w:t>
                        </w:r>
                      </w:p>
                      <w:p w14:paraId="5161686D" w14:textId="77777777" w:rsidR="00CE3AAF" w:rsidRDefault="00CE3AAF">
                        <w:pPr>
                          <w:spacing w:before="15" w:after="15"/>
                          <w:ind w:left="15" w:right="15"/>
                          <w:divId w:val="1496218352"/>
                          <w:rPr>
                            <w:rFonts w:ascii="Helvetica" w:eastAsia="Times New Roman" w:hAnsi="Helvetica" w:cs="Helvetica"/>
                          </w:rPr>
                        </w:pPr>
                      </w:p>
                      <w:p w14:paraId="20F01064" w14:textId="77777777" w:rsidR="00CE3AAF" w:rsidRDefault="00F23479">
                        <w:pPr>
                          <w:spacing w:before="15" w:after="15" w:line="180" w:lineRule="atLeast"/>
                          <w:ind w:left="15" w:right="15"/>
                          <w:jc w:val="right"/>
                          <w:divId w:val="1402098352"/>
                          <w:rPr>
                            <w:rFonts w:ascii="Helvetica" w:eastAsia="Times New Roman" w:hAnsi="Helvetica" w:cs="Helvetica"/>
                          </w:rPr>
                        </w:pPr>
                        <w:r>
                          <w:rPr>
                            <w:rFonts w:ascii="Helvetica" w:eastAsia="Times New Roman" w:hAnsi="Helvetica" w:cs="Helvetica"/>
                          </w:rPr>
                          <w:t> </w:t>
                        </w:r>
                      </w:p>
                      <w:p w14:paraId="34B18A4B" w14:textId="77777777" w:rsidR="00CE3AAF" w:rsidRDefault="00CE3AAF">
                        <w:pPr>
                          <w:spacing w:before="15" w:after="15"/>
                          <w:ind w:left="15" w:right="15"/>
                          <w:divId w:val="1496218352"/>
                          <w:rPr>
                            <w:rFonts w:ascii="Helvetica" w:eastAsia="Times New Roman" w:hAnsi="Helvetica" w:cs="Helvetica"/>
                          </w:rPr>
                        </w:pPr>
                      </w:p>
                      <w:p w14:paraId="1A134168" w14:textId="77777777" w:rsidR="00CE3AAF" w:rsidRDefault="00F23479">
                        <w:pPr>
                          <w:spacing w:before="15" w:after="15" w:line="180" w:lineRule="atLeast"/>
                          <w:ind w:left="15" w:right="15"/>
                          <w:jc w:val="right"/>
                          <w:divId w:val="1185678743"/>
                          <w:rPr>
                            <w:rFonts w:ascii="Helvetica" w:eastAsia="Times New Roman" w:hAnsi="Helvetica" w:cs="Helvetica"/>
                          </w:rPr>
                        </w:pPr>
                        <w:r>
                          <w:rPr>
                            <w:rFonts w:ascii="Helvetica" w:eastAsia="Times New Roman" w:hAnsi="Helvetica" w:cs="Helvetica"/>
                          </w:rPr>
                          <w:t> </w:t>
                        </w:r>
                      </w:p>
                      <w:p w14:paraId="6FC0E44E" w14:textId="77777777" w:rsidR="00CE3AAF" w:rsidRDefault="00CE3AAF">
                        <w:pPr>
                          <w:spacing w:before="15" w:after="15"/>
                          <w:ind w:left="15" w:right="15"/>
                          <w:divId w:val="1496218352"/>
                          <w:rPr>
                            <w:rFonts w:ascii="Helvetica" w:eastAsia="Times New Roman" w:hAnsi="Helvetica" w:cs="Helvetica"/>
                          </w:rPr>
                        </w:pPr>
                      </w:p>
                      <w:p w14:paraId="56038703" w14:textId="77777777" w:rsidR="00CE3AAF" w:rsidRDefault="00F23479">
                        <w:pPr>
                          <w:spacing w:before="15" w:after="15" w:line="180" w:lineRule="atLeast"/>
                          <w:ind w:left="15" w:right="15"/>
                          <w:jc w:val="right"/>
                          <w:divId w:val="2059543850"/>
                          <w:rPr>
                            <w:rFonts w:ascii="Helvetica" w:eastAsia="Times New Roman" w:hAnsi="Helvetica" w:cs="Helvetica"/>
                          </w:rPr>
                        </w:pPr>
                        <w:r>
                          <w:rPr>
                            <w:rFonts w:ascii="Helvetica" w:eastAsia="Times New Roman" w:hAnsi="Helvetica" w:cs="Helvetica"/>
                          </w:rPr>
                          <w:t> </w:t>
                        </w:r>
                      </w:p>
                      <w:p w14:paraId="605F4F89" w14:textId="77777777" w:rsidR="00CE3AAF" w:rsidRDefault="00CE3AAF">
                        <w:pPr>
                          <w:spacing w:before="15" w:after="15"/>
                          <w:ind w:left="15" w:right="15"/>
                          <w:divId w:val="1496218352"/>
                          <w:rPr>
                            <w:rFonts w:ascii="Helvetica" w:eastAsia="Times New Roman" w:hAnsi="Helvetica" w:cs="Helvetica"/>
                          </w:rPr>
                        </w:pPr>
                      </w:p>
                      <w:p w14:paraId="437B259E" w14:textId="77777777" w:rsidR="00CE3AAF" w:rsidRDefault="00F23479">
                        <w:pPr>
                          <w:spacing w:before="15" w:after="15" w:line="180" w:lineRule="atLeast"/>
                          <w:ind w:left="15" w:right="15"/>
                          <w:jc w:val="right"/>
                          <w:divId w:val="1396396383"/>
                          <w:rPr>
                            <w:rFonts w:ascii="Helvetica" w:eastAsia="Times New Roman" w:hAnsi="Helvetica" w:cs="Helvetica"/>
                          </w:rPr>
                        </w:pPr>
                        <w:r>
                          <w:rPr>
                            <w:rFonts w:ascii="Helvetica" w:eastAsia="Times New Roman" w:hAnsi="Helvetica" w:cs="Helvetica"/>
                          </w:rPr>
                          <w:t> </w:t>
                        </w:r>
                      </w:p>
                      <w:p w14:paraId="665EF8FC" w14:textId="77777777" w:rsidR="00CE3AAF" w:rsidRDefault="00F23479">
                        <w:pPr>
                          <w:pStyle w:val="NormalWeb"/>
                          <w:ind w:left="30" w:right="30"/>
                        </w:pPr>
                        <w:r>
                          <w:t> </w:t>
                        </w:r>
                      </w:p>
                    </w:tc>
                  </w:tr>
                </w:tbl>
                <w:p w14:paraId="08EDA0AE" w14:textId="77777777" w:rsidR="00CE3AAF" w:rsidRDefault="00CE3AAF">
                  <w:pPr>
                    <w:spacing w:after="15"/>
                    <w:ind w:left="15" w:right="15"/>
                    <w:rPr>
                      <w:rFonts w:ascii="Helvetica" w:eastAsia="Times New Roman" w:hAnsi="Helvetica" w:cs="Helvetica"/>
                    </w:rPr>
                  </w:pPr>
                </w:p>
              </w:tc>
            </w:tr>
          </w:tbl>
          <w:p w14:paraId="0A25ED31" w14:textId="77777777" w:rsidR="00CE3AAF" w:rsidRDefault="00CE3AAF">
            <w:pPr>
              <w:spacing w:before="15" w:after="15"/>
              <w:ind w:left="15" w:right="15"/>
              <w:jc w:val="center"/>
              <w:rPr>
                <w:rFonts w:ascii="Helvetica" w:eastAsia="Times New Roman" w:hAnsi="Helvetica" w:cs="Helvetica"/>
              </w:rPr>
            </w:pPr>
          </w:p>
        </w:tc>
      </w:tr>
      <w:tr w:rsidR="00CE3AAF" w14:paraId="063F9DC8" w14:textId="77777777">
        <w:tc>
          <w:tcPr>
            <w:tcW w:w="0" w:type="auto"/>
            <w:vAlign w:val="center"/>
            <w:hideMark/>
          </w:tcPr>
          <w:p w14:paraId="374B57BF" w14:textId="77777777" w:rsidR="00CE3AAF" w:rsidRDefault="00CE3AAF">
            <w:pPr>
              <w:spacing w:before="15" w:after="15"/>
              <w:ind w:left="15" w:right="15"/>
              <w:jc w:val="center"/>
              <w:rPr>
                <w:rFonts w:ascii="Helvetica" w:eastAsia="Times New Roman" w:hAnsi="Helvetica" w:cs="Helvetica"/>
              </w:rPr>
            </w:pPr>
          </w:p>
          <w:tbl>
            <w:tblPr>
              <w:tblW w:w="5000" w:type="pct"/>
              <w:jc w:val="center"/>
              <w:tblCellMar>
                <w:left w:w="0" w:type="dxa"/>
                <w:right w:w="0" w:type="dxa"/>
              </w:tblCellMar>
              <w:tblLook w:val="04A0" w:firstRow="1" w:lastRow="0" w:firstColumn="1" w:lastColumn="0" w:noHBand="0" w:noVBand="1"/>
            </w:tblPr>
            <w:tblGrid>
              <w:gridCol w:w="450"/>
              <w:gridCol w:w="10607"/>
            </w:tblGrid>
            <w:tr w:rsidR="00CE3AAF" w14:paraId="1D33907B" w14:textId="77777777">
              <w:trPr>
                <w:jc w:val="center"/>
              </w:trPr>
              <w:tc>
                <w:tcPr>
                  <w:tcW w:w="450" w:type="dxa"/>
                  <w:tcBorders>
                    <w:top w:val="nil"/>
                    <w:left w:val="nil"/>
                    <w:bottom w:val="nil"/>
                    <w:right w:val="nil"/>
                  </w:tcBorders>
                  <w:hideMark/>
                </w:tcPr>
                <w:p w14:paraId="60721EB7" w14:textId="77777777" w:rsidR="00CE3AAF" w:rsidRDefault="00CE3AAF">
                  <w:pPr>
                    <w:spacing w:before="15" w:after="15"/>
                    <w:ind w:left="15" w:right="15"/>
                    <w:jc w:val="center"/>
                    <w:rPr>
                      <w:rFonts w:ascii="Helvetica" w:eastAsia="Times New Roman" w:hAnsi="Helvetica" w:cs="Helvetica"/>
                    </w:rPr>
                  </w:pPr>
                </w:p>
              </w:tc>
              <w:tc>
                <w:tcPr>
                  <w:tcW w:w="0" w:type="auto"/>
                  <w:tcBorders>
                    <w:top w:val="nil"/>
                    <w:left w:val="nil"/>
                    <w:bottom w:val="nil"/>
                    <w:right w:val="nil"/>
                  </w:tcBorders>
                  <w:vAlign w:val="center"/>
                  <w:hideMark/>
                </w:tcPr>
                <w:tbl>
                  <w:tblPr>
                    <w:tblW w:w="5000" w:type="pct"/>
                    <w:tblInd w:w="15" w:type="dxa"/>
                    <w:tblCellMar>
                      <w:left w:w="0" w:type="dxa"/>
                      <w:right w:w="0" w:type="dxa"/>
                    </w:tblCellMar>
                    <w:tblLook w:val="04A0" w:firstRow="1" w:lastRow="0" w:firstColumn="1" w:lastColumn="0" w:noHBand="0" w:noVBand="1"/>
                  </w:tblPr>
                  <w:tblGrid>
                    <w:gridCol w:w="742"/>
                    <w:gridCol w:w="9865"/>
                  </w:tblGrid>
                  <w:tr w:rsidR="00CE3AAF" w14:paraId="09BECD20" w14:textId="77777777">
                    <w:trPr>
                      <w:trHeight w:val="150"/>
                    </w:trPr>
                    <w:tc>
                      <w:tcPr>
                        <w:tcW w:w="350" w:type="pct"/>
                        <w:noWrap/>
                        <w:vAlign w:val="center"/>
                        <w:hideMark/>
                      </w:tcPr>
                      <w:p w14:paraId="151134A4" w14:textId="77777777" w:rsidR="00CE3AAF" w:rsidRDefault="00CE3AAF">
                        <w:pPr>
                          <w:spacing w:before="75" w:after="15"/>
                          <w:ind w:left="15" w:right="15"/>
                          <w:rPr>
                            <w:rFonts w:eastAsia="Times New Roman"/>
                            <w:sz w:val="20"/>
                            <w:szCs w:val="20"/>
                          </w:rPr>
                        </w:pPr>
                      </w:p>
                    </w:tc>
                    <w:tc>
                      <w:tcPr>
                        <w:tcW w:w="4650" w:type="pct"/>
                        <w:noWrap/>
                        <w:vAlign w:val="center"/>
                        <w:hideMark/>
                      </w:tcPr>
                      <w:p w14:paraId="501D291B" w14:textId="77777777" w:rsidR="00CE3AAF" w:rsidRDefault="00CE3AAF">
                        <w:pPr>
                          <w:spacing w:before="15" w:after="15"/>
                          <w:ind w:left="15" w:right="15"/>
                          <w:rPr>
                            <w:rFonts w:eastAsia="Times New Roman"/>
                            <w:sz w:val="20"/>
                            <w:szCs w:val="20"/>
                          </w:rPr>
                        </w:pPr>
                      </w:p>
                    </w:tc>
                  </w:tr>
                  <w:tr w:rsidR="00CE3AAF" w14:paraId="47AFF8CA" w14:textId="77777777">
                    <w:tc>
                      <w:tcPr>
                        <w:tcW w:w="0" w:type="auto"/>
                        <w:hideMark/>
                      </w:tcPr>
                      <w:p w14:paraId="77CFEFB5" w14:textId="77777777" w:rsidR="00CE3AAF" w:rsidRPr="007C7CB8" w:rsidRDefault="00F23479">
                        <w:pPr>
                          <w:spacing w:before="15" w:after="15"/>
                          <w:ind w:left="15" w:right="15"/>
                          <w:rPr>
                            <w:rFonts w:ascii="Helvetica" w:eastAsia="Times New Roman" w:hAnsi="Helvetica" w:cs="Helvetica"/>
                            <w:b/>
                            <w:bCs/>
                          </w:rPr>
                        </w:pPr>
                        <w:r w:rsidRPr="007C7CB8">
                          <w:rPr>
                            <w:rFonts w:ascii="Helvetica" w:eastAsia="Times New Roman" w:hAnsi="Helvetica" w:cs="Helvetica"/>
                            <w:b/>
                            <w:bCs/>
                          </w:rPr>
                          <w:t>3.</w:t>
                        </w:r>
                      </w:p>
                    </w:tc>
                    <w:tc>
                      <w:tcPr>
                        <w:tcW w:w="0" w:type="auto"/>
                        <w:tcMar>
                          <w:top w:w="0" w:type="dxa"/>
                          <w:left w:w="0" w:type="dxa"/>
                          <w:bottom w:w="0" w:type="dxa"/>
                          <w:right w:w="150" w:type="dxa"/>
                        </w:tcMa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9715"/>
                        </w:tblGrid>
                        <w:tr w:rsidR="00CE3AAF" w14:paraId="50E137AF" w14:textId="77777777">
                          <w:trPr>
                            <w:divId w:val="2017999215"/>
                          </w:trPr>
                          <w:tc>
                            <w:tcPr>
                              <w:tcW w:w="5000" w:type="pct"/>
                              <w:tcBorders>
                                <w:top w:val="nil"/>
                                <w:left w:val="nil"/>
                                <w:bottom w:val="nil"/>
                                <w:right w:val="nil"/>
                              </w:tcBorders>
                              <w:vAlign w:val="center"/>
                              <w:hideMark/>
                            </w:tcPr>
                            <w:p w14:paraId="7F2BDD99" w14:textId="77777777" w:rsidR="00CE3AAF" w:rsidRDefault="00F23479">
                              <w:pPr>
                                <w:spacing w:before="15" w:after="240"/>
                                <w:ind w:left="15" w:right="15"/>
                                <w:jc w:val="center"/>
                                <w:rPr>
                                  <w:rFonts w:ascii="Helvetica" w:eastAsia="Times New Roman" w:hAnsi="Helvetica" w:cs="Helvetica"/>
                                </w:rPr>
                              </w:pPr>
                              <w:r>
                                <w:rPr>
                                  <w:rStyle w:val="Strong"/>
                                  <w:rFonts w:ascii="Helvetica" w:eastAsia="Times New Roman" w:hAnsi="Helvetica" w:cs="Helvetica"/>
                                </w:rPr>
                                <w:t>Reading information and ideas</w:t>
                              </w:r>
                            </w:p>
                          </w:tc>
                        </w:tr>
                      </w:tbl>
                      <w:p w14:paraId="6B220D36" w14:textId="77777777" w:rsidR="00CE3AAF" w:rsidRDefault="00F23479">
                        <w:pPr>
                          <w:spacing w:before="15" w:after="240"/>
                          <w:ind w:left="15" w:right="15"/>
                          <w:divId w:val="2017999215"/>
                          <w:rPr>
                            <w:rFonts w:ascii="Helvetica" w:eastAsia="Times New Roman" w:hAnsi="Helvetica" w:cs="Helvetica"/>
                          </w:rPr>
                        </w:pPr>
                        <w:r>
                          <w:rPr>
                            <w:rFonts w:ascii="Helvetica" w:eastAsia="Times New Roman" w:hAnsi="Helvetica" w:cs="Helvetica"/>
                          </w:rPr>
                          <w:t>(See also </w:t>
                        </w:r>
                        <w:r>
                          <w:rPr>
                            <w:rStyle w:val="Strong"/>
                            <w:rFonts w:ascii="Helvetica" w:eastAsia="Times New Roman" w:hAnsi="Helvetica" w:cs="Helvetica"/>
                          </w:rPr>
                          <w:t>Insert for J351/01, November 2017</w:t>
                        </w:r>
                        <w:r>
                          <w:rPr>
                            <w:rFonts w:ascii="Helvetica" w:eastAsia="Times New Roman" w:hAnsi="Helvetica" w:cs="Helvetica"/>
                          </w:rPr>
                          <w:t>, or the text below.)</w:t>
                        </w:r>
                        <w:r>
                          <w:rPr>
                            <w:rFonts w:ascii="Helvetica" w:eastAsia="Times New Roman" w:hAnsi="Helvetica" w:cs="Helvetica"/>
                          </w:rPr>
                          <w:br/>
                        </w:r>
                        <w:r>
                          <w:rPr>
                            <w:rFonts w:ascii="Helvetica" w:eastAsia="Times New Roman" w:hAnsi="Helvetica" w:cs="Helvetica"/>
                          </w:rPr>
                          <w:br/>
                          <w:t xml:space="preserve">This question is about the </w:t>
                        </w:r>
                        <w:r>
                          <w:rPr>
                            <w:rStyle w:val="Strong"/>
                            <w:rFonts w:ascii="Helvetica" w:eastAsia="Times New Roman" w:hAnsi="Helvetica" w:cs="Helvetica"/>
                          </w:rPr>
                          <w:t>Text</w:t>
                        </w:r>
                        <w:r>
                          <w:rPr>
                            <w:rFonts w:ascii="Helvetica" w:eastAsia="Times New Roman" w:hAnsi="Helvetica" w:cs="Helvetica"/>
                          </w:rPr>
                          <w:t xml:space="preserve">, </w:t>
                        </w:r>
                        <w:r>
                          <w:rPr>
                            <w:rStyle w:val="Emphasis"/>
                            <w:rFonts w:ascii="Helvetica" w:eastAsia="Times New Roman" w:hAnsi="Helvetica" w:cs="Helvetica"/>
                          </w:rPr>
                          <w:t>Band of Sisters</w:t>
                        </w:r>
                        <w:r>
                          <w:rPr>
                            <w:rFonts w:ascii="Helvetica" w:eastAsia="Times New Roman" w:hAnsi="Helvetica" w:cs="Helvetica"/>
                          </w:rPr>
                          <w:t>.</w:t>
                        </w:r>
                      </w:p>
                      <w:tbl>
                        <w:tblPr>
                          <w:tblW w:w="5000" w:type="pct"/>
                          <w:tblInd w:w="15" w:type="dxa"/>
                          <w:tblCellMar>
                            <w:top w:w="15" w:type="dxa"/>
                            <w:left w:w="15" w:type="dxa"/>
                            <w:bottom w:w="15" w:type="dxa"/>
                            <w:right w:w="15" w:type="dxa"/>
                          </w:tblCellMar>
                          <w:tblLook w:val="04A0" w:firstRow="1" w:lastRow="0" w:firstColumn="1" w:lastColumn="0" w:noHBand="0" w:noVBand="1"/>
                        </w:tblPr>
                        <w:tblGrid>
                          <w:gridCol w:w="9035"/>
                          <w:gridCol w:w="680"/>
                        </w:tblGrid>
                        <w:tr w:rsidR="00CE3AAF" w14:paraId="06E58201" w14:textId="77777777">
                          <w:trPr>
                            <w:divId w:val="2017999215"/>
                          </w:trPr>
                          <w:tc>
                            <w:tcPr>
                              <w:tcW w:w="5000" w:type="pct"/>
                              <w:gridSpan w:val="2"/>
                              <w:tcBorders>
                                <w:top w:val="nil"/>
                                <w:left w:val="nil"/>
                                <w:bottom w:val="nil"/>
                                <w:right w:val="nil"/>
                              </w:tcBorders>
                              <w:vAlign w:val="center"/>
                              <w:hideMark/>
                            </w:tcPr>
                            <w:p w14:paraId="1461CC40" w14:textId="77777777" w:rsidR="00CE3AAF" w:rsidRDefault="00F23479">
                              <w:pPr>
                                <w:spacing w:before="15" w:after="15"/>
                                <w:ind w:left="15" w:right="15"/>
                                <w:jc w:val="center"/>
                                <w:rPr>
                                  <w:rFonts w:ascii="Helvetica" w:eastAsia="Times New Roman" w:hAnsi="Helvetica" w:cs="Helvetica"/>
                                </w:rPr>
                              </w:pPr>
                              <w:r>
                                <w:rPr>
                                  <w:rStyle w:val="Strong"/>
                                  <w:rFonts w:ascii="Helvetica" w:eastAsia="Times New Roman" w:hAnsi="Helvetica" w:cs="Helvetica"/>
                                </w:rPr>
                                <w:t xml:space="preserve">Text: adapted from </w:t>
                              </w:r>
                              <w:r>
                                <w:rPr>
                                  <w:rStyle w:val="Emphasis"/>
                                  <w:rFonts w:ascii="Helvetica" w:eastAsia="Times New Roman" w:hAnsi="Helvetica" w:cs="Helvetica"/>
                                  <w:b/>
                                  <w:bCs/>
                                </w:rPr>
                                <w:t>Band of Sisters</w:t>
                              </w:r>
                              <w:r>
                                <w:rPr>
                                  <w:rStyle w:val="Strong"/>
                                  <w:rFonts w:ascii="Helvetica" w:eastAsia="Times New Roman" w:hAnsi="Helvetica" w:cs="Helvetica"/>
                                </w:rPr>
                                <w:t xml:space="preserve"> </w:t>
                              </w:r>
                            </w:p>
                          </w:tc>
                        </w:tr>
                        <w:tr w:rsidR="00CE3AAF" w14:paraId="2FAE171E" w14:textId="77777777">
                          <w:trPr>
                            <w:divId w:val="2017999215"/>
                          </w:trPr>
                          <w:tc>
                            <w:tcPr>
                              <w:tcW w:w="5000" w:type="pct"/>
                              <w:gridSpan w:val="2"/>
                              <w:tcBorders>
                                <w:top w:val="nil"/>
                                <w:left w:val="nil"/>
                                <w:bottom w:val="nil"/>
                                <w:right w:val="nil"/>
                              </w:tcBorders>
                              <w:vAlign w:val="center"/>
                              <w:hideMark/>
                            </w:tcPr>
                            <w:p w14:paraId="2DB9102B"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Army Captain Tammy Duckworth, who lost both her legs when her helicopter was shot down by a</w:t>
                              </w:r>
                              <w:r>
                                <w:rPr>
                                  <w:rFonts w:ascii="Helvetica" w:eastAsia="Times New Roman" w:hAnsi="Helvetica" w:cs="Helvetica"/>
                                </w:rPr>
                                <w:t xml:space="preserve"> </w:t>
                              </w:r>
                              <w:r>
                                <w:rPr>
                                  <w:rFonts w:ascii="Helvetica" w:eastAsia="Times New Roman" w:hAnsi="Helvetica" w:cs="Helvetica"/>
                                </w:rPr>
                                <w:br/>
                              </w:r>
                              <w:r>
                                <w:rPr>
                                  <w:rStyle w:val="Emphasis"/>
                                  <w:rFonts w:ascii="Helvetica" w:eastAsia="Times New Roman" w:hAnsi="Helvetica" w:cs="Helvetica"/>
                                </w:rPr>
                                <w:t>rocket-propelled grenade, describes her experience of being a female soldier.</w:t>
                              </w:r>
                            </w:p>
                          </w:tc>
                        </w:tr>
                        <w:tr w:rsidR="00CE3AAF" w14:paraId="1EE43CDE" w14:textId="77777777">
                          <w:trPr>
                            <w:divId w:val="2017999215"/>
                          </w:trPr>
                          <w:tc>
                            <w:tcPr>
                              <w:tcW w:w="5000" w:type="pct"/>
                              <w:gridSpan w:val="2"/>
                              <w:tcBorders>
                                <w:top w:val="nil"/>
                                <w:left w:val="nil"/>
                                <w:bottom w:val="nil"/>
                                <w:right w:val="nil"/>
                              </w:tcBorders>
                              <w:vAlign w:val="center"/>
                              <w:hideMark/>
                            </w:tcPr>
                            <w:p w14:paraId="44B9970A" w14:textId="77777777" w:rsidR="00CE3AAF" w:rsidRDefault="00CE3AAF">
                              <w:pPr>
                                <w:spacing w:before="15" w:after="15"/>
                                <w:ind w:left="15" w:right="15"/>
                                <w:jc w:val="center"/>
                                <w:rPr>
                                  <w:rFonts w:ascii="Helvetica" w:eastAsia="Times New Roman" w:hAnsi="Helvetica" w:cs="Helvetica"/>
                                </w:rPr>
                              </w:pPr>
                            </w:p>
                          </w:tc>
                        </w:tr>
                        <w:tr w:rsidR="00CE3AAF" w14:paraId="16BEE0AD" w14:textId="77777777">
                          <w:trPr>
                            <w:divId w:val="2017999215"/>
                          </w:trPr>
                          <w:tc>
                            <w:tcPr>
                              <w:tcW w:w="4650" w:type="pct"/>
                              <w:tcBorders>
                                <w:top w:val="nil"/>
                                <w:left w:val="nil"/>
                                <w:bottom w:val="nil"/>
                                <w:right w:val="nil"/>
                              </w:tcBorders>
                              <w:vAlign w:val="center"/>
                              <w:hideMark/>
                            </w:tcPr>
                            <w:p w14:paraId="34FFC925"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I will always place the mission first. I will never quit. I will never accept defeat. I will never leave</w:t>
                              </w:r>
                              <w:r>
                                <w:rPr>
                                  <w:rFonts w:ascii="Helvetica" w:eastAsia="Times New Roman" w:hAnsi="Helvetica" w:cs="Helvetica"/>
                                </w:rPr>
                                <w:br/>
                                <w:t>a fallen comrade. These statements are portions of the Soldier’s Creed; they are referred to as</w:t>
                              </w:r>
                              <w:r>
                                <w:rPr>
                                  <w:rFonts w:ascii="Helvetica" w:eastAsia="Times New Roman" w:hAnsi="Helvetica" w:cs="Helvetica"/>
                                </w:rPr>
                                <w:br/>
                                <w:t>the Warrior Ethos.</w:t>
                              </w:r>
                            </w:p>
                          </w:tc>
                          <w:tc>
                            <w:tcPr>
                              <w:tcW w:w="350" w:type="pct"/>
                              <w:tcBorders>
                                <w:top w:val="nil"/>
                                <w:left w:val="nil"/>
                                <w:bottom w:val="nil"/>
                                <w:right w:val="nil"/>
                              </w:tcBorders>
                              <w:vAlign w:val="center"/>
                              <w:hideMark/>
                            </w:tcPr>
                            <w:p w14:paraId="53D468A2" w14:textId="77777777" w:rsidR="00CE3AAF" w:rsidRDefault="00CE3AAF">
                              <w:pPr>
                                <w:spacing w:before="15" w:after="15"/>
                                <w:ind w:left="15" w:right="15"/>
                                <w:rPr>
                                  <w:rFonts w:ascii="Helvetica" w:eastAsia="Times New Roman" w:hAnsi="Helvetica" w:cs="Helvetica"/>
                                </w:rPr>
                              </w:pPr>
                            </w:p>
                          </w:tc>
                        </w:tr>
                        <w:tr w:rsidR="00CE3AAF" w14:paraId="1D24AA8C" w14:textId="77777777">
                          <w:trPr>
                            <w:divId w:val="2017999215"/>
                          </w:trPr>
                          <w:tc>
                            <w:tcPr>
                              <w:tcW w:w="5000" w:type="pct"/>
                              <w:gridSpan w:val="2"/>
                              <w:tcBorders>
                                <w:top w:val="nil"/>
                                <w:left w:val="nil"/>
                                <w:bottom w:val="nil"/>
                                <w:right w:val="nil"/>
                              </w:tcBorders>
                              <w:vAlign w:val="center"/>
                              <w:hideMark/>
                            </w:tcPr>
                            <w:p w14:paraId="33BE0DD0" w14:textId="77777777" w:rsidR="00CE3AAF" w:rsidRDefault="00CE3AAF">
                              <w:pPr>
                                <w:spacing w:before="15" w:after="15"/>
                                <w:ind w:left="15" w:right="15"/>
                                <w:jc w:val="center"/>
                                <w:rPr>
                                  <w:rFonts w:ascii="Helvetica" w:eastAsia="Times New Roman" w:hAnsi="Helvetica" w:cs="Helvetica"/>
                                </w:rPr>
                              </w:pPr>
                            </w:p>
                          </w:tc>
                        </w:tr>
                        <w:tr w:rsidR="00CE3AAF" w14:paraId="758B65E0" w14:textId="77777777">
                          <w:trPr>
                            <w:divId w:val="2017999215"/>
                          </w:trPr>
                          <w:tc>
                            <w:tcPr>
                              <w:tcW w:w="4650" w:type="pct"/>
                              <w:tcBorders>
                                <w:top w:val="nil"/>
                                <w:left w:val="nil"/>
                                <w:bottom w:val="nil"/>
                                <w:right w:val="nil"/>
                              </w:tcBorders>
                              <w:vAlign w:val="center"/>
                              <w:hideMark/>
                            </w:tcPr>
                            <w:p w14:paraId="22AF895D"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These words were a lifeline that helped me survive my injuries and the tedium of day after day</w:t>
                              </w:r>
                            </w:p>
                          </w:tc>
                          <w:tc>
                            <w:tcPr>
                              <w:tcW w:w="350" w:type="pct"/>
                              <w:tcBorders>
                                <w:top w:val="nil"/>
                                <w:left w:val="nil"/>
                                <w:bottom w:val="nil"/>
                                <w:right w:val="nil"/>
                              </w:tcBorders>
                              <w:vAlign w:val="center"/>
                              <w:hideMark/>
                            </w:tcPr>
                            <w:p w14:paraId="433579B8" w14:textId="77777777" w:rsidR="00CE3AAF" w:rsidRDefault="00CE3AAF">
                              <w:pPr>
                                <w:spacing w:before="15" w:after="15"/>
                                <w:ind w:left="15" w:right="15"/>
                                <w:rPr>
                                  <w:rFonts w:ascii="Helvetica" w:eastAsia="Times New Roman" w:hAnsi="Helvetica" w:cs="Helvetica"/>
                                </w:rPr>
                              </w:pPr>
                            </w:p>
                          </w:tc>
                        </w:tr>
                        <w:tr w:rsidR="00CE3AAF" w14:paraId="762B2730" w14:textId="77777777">
                          <w:trPr>
                            <w:divId w:val="2017999215"/>
                          </w:trPr>
                          <w:tc>
                            <w:tcPr>
                              <w:tcW w:w="4650" w:type="pct"/>
                              <w:tcBorders>
                                <w:top w:val="nil"/>
                                <w:left w:val="nil"/>
                                <w:bottom w:val="nil"/>
                                <w:right w:val="nil"/>
                              </w:tcBorders>
                              <w:vAlign w:val="center"/>
                              <w:hideMark/>
                            </w:tcPr>
                            <w:p w14:paraId="7FD04100"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of endless pain in the hospital. These words are gender-neutral statements that get to the heart</w:t>
                              </w:r>
                            </w:p>
                          </w:tc>
                          <w:tc>
                            <w:tcPr>
                              <w:tcW w:w="350" w:type="pct"/>
                              <w:tcBorders>
                                <w:top w:val="nil"/>
                                <w:left w:val="nil"/>
                                <w:bottom w:val="nil"/>
                                <w:right w:val="nil"/>
                              </w:tcBorders>
                              <w:vAlign w:val="center"/>
                              <w:hideMark/>
                            </w:tcPr>
                            <w:p w14:paraId="735A9C4D"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 </w:t>
                              </w:r>
                              <w:r>
                                <w:rPr>
                                  <w:rStyle w:val="Emphasis"/>
                                  <w:rFonts w:ascii="Helvetica" w:eastAsia="Times New Roman" w:hAnsi="Helvetica" w:cs="Helvetica"/>
                                </w:rPr>
                                <w:t>5</w:t>
                              </w:r>
                            </w:p>
                          </w:tc>
                        </w:tr>
                        <w:tr w:rsidR="00CE3AAF" w14:paraId="051A13C4" w14:textId="77777777">
                          <w:trPr>
                            <w:divId w:val="2017999215"/>
                          </w:trPr>
                          <w:tc>
                            <w:tcPr>
                              <w:tcW w:w="4650" w:type="pct"/>
                              <w:tcBorders>
                                <w:top w:val="nil"/>
                                <w:left w:val="nil"/>
                                <w:bottom w:val="nil"/>
                                <w:right w:val="nil"/>
                              </w:tcBorders>
                              <w:vAlign w:val="center"/>
                              <w:hideMark/>
                            </w:tcPr>
                            <w:p w14:paraId="708B47F5"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of what it means to be a soldier today.</w:t>
                              </w:r>
                            </w:p>
                          </w:tc>
                          <w:tc>
                            <w:tcPr>
                              <w:tcW w:w="350" w:type="pct"/>
                              <w:tcBorders>
                                <w:top w:val="nil"/>
                                <w:left w:val="nil"/>
                                <w:bottom w:val="nil"/>
                                <w:right w:val="nil"/>
                              </w:tcBorders>
                              <w:vAlign w:val="center"/>
                              <w:hideMark/>
                            </w:tcPr>
                            <w:p w14:paraId="2A547505" w14:textId="77777777" w:rsidR="00CE3AAF" w:rsidRDefault="00CE3AAF">
                              <w:pPr>
                                <w:spacing w:before="15" w:after="15"/>
                                <w:ind w:left="15" w:right="15"/>
                                <w:rPr>
                                  <w:rFonts w:ascii="Helvetica" w:eastAsia="Times New Roman" w:hAnsi="Helvetica" w:cs="Helvetica"/>
                                </w:rPr>
                              </w:pPr>
                            </w:p>
                          </w:tc>
                        </w:tr>
                        <w:tr w:rsidR="00CE3AAF" w14:paraId="270B74D7" w14:textId="77777777">
                          <w:trPr>
                            <w:divId w:val="2017999215"/>
                          </w:trPr>
                          <w:tc>
                            <w:tcPr>
                              <w:tcW w:w="5000" w:type="pct"/>
                              <w:gridSpan w:val="2"/>
                              <w:tcBorders>
                                <w:top w:val="nil"/>
                                <w:left w:val="nil"/>
                                <w:bottom w:val="nil"/>
                                <w:right w:val="nil"/>
                              </w:tcBorders>
                              <w:vAlign w:val="center"/>
                              <w:hideMark/>
                            </w:tcPr>
                            <w:p w14:paraId="5474FC9A" w14:textId="77777777" w:rsidR="00CE3AAF" w:rsidRDefault="00CE3AAF">
                              <w:pPr>
                                <w:spacing w:before="15" w:after="15"/>
                                <w:ind w:left="15" w:right="15"/>
                                <w:jc w:val="center"/>
                                <w:rPr>
                                  <w:rFonts w:ascii="Helvetica" w:eastAsia="Times New Roman" w:hAnsi="Helvetica" w:cs="Helvetica"/>
                                </w:rPr>
                              </w:pPr>
                            </w:p>
                          </w:tc>
                        </w:tr>
                        <w:tr w:rsidR="00CE3AAF" w14:paraId="0389F739" w14:textId="77777777">
                          <w:trPr>
                            <w:divId w:val="2017999215"/>
                          </w:trPr>
                          <w:tc>
                            <w:tcPr>
                              <w:tcW w:w="4650" w:type="pct"/>
                              <w:tcBorders>
                                <w:top w:val="nil"/>
                                <w:left w:val="nil"/>
                                <w:bottom w:val="nil"/>
                                <w:right w:val="nil"/>
                              </w:tcBorders>
                              <w:vAlign w:val="center"/>
                              <w:hideMark/>
                            </w:tcPr>
                            <w:p w14:paraId="7D8E2E39"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When I first started my career, a generation of women soldiers had already pushed through,</w:t>
                              </w:r>
                              <w:r>
                                <w:rPr>
                                  <w:rFonts w:ascii="Helvetica" w:eastAsia="Times New Roman" w:hAnsi="Helvetica" w:cs="Helvetica"/>
                                </w:rPr>
                                <w:br/>
                                <w:t>breaking down the barriers. Like any group of people, some were outstanding soldiers, while</w:t>
                              </w:r>
                              <w:r>
                                <w:rPr>
                                  <w:rFonts w:ascii="Helvetica" w:eastAsia="Times New Roman" w:hAnsi="Helvetica" w:cs="Helvetica"/>
                                </w:rPr>
                                <w:br/>
                                <w:t>others simply used their gender to gain an unfair advantage.</w:t>
                              </w:r>
                            </w:p>
                          </w:tc>
                          <w:tc>
                            <w:tcPr>
                              <w:tcW w:w="350" w:type="pct"/>
                              <w:tcBorders>
                                <w:top w:val="nil"/>
                                <w:left w:val="nil"/>
                                <w:bottom w:val="nil"/>
                                <w:right w:val="nil"/>
                              </w:tcBorders>
                              <w:vAlign w:val="center"/>
                              <w:hideMark/>
                            </w:tcPr>
                            <w:p w14:paraId="529043E8" w14:textId="77777777" w:rsidR="00CE3AAF" w:rsidRDefault="00CE3AAF">
                              <w:pPr>
                                <w:spacing w:before="15" w:after="15"/>
                                <w:ind w:left="15" w:right="15"/>
                                <w:rPr>
                                  <w:rFonts w:ascii="Helvetica" w:eastAsia="Times New Roman" w:hAnsi="Helvetica" w:cs="Helvetica"/>
                                </w:rPr>
                              </w:pPr>
                            </w:p>
                          </w:tc>
                        </w:tr>
                        <w:tr w:rsidR="00CE3AAF" w14:paraId="03F27A28" w14:textId="77777777">
                          <w:trPr>
                            <w:divId w:val="2017999215"/>
                          </w:trPr>
                          <w:tc>
                            <w:tcPr>
                              <w:tcW w:w="5000" w:type="pct"/>
                              <w:gridSpan w:val="2"/>
                              <w:tcBorders>
                                <w:top w:val="nil"/>
                                <w:left w:val="nil"/>
                                <w:bottom w:val="nil"/>
                                <w:right w:val="nil"/>
                              </w:tcBorders>
                              <w:vAlign w:val="center"/>
                              <w:hideMark/>
                            </w:tcPr>
                            <w:p w14:paraId="5EDDF450" w14:textId="77777777" w:rsidR="00CE3AAF" w:rsidRDefault="00CE3AAF">
                              <w:pPr>
                                <w:spacing w:before="15" w:after="15"/>
                                <w:ind w:left="15" w:right="15"/>
                                <w:jc w:val="center"/>
                                <w:rPr>
                                  <w:rFonts w:ascii="Helvetica" w:eastAsia="Times New Roman" w:hAnsi="Helvetica" w:cs="Helvetica"/>
                                </w:rPr>
                              </w:pPr>
                            </w:p>
                          </w:tc>
                        </w:tr>
                        <w:tr w:rsidR="00CE3AAF" w14:paraId="5957F815" w14:textId="77777777">
                          <w:trPr>
                            <w:divId w:val="2017999215"/>
                          </w:trPr>
                          <w:tc>
                            <w:tcPr>
                              <w:tcW w:w="4650" w:type="pct"/>
                              <w:tcBorders>
                                <w:top w:val="nil"/>
                                <w:left w:val="nil"/>
                                <w:bottom w:val="nil"/>
                                <w:right w:val="nil"/>
                              </w:tcBorders>
                              <w:vAlign w:val="center"/>
                              <w:hideMark/>
                            </w:tcPr>
                            <w:p w14:paraId="084502E3"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This latter group’s actions made life very difficult for the women in my generation. Their over-</w:t>
                              </w:r>
                            </w:p>
                          </w:tc>
                          <w:tc>
                            <w:tcPr>
                              <w:tcW w:w="350" w:type="pct"/>
                              <w:tcBorders>
                                <w:top w:val="nil"/>
                                <w:left w:val="nil"/>
                                <w:bottom w:val="nil"/>
                                <w:right w:val="nil"/>
                              </w:tcBorders>
                              <w:vAlign w:val="center"/>
                              <w:hideMark/>
                            </w:tcPr>
                            <w:p w14:paraId="5A8C7456"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10</w:t>
                              </w:r>
                            </w:p>
                          </w:tc>
                        </w:tr>
                        <w:tr w:rsidR="00CE3AAF" w14:paraId="31903743" w14:textId="77777777">
                          <w:trPr>
                            <w:divId w:val="2017999215"/>
                          </w:trPr>
                          <w:tc>
                            <w:tcPr>
                              <w:tcW w:w="4650" w:type="pct"/>
                              <w:tcBorders>
                                <w:top w:val="nil"/>
                                <w:left w:val="nil"/>
                                <w:bottom w:val="nil"/>
                                <w:right w:val="nil"/>
                              </w:tcBorders>
                              <w:vAlign w:val="center"/>
                              <w:hideMark/>
                            </w:tcPr>
                            <w:p w14:paraId="1ED52C9A"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reliance on their gender to pave the way left a negative impression of female soldiers in their</w:t>
                              </w:r>
                            </w:p>
                          </w:tc>
                          <w:tc>
                            <w:tcPr>
                              <w:tcW w:w="350" w:type="pct"/>
                              <w:tcBorders>
                                <w:top w:val="nil"/>
                                <w:left w:val="nil"/>
                                <w:bottom w:val="nil"/>
                                <w:right w:val="nil"/>
                              </w:tcBorders>
                              <w:vAlign w:val="center"/>
                              <w:hideMark/>
                            </w:tcPr>
                            <w:p w14:paraId="731CC3CB" w14:textId="77777777" w:rsidR="00CE3AAF" w:rsidRDefault="00CE3AAF">
                              <w:pPr>
                                <w:spacing w:before="15" w:after="15"/>
                                <w:ind w:left="15" w:right="15"/>
                                <w:rPr>
                                  <w:rFonts w:ascii="Helvetica" w:eastAsia="Times New Roman" w:hAnsi="Helvetica" w:cs="Helvetica"/>
                                </w:rPr>
                              </w:pPr>
                            </w:p>
                          </w:tc>
                        </w:tr>
                        <w:tr w:rsidR="00CE3AAF" w14:paraId="005AEC9C" w14:textId="77777777">
                          <w:trPr>
                            <w:divId w:val="2017999215"/>
                          </w:trPr>
                          <w:tc>
                            <w:tcPr>
                              <w:tcW w:w="4650" w:type="pct"/>
                              <w:tcBorders>
                                <w:top w:val="nil"/>
                                <w:left w:val="nil"/>
                                <w:bottom w:val="nil"/>
                                <w:right w:val="nil"/>
                              </w:tcBorders>
                              <w:vAlign w:val="center"/>
                              <w:hideMark/>
                            </w:tcPr>
                            <w:p w14:paraId="04A4CA34"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male counterparts.</w:t>
                              </w:r>
                            </w:p>
                          </w:tc>
                          <w:tc>
                            <w:tcPr>
                              <w:tcW w:w="350" w:type="pct"/>
                              <w:tcBorders>
                                <w:top w:val="nil"/>
                                <w:left w:val="nil"/>
                                <w:bottom w:val="nil"/>
                                <w:right w:val="nil"/>
                              </w:tcBorders>
                              <w:vAlign w:val="center"/>
                              <w:hideMark/>
                            </w:tcPr>
                            <w:p w14:paraId="40EDDD98" w14:textId="77777777" w:rsidR="00CE3AAF" w:rsidRDefault="00CE3AAF">
                              <w:pPr>
                                <w:spacing w:before="15" w:after="15"/>
                                <w:ind w:left="15" w:right="15"/>
                                <w:rPr>
                                  <w:rFonts w:ascii="Helvetica" w:eastAsia="Times New Roman" w:hAnsi="Helvetica" w:cs="Helvetica"/>
                                </w:rPr>
                              </w:pPr>
                            </w:p>
                          </w:tc>
                        </w:tr>
                        <w:tr w:rsidR="00CE3AAF" w14:paraId="4D8E75EF" w14:textId="77777777">
                          <w:trPr>
                            <w:divId w:val="2017999215"/>
                          </w:trPr>
                          <w:tc>
                            <w:tcPr>
                              <w:tcW w:w="5000" w:type="pct"/>
                              <w:gridSpan w:val="2"/>
                              <w:tcBorders>
                                <w:top w:val="nil"/>
                                <w:left w:val="nil"/>
                                <w:bottom w:val="nil"/>
                                <w:right w:val="nil"/>
                              </w:tcBorders>
                              <w:vAlign w:val="center"/>
                              <w:hideMark/>
                            </w:tcPr>
                            <w:p w14:paraId="3B33CEB9" w14:textId="77777777" w:rsidR="00CE3AAF" w:rsidRDefault="00CE3AAF">
                              <w:pPr>
                                <w:spacing w:before="15" w:after="15"/>
                                <w:ind w:left="15" w:right="15"/>
                                <w:jc w:val="center"/>
                                <w:rPr>
                                  <w:rFonts w:ascii="Helvetica" w:eastAsia="Times New Roman" w:hAnsi="Helvetica" w:cs="Helvetica"/>
                                </w:rPr>
                              </w:pPr>
                            </w:p>
                          </w:tc>
                        </w:tr>
                        <w:tr w:rsidR="00CE3AAF" w14:paraId="2CFFF6CB" w14:textId="77777777">
                          <w:trPr>
                            <w:divId w:val="2017999215"/>
                          </w:trPr>
                          <w:tc>
                            <w:tcPr>
                              <w:tcW w:w="4650" w:type="pct"/>
                              <w:tcBorders>
                                <w:top w:val="nil"/>
                                <w:left w:val="nil"/>
                                <w:bottom w:val="nil"/>
                                <w:right w:val="nil"/>
                              </w:tcBorders>
                              <w:vAlign w:val="center"/>
                              <w:hideMark/>
                            </w:tcPr>
                            <w:p w14:paraId="6D4F3B2C"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By the time I came along, these men were in leadership positions and were even less welcoming</w:t>
                              </w:r>
                            </w:p>
                          </w:tc>
                          <w:tc>
                            <w:tcPr>
                              <w:tcW w:w="350" w:type="pct"/>
                              <w:tcBorders>
                                <w:top w:val="nil"/>
                                <w:left w:val="nil"/>
                                <w:bottom w:val="nil"/>
                                <w:right w:val="nil"/>
                              </w:tcBorders>
                              <w:vAlign w:val="center"/>
                              <w:hideMark/>
                            </w:tcPr>
                            <w:p w14:paraId="139DEFAA" w14:textId="77777777" w:rsidR="00CE3AAF" w:rsidRDefault="00CE3AAF">
                              <w:pPr>
                                <w:spacing w:before="15" w:after="15"/>
                                <w:ind w:left="15" w:right="15"/>
                                <w:rPr>
                                  <w:rFonts w:ascii="Helvetica" w:eastAsia="Times New Roman" w:hAnsi="Helvetica" w:cs="Helvetica"/>
                                </w:rPr>
                              </w:pPr>
                            </w:p>
                          </w:tc>
                        </w:tr>
                        <w:tr w:rsidR="00CE3AAF" w14:paraId="1940A34D" w14:textId="77777777">
                          <w:trPr>
                            <w:divId w:val="2017999215"/>
                          </w:trPr>
                          <w:tc>
                            <w:tcPr>
                              <w:tcW w:w="4650" w:type="pct"/>
                              <w:tcBorders>
                                <w:top w:val="nil"/>
                                <w:left w:val="nil"/>
                                <w:bottom w:val="nil"/>
                                <w:right w:val="nil"/>
                              </w:tcBorders>
                              <w:vAlign w:val="center"/>
                              <w:hideMark/>
                            </w:tcPr>
                            <w:p w14:paraId="72AB9FC3"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of female troops than previous generations. We had to break through one at a time by proving</w:t>
                              </w:r>
                            </w:p>
                          </w:tc>
                          <w:tc>
                            <w:tcPr>
                              <w:tcW w:w="350" w:type="pct"/>
                              <w:tcBorders>
                                <w:top w:val="nil"/>
                                <w:left w:val="nil"/>
                                <w:bottom w:val="nil"/>
                                <w:right w:val="nil"/>
                              </w:tcBorders>
                              <w:vAlign w:val="center"/>
                              <w:hideMark/>
                            </w:tcPr>
                            <w:p w14:paraId="3D1CE9C3" w14:textId="77777777" w:rsidR="00CE3AAF" w:rsidRDefault="00CE3AAF">
                              <w:pPr>
                                <w:spacing w:before="15" w:after="15"/>
                                <w:ind w:left="15" w:right="15"/>
                                <w:rPr>
                                  <w:rFonts w:ascii="Helvetica" w:eastAsia="Times New Roman" w:hAnsi="Helvetica" w:cs="Helvetica"/>
                                </w:rPr>
                              </w:pPr>
                            </w:p>
                          </w:tc>
                        </w:tr>
                        <w:tr w:rsidR="00CE3AAF" w14:paraId="6F458AD8" w14:textId="77777777">
                          <w:trPr>
                            <w:divId w:val="2017999215"/>
                          </w:trPr>
                          <w:tc>
                            <w:tcPr>
                              <w:tcW w:w="4650" w:type="pct"/>
                              <w:tcBorders>
                                <w:top w:val="nil"/>
                                <w:left w:val="nil"/>
                                <w:bottom w:val="nil"/>
                                <w:right w:val="nil"/>
                              </w:tcBorders>
                              <w:vAlign w:val="center"/>
                              <w:hideMark/>
                            </w:tcPr>
                            <w:p w14:paraId="5FC5830F"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we were just as good all over again – this time, by being as tough and gender-neutral as</w:t>
                              </w:r>
                            </w:p>
                          </w:tc>
                          <w:tc>
                            <w:tcPr>
                              <w:tcW w:w="350" w:type="pct"/>
                              <w:tcBorders>
                                <w:top w:val="nil"/>
                                <w:left w:val="nil"/>
                                <w:bottom w:val="nil"/>
                                <w:right w:val="nil"/>
                              </w:tcBorders>
                              <w:vAlign w:val="center"/>
                              <w:hideMark/>
                            </w:tcPr>
                            <w:p w14:paraId="3741B83B"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15</w:t>
                              </w:r>
                            </w:p>
                          </w:tc>
                        </w:tr>
                        <w:tr w:rsidR="00CE3AAF" w14:paraId="07BF0E1A" w14:textId="77777777">
                          <w:trPr>
                            <w:divId w:val="2017999215"/>
                          </w:trPr>
                          <w:tc>
                            <w:tcPr>
                              <w:tcW w:w="4650" w:type="pct"/>
                              <w:tcBorders>
                                <w:top w:val="nil"/>
                                <w:left w:val="nil"/>
                                <w:bottom w:val="nil"/>
                                <w:right w:val="nil"/>
                              </w:tcBorders>
                              <w:vAlign w:val="center"/>
                              <w:hideMark/>
                            </w:tcPr>
                            <w:p w14:paraId="59EC7162"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possible.</w:t>
                              </w:r>
                            </w:p>
                          </w:tc>
                          <w:tc>
                            <w:tcPr>
                              <w:tcW w:w="350" w:type="pct"/>
                              <w:tcBorders>
                                <w:top w:val="nil"/>
                                <w:left w:val="nil"/>
                                <w:bottom w:val="nil"/>
                                <w:right w:val="nil"/>
                              </w:tcBorders>
                              <w:vAlign w:val="center"/>
                              <w:hideMark/>
                            </w:tcPr>
                            <w:p w14:paraId="5EC6B29D" w14:textId="77777777" w:rsidR="00CE3AAF" w:rsidRDefault="00CE3AAF">
                              <w:pPr>
                                <w:spacing w:before="15" w:after="15"/>
                                <w:ind w:left="15" w:right="15"/>
                                <w:rPr>
                                  <w:rFonts w:ascii="Helvetica" w:eastAsia="Times New Roman" w:hAnsi="Helvetica" w:cs="Helvetica"/>
                                </w:rPr>
                              </w:pPr>
                            </w:p>
                          </w:tc>
                        </w:tr>
                        <w:tr w:rsidR="00CE3AAF" w14:paraId="78CF400B" w14:textId="77777777">
                          <w:trPr>
                            <w:divId w:val="2017999215"/>
                          </w:trPr>
                          <w:tc>
                            <w:tcPr>
                              <w:tcW w:w="5000" w:type="pct"/>
                              <w:gridSpan w:val="2"/>
                              <w:tcBorders>
                                <w:top w:val="nil"/>
                                <w:left w:val="nil"/>
                                <w:bottom w:val="nil"/>
                                <w:right w:val="nil"/>
                              </w:tcBorders>
                              <w:vAlign w:val="center"/>
                              <w:hideMark/>
                            </w:tcPr>
                            <w:p w14:paraId="478C9F7C" w14:textId="77777777" w:rsidR="00CE3AAF" w:rsidRDefault="00CE3AAF">
                              <w:pPr>
                                <w:spacing w:before="15" w:after="15"/>
                                <w:ind w:left="15" w:right="15"/>
                                <w:jc w:val="center"/>
                                <w:rPr>
                                  <w:rFonts w:ascii="Helvetica" w:eastAsia="Times New Roman" w:hAnsi="Helvetica" w:cs="Helvetica"/>
                                </w:rPr>
                              </w:pPr>
                            </w:p>
                          </w:tc>
                        </w:tr>
                        <w:tr w:rsidR="00CE3AAF" w14:paraId="42A5A33A" w14:textId="77777777">
                          <w:trPr>
                            <w:divId w:val="2017999215"/>
                          </w:trPr>
                          <w:tc>
                            <w:tcPr>
                              <w:tcW w:w="4650" w:type="pct"/>
                              <w:tcBorders>
                                <w:top w:val="nil"/>
                                <w:left w:val="nil"/>
                                <w:bottom w:val="nil"/>
                                <w:right w:val="nil"/>
                              </w:tcBorders>
                              <w:vAlign w:val="center"/>
                              <w:hideMark/>
                            </w:tcPr>
                            <w:p w14:paraId="41D8EAB2"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My unit had just one other female soldier. When I was injured, she travelled with me to the</w:t>
                              </w:r>
                              <w:r>
                                <w:rPr>
                                  <w:rFonts w:ascii="Helvetica" w:eastAsia="Times New Roman" w:hAnsi="Helvetica" w:cs="Helvetica"/>
                                </w:rPr>
                                <w:br/>
                                <w:t>hospital in Germany, even though I was unconscious, just so I would have a friendly face around</w:t>
                              </w:r>
                              <w:r>
                                <w:rPr>
                                  <w:rFonts w:ascii="Helvetica" w:eastAsia="Times New Roman" w:hAnsi="Helvetica" w:cs="Helvetica"/>
                                </w:rPr>
                                <w:br/>
                                <w:t>if I were to wake up. Sometimes it takes another woman to understand.</w:t>
                              </w:r>
                            </w:p>
                          </w:tc>
                          <w:tc>
                            <w:tcPr>
                              <w:tcW w:w="350" w:type="pct"/>
                              <w:tcBorders>
                                <w:top w:val="nil"/>
                                <w:left w:val="nil"/>
                                <w:bottom w:val="nil"/>
                                <w:right w:val="nil"/>
                              </w:tcBorders>
                              <w:vAlign w:val="center"/>
                              <w:hideMark/>
                            </w:tcPr>
                            <w:p w14:paraId="39B07C84" w14:textId="77777777" w:rsidR="00CE3AAF" w:rsidRDefault="00CE3AAF">
                              <w:pPr>
                                <w:spacing w:before="15" w:after="15"/>
                                <w:ind w:left="15" w:right="15"/>
                                <w:rPr>
                                  <w:rFonts w:ascii="Helvetica" w:eastAsia="Times New Roman" w:hAnsi="Helvetica" w:cs="Helvetica"/>
                                </w:rPr>
                              </w:pPr>
                            </w:p>
                          </w:tc>
                        </w:tr>
                        <w:tr w:rsidR="00CE3AAF" w14:paraId="5FE58DAD" w14:textId="77777777">
                          <w:trPr>
                            <w:divId w:val="2017999215"/>
                          </w:trPr>
                          <w:tc>
                            <w:tcPr>
                              <w:tcW w:w="5000" w:type="pct"/>
                              <w:gridSpan w:val="2"/>
                              <w:tcBorders>
                                <w:top w:val="nil"/>
                                <w:left w:val="nil"/>
                                <w:bottom w:val="nil"/>
                                <w:right w:val="nil"/>
                              </w:tcBorders>
                              <w:vAlign w:val="center"/>
                              <w:hideMark/>
                            </w:tcPr>
                            <w:p w14:paraId="6773C8A7" w14:textId="77777777" w:rsidR="00CE3AAF" w:rsidRDefault="00CE3AAF">
                              <w:pPr>
                                <w:spacing w:before="15" w:after="15"/>
                                <w:ind w:left="15" w:right="15"/>
                                <w:jc w:val="center"/>
                                <w:rPr>
                                  <w:rFonts w:ascii="Helvetica" w:eastAsia="Times New Roman" w:hAnsi="Helvetica" w:cs="Helvetica"/>
                                </w:rPr>
                              </w:pPr>
                            </w:p>
                          </w:tc>
                        </w:tr>
                        <w:tr w:rsidR="00CE3AAF" w14:paraId="07061422" w14:textId="77777777">
                          <w:trPr>
                            <w:divId w:val="2017999215"/>
                          </w:trPr>
                          <w:tc>
                            <w:tcPr>
                              <w:tcW w:w="4650" w:type="pct"/>
                              <w:tcBorders>
                                <w:top w:val="nil"/>
                                <w:left w:val="nil"/>
                                <w:bottom w:val="nil"/>
                                <w:right w:val="nil"/>
                              </w:tcBorders>
                              <w:vAlign w:val="center"/>
                              <w:hideMark/>
                            </w:tcPr>
                            <w:p w14:paraId="04790BFB"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lastRenderedPageBreak/>
                                <w:t>In my first week in hospital I was in so much pain that I found myself counting to sixty over and</w:t>
                              </w:r>
                            </w:p>
                          </w:tc>
                          <w:tc>
                            <w:tcPr>
                              <w:tcW w:w="350" w:type="pct"/>
                              <w:tcBorders>
                                <w:top w:val="nil"/>
                                <w:left w:val="nil"/>
                                <w:bottom w:val="nil"/>
                                <w:right w:val="nil"/>
                              </w:tcBorders>
                              <w:vAlign w:val="center"/>
                              <w:hideMark/>
                            </w:tcPr>
                            <w:p w14:paraId="32CD3F67"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20</w:t>
                              </w:r>
                            </w:p>
                          </w:tc>
                        </w:tr>
                        <w:tr w:rsidR="00CE3AAF" w14:paraId="3848C799" w14:textId="77777777">
                          <w:trPr>
                            <w:divId w:val="2017999215"/>
                          </w:trPr>
                          <w:tc>
                            <w:tcPr>
                              <w:tcW w:w="4650" w:type="pct"/>
                              <w:tcBorders>
                                <w:top w:val="nil"/>
                                <w:left w:val="nil"/>
                                <w:bottom w:val="nil"/>
                                <w:right w:val="nil"/>
                              </w:tcBorders>
                              <w:vAlign w:val="center"/>
                              <w:hideMark/>
                            </w:tcPr>
                            <w:p w14:paraId="0F3F1B4B"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over again. I didn’t have the strength to survive the day but I was pretty sure I could survive sixty</w:t>
                              </w:r>
                            </w:p>
                          </w:tc>
                          <w:tc>
                            <w:tcPr>
                              <w:tcW w:w="350" w:type="pct"/>
                              <w:tcBorders>
                                <w:top w:val="nil"/>
                                <w:left w:val="nil"/>
                                <w:bottom w:val="nil"/>
                                <w:right w:val="nil"/>
                              </w:tcBorders>
                              <w:vAlign w:val="center"/>
                              <w:hideMark/>
                            </w:tcPr>
                            <w:p w14:paraId="0306D5E8" w14:textId="77777777" w:rsidR="00CE3AAF" w:rsidRDefault="00CE3AAF">
                              <w:pPr>
                                <w:spacing w:before="15" w:after="15"/>
                                <w:ind w:left="15" w:right="15"/>
                                <w:rPr>
                                  <w:rFonts w:ascii="Helvetica" w:eastAsia="Times New Roman" w:hAnsi="Helvetica" w:cs="Helvetica"/>
                                </w:rPr>
                              </w:pPr>
                            </w:p>
                          </w:tc>
                        </w:tr>
                        <w:tr w:rsidR="00CE3AAF" w14:paraId="2905C141" w14:textId="77777777">
                          <w:trPr>
                            <w:divId w:val="2017999215"/>
                          </w:trPr>
                          <w:tc>
                            <w:tcPr>
                              <w:tcW w:w="4650" w:type="pct"/>
                              <w:tcBorders>
                                <w:top w:val="nil"/>
                                <w:left w:val="nil"/>
                                <w:bottom w:val="nil"/>
                                <w:right w:val="nil"/>
                              </w:tcBorders>
                              <w:vAlign w:val="center"/>
                              <w:hideMark/>
                            </w:tcPr>
                            <w:p w14:paraId="5B1E19C4"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seconds. So I counted the minutes away, one at a time.</w:t>
                              </w:r>
                            </w:p>
                          </w:tc>
                          <w:tc>
                            <w:tcPr>
                              <w:tcW w:w="350" w:type="pct"/>
                              <w:tcBorders>
                                <w:top w:val="nil"/>
                                <w:left w:val="nil"/>
                                <w:bottom w:val="nil"/>
                                <w:right w:val="nil"/>
                              </w:tcBorders>
                              <w:vAlign w:val="center"/>
                              <w:hideMark/>
                            </w:tcPr>
                            <w:p w14:paraId="2CCF553D" w14:textId="77777777" w:rsidR="00CE3AAF" w:rsidRDefault="00CE3AAF">
                              <w:pPr>
                                <w:spacing w:before="15" w:after="15"/>
                                <w:ind w:left="15" w:right="15"/>
                                <w:rPr>
                                  <w:rFonts w:ascii="Helvetica" w:eastAsia="Times New Roman" w:hAnsi="Helvetica" w:cs="Helvetica"/>
                                </w:rPr>
                              </w:pPr>
                            </w:p>
                          </w:tc>
                        </w:tr>
                        <w:tr w:rsidR="00CE3AAF" w14:paraId="3EE16D48" w14:textId="77777777">
                          <w:trPr>
                            <w:divId w:val="2017999215"/>
                          </w:trPr>
                          <w:tc>
                            <w:tcPr>
                              <w:tcW w:w="5000" w:type="pct"/>
                              <w:gridSpan w:val="2"/>
                              <w:tcBorders>
                                <w:top w:val="nil"/>
                                <w:left w:val="nil"/>
                                <w:bottom w:val="nil"/>
                                <w:right w:val="nil"/>
                              </w:tcBorders>
                              <w:vAlign w:val="center"/>
                              <w:hideMark/>
                            </w:tcPr>
                            <w:p w14:paraId="5CD3A803" w14:textId="77777777" w:rsidR="00CE3AAF" w:rsidRDefault="00CE3AAF">
                              <w:pPr>
                                <w:spacing w:before="15" w:after="15"/>
                                <w:ind w:left="15" w:right="15"/>
                                <w:jc w:val="center"/>
                                <w:rPr>
                                  <w:rFonts w:ascii="Helvetica" w:eastAsia="Times New Roman" w:hAnsi="Helvetica" w:cs="Helvetica"/>
                                </w:rPr>
                              </w:pPr>
                            </w:p>
                          </w:tc>
                        </w:tr>
                        <w:tr w:rsidR="00CE3AAF" w14:paraId="72F9A625" w14:textId="77777777">
                          <w:trPr>
                            <w:divId w:val="2017999215"/>
                          </w:trPr>
                          <w:tc>
                            <w:tcPr>
                              <w:tcW w:w="4650" w:type="pct"/>
                              <w:tcBorders>
                                <w:top w:val="nil"/>
                                <w:left w:val="nil"/>
                                <w:bottom w:val="nil"/>
                                <w:right w:val="nil"/>
                              </w:tcBorders>
                              <w:vAlign w:val="center"/>
                              <w:hideMark/>
                            </w:tcPr>
                            <w:p w14:paraId="692A361A"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During this time Sergeant First Class Juanita Wilson came to me in the Intensive Care Unit. She</w:t>
                              </w:r>
                            </w:p>
                          </w:tc>
                          <w:tc>
                            <w:tcPr>
                              <w:tcW w:w="350" w:type="pct"/>
                              <w:tcBorders>
                                <w:top w:val="nil"/>
                                <w:left w:val="nil"/>
                                <w:bottom w:val="nil"/>
                                <w:right w:val="nil"/>
                              </w:tcBorders>
                              <w:vAlign w:val="center"/>
                              <w:hideMark/>
                            </w:tcPr>
                            <w:p w14:paraId="136A6036" w14:textId="77777777" w:rsidR="00CE3AAF" w:rsidRDefault="00CE3AAF">
                              <w:pPr>
                                <w:spacing w:before="15" w:after="15"/>
                                <w:ind w:left="15" w:right="15"/>
                                <w:rPr>
                                  <w:rFonts w:ascii="Helvetica" w:eastAsia="Times New Roman" w:hAnsi="Helvetica" w:cs="Helvetica"/>
                                </w:rPr>
                              </w:pPr>
                            </w:p>
                          </w:tc>
                        </w:tr>
                        <w:tr w:rsidR="00CE3AAF" w14:paraId="6DD3A5C2" w14:textId="77777777">
                          <w:trPr>
                            <w:divId w:val="2017999215"/>
                          </w:trPr>
                          <w:tc>
                            <w:tcPr>
                              <w:tcW w:w="4650" w:type="pct"/>
                              <w:tcBorders>
                                <w:top w:val="nil"/>
                                <w:left w:val="nil"/>
                                <w:bottom w:val="nil"/>
                                <w:right w:val="nil"/>
                              </w:tcBorders>
                              <w:vAlign w:val="center"/>
                              <w:hideMark/>
                            </w:tcPr>
                            <w:p w14:paraId="6E67D1EC"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looked down at me in my bed and said, ‘I know you are hurting. It will get better. Can I stand</w:t>
                              </w:r>
                            </w:p>
                          </w:tc>
                          <w:tc>
                            <w:tcPr>
                              <w:tcW w:w="350" w:type="pct"/>
                              <w:tcBorders>
                                <w:top w:val="nil"/>
                                <w:left w:val="nil"/>
                                <w:bottom w:val="nil"/>
                                <w:right w:val="nil"/>
                              </w:tcBorders>
                              <w:vAlign w:val="center"/>
                              <w:hideMark/>
                            </w:tcPr>
                            <w:p w14:paraId="1FED4DF0" w14:textId="77777777" w:rsidR="00CE3AAF" w:rsidRDefault="00CE3AAF">
                              <w:pPr>
                                <w:spacing w:before="15" w:after="15"/>
                                <w:ind w:left="15" w:right="15"/>
                                <w:rPr>
                                  <w:rFonts w:ascii="Helvetica" w:eastAsia="Times New Roman" w:hAnsi="Helvetica" w:cs="Helvetica"/>
                                </w:rPr>
                              </w:pPr>
                            </w:p>
                          </w:tc>
                        </w:tr>
                        <w:tr w:rsidR="00CE3AAF" w14:paraId="0CA8C36B" w14:textId="77777777">
                          <w:trPr>
                            <w:divId w:val="2017999215"/>
                          </w:trPr>
                          <w:tc>
                            <w:tcPr>
                              <w:tcW w:w="4650" w:type="pct"/>
                              <w:tcBorders>
                                <w:top w:val="nil"/>
                                <w:left w:val="nil"/>
                                <w:bottom w:val="nil"/>
                                <w:right w:val="nil"/>
                              </w:tcBorders>
                              <w:vAlign w:val="center"/>
                              <w:hideMark/>
                            </w:tcPr>
                            <w:p w14:paraId="6B8AFECE"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here for you?’ She then took off her artificial arm and stood next to my bed for hours, day after</w:t>
                              </w:r>
                            </w:p>
                          </w:tc>
                          <w:tc>
                            <w:tcPr>
                              <w:tcW w:w="350" w:type="pct"/>
                              <w:tcBorders>
                                <w:top w:val="nil"/>
                                <w:left w:val="nil"/>
                                <w:bottom w:val="nil"/>
                                <w:right w:val="nil"/>
                              </w:tcBorders>
                              <w:vAlign w:val="center"/>
                              <w:hideMark/>
                            </w:tcPr>
                            <w:p w14:paraId="4E5E2470"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25</w:t>
                              </w:r>
                            </w:p>
                          </w:tc>
                        </w:tr>
                        <w:tr w:rsidR="00CE3AAF" w14:paraId="609D271C" w14:textId="77777777">
                          <w:trPr>
                            <w:divId w:val="2017999215"/>
                          </w:trPr>
                          <w:tc>
                            <w:tcPr>
                              <w:tcW w:w="4650" w:type="pct"/>
                              <w:tcBorders>
                                <w:top w:val="nil"/>
                                <w:left w:val="nil"/>
                                <w:bottom w:val="nil"/>
                                <w:right w:val="nil"/>
                              </w:tcBorders>
                              <w:vAlign w:val="center"/>
                              <w:hideMark/>
                            </w:tcPr>
                            <w:p w14:paraId="415D9479"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day, as I counted.</w:t>
                              </w:r>
                            </w:p>
                          </w:tc>
                          <w:tc>
                            <w:tcPr>
                              <w:tcW w:w="350" w:type="pct"/>
                              <w:tcBorders>
                                <w:top w:val="nil"/>
                                <w:left w:val="nil"/>
                                <w:bottom w:val="nil"/>
                                <w:right w:val="nil"/>
                              </w:tcBorders>
                              <w:vAlign w:val="center"/>
                              <w:hideMark/>
                            </w:tcPr>
                            <w:p w14:paraId="3E15AD10" w14:textId="77777777" w:rsidR="00CE3AAF" w:rsidRDefault="00CE3AAF">
                              <w:pPr>
                                <w:spacing w:before="15" w:after="15"/>
                                <w:ind w:left="15" w:right="15"/>
                                <w:rPr>
                                  <w:rFonts w:ascii="Helvetica" w:eastAsia="Times New Roman" w:hAnsi="Helvetica" w:cs="Helvetica"/>
                                </w:rPr>
                              </w:pPr>
                            </w:p>
                          </w:tc>
                        </w:tr>
                        <w:tr w:rsidR="00CE3AAF" w14:paraId="770F07E4" w14:textId="77777777">
                          <w:trPr>
                            <w:divId w:val="2017999215"/>
                          </w:trPr>
                          <w:tc>
                            <w:tcPr>
                              <w:tcW w:w="5000" w:type="pct"/>
                              <w:gridSpan w:val="2"/>
                              <w:tcBorders>
                                <w:top w:val="nil"/>
                                <w:left w:val="nil"/>
                                <w:bottom w:val="nil"/>
                                <w:right w:val="nil"/>
                              </w:tcBorders>
                              <w:vAlign w:val="center"/>
                              <w:hideMark/>
                            </w:tcPr>
                            <w:p w14:paraId="07F25762" w14:textId="77777777" w:rsidR="00CE3AAF" w:rsidRDefault="00CE3AAF">
                              <w:pPr>
                                <w:spacing w:before="15" w:after="15"/>
                                <w:ind w:left="15" w:right="15"/>
                                <w:jc w:val="center"/>
                                <w:rPr>
                                  <w:rFonts w:ascii="Helvetica" w:eastAsia="Times New Roman" w:hAnsi="Helvetica" w:cs="Helvetica"/>
                                </w:rPr>
                              </w:pPr>
                            </w:p>
                          </w:tc>
                        </w:tr>
                        <w:tr w:rsidR="00CE3AAF" w14:paraId="6A83BC6C" w14:textId="77777777">
                          <w:trPr>
                            <w:divId w:val="2017999215"/>
                          </w:trPr>
                          <w:tc>
                            <w:tcPr>
                              <w:tcW w:w="4650" w:type="pct"/>
                              <w:tcBorders>
                                <w:top w:val="nil"/>
                                <w:left w:val="nil"/>
                                <w:bottom w:val="nil"/>
                                <w:right w:val="nil"/>
                              </w:tcBorders>
                              <w:vAlign w:val="center"/>
                              <w:hideMark/>
                            </w:tcPr>
                            <w:p w14:paraId="16AEA600"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She radiated a peace and serenity for me that kept me going. She was the only one who could</w:t>
                              </w:r>
                              <w:r>
                                <w:rPr>
                                  <w:rFonts w:ascii="Helvetica" w:eastAsia="Times New Roman" w:hAnsi="Helvetica" w:cs="Helvetica"/>
                                </w:rPr>
                                <w:br/>
                                <w:t>do that for me, a fellow amputee, one Wounded Warrior reaching out to help another. Later she</w:t>
                              </w:r>
                              <w:r>
                                <w:rPr>
                                  <w:rFonts w:ascii="Helvetica" w:eastAsia="Times New Roman" w:hAnsi="Helvetica" w:cs="Helvetica"/>
                                </w:rPr>
                                <w:br/>
                                <w:t>came to my room, decorated it and washed my hair.</w:t>
                              </w:r>
                            </w:p>
                          </w:tc>
                          <w:tc>
                            <w:tcPr>
                              <w:tcW w:w="350" w:type="pct"/>
                              <w:tcBorders>
                                <w:top w:val="nil"/>
                                <w:left w:val="nil"/>
                                <w:bottom w:val="nil"/>
                                <w:right w:val="nil"/>
                              </w:tcBorders>
                              <w:vAlign w:val="center"/>
                              <w:hideMark/>
                            </w:tcPr>
                            <w:p w14:paraId="4522FE54" w14:textId="77777777" w:rsidR="00CE3AAF" w:rsidRDefault="00CE3AAF">
                              <w:pPr>
                                <w:spacing w:before="15" w:after="15"/>
                                <w:ind w:left="15" w:right="15"/>
                                <w:rPr>
                                  <w:rFonts w:ascii="Helvetica" w:eastAsia="Times New Roman" w:hAnsi="Helvetica" w:cs="Helvetica"/>
                                </w:rPr>
                              </w:pPr>
                            </w:p>
                          </w:tc>
                        </w:tr>
                        <w:tr w:rsidR="00CE3AAF" w14:paraId="6E0C6A77" w14:textId="77777777">
                          <w:trPr>
                            <w:divId w:val="2017999215"/>
                          </w:trPr>
                          <w:tc>
                            <w:tcPr>
                              <w:tcW w:w="5000" w:type="pct"/>
                              <w:gridSpan w:val="2"/>
                              <w:tcBorders>
                                <w:top w:val="nil"/>
                                <w:left w:val="nil"/>
                                <w:bottom w:val="nil"/>
                                <w:right w:val="nil"/>
                              </w:tcBorders>
                              <w:vAlign w:val="center"/>
                              <w:hideMark/>
                            </w:tcPr>
                            <w:p w14:paraId="5AE06841" w14:textId="77777777" w:rsidR="00CE3AAF" w:rsidRDefault="00CE3AAF">
                              <w:pPr>
                                <w:spacing w:before="15" w:after="15"/>
                                <w:ind w:left="15" w:right="15"/>
                                <w:jc w:val="center"/>
                                <w:rPr>
                                  <w:rFonts w:ascii="Helvetica" w:eastAsia="Times New Roman" w:hAnsi="Helvetica" w:cs="Helvetica"/>
                                </w:rPr>
                              </w:pPr>
                            </w:p>
                          </w:tc>
                        </w:tr>
                        <w:tr w:rsidR="00CE3AAF" w14:paraId="286EA69F" w14:textId="77777777">
                          <w:trPr>
                            <w:divId w:val="2017999215"/>
                          </w:trPr>
                          <w:tc>
                            <w:tcPr>
                              <w:tcW w:w="4650" w:type="pct"/>
                              <w:tcBorders>
                                <w:top w:val="nil"/>
                                <w:left w:val="nil"/>
                                <w:bottom w:val="nil"/>
                                <w:right w:val="nil"/>
                              </w:tcBorders>
                              <w:vAlign w:val="center"/>
                              <w:hideMark/>
                            </w:tcPr>
                            <w:p w14:paraId="6D5D43CD"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The men had all had their heads shaved but my hair had not been washed in weeks. Sometimes</w:t>
                              </w:r>
                            </w:p>
                          </w:tc>
                          <w:tc>
                            <w:tcPr>
                              <w:tcW w:w="350" w:type="pct"/>
                              <w:tcBorders>
                                <w:top w:val="nil"/>
                                <w:left w:val="nil"/>
                                <w:bottom w:val="nil"/>
                                <w:right w:val="nil"/>
                              </w:tcBorders>
                              <w:vAlign w:val="center"/>
                              <w:hideMark/>
                            </w:tcPr>
                            <w:p w14:paraId="2DFEF0F5"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30</w:t>
                              </w:r>
                            </w:p>
                          </w:tc>
                        </w:tr>
                        <w:tr w:rsidR="00CE3AAF" w14:paraId="36B218DA" w14:textId="77777777">
                          <w:trPr>
                            <w:divId w:val="2017999215"/>
                          </w:trPr>
                          <w:tc>
                            <w:tcPr>
                              <w:tcW w:w="4650" w:type="pct"/>
                              <w:tcBorders>
                                <w:top w:val="nil"/>
                                <w:left w:val="nil"/>
                                <w:bottom w:val="nil"/>
                                <w:right w:val="nil"/>
                              </w:tcBorders>
                              <w:vAlign w:val="center"/>
                              <w:hideMark/>
                            </w:tcPr>
                            <w:p w14:paraId="37FADD68"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it takes a member of the sisterhood to understand what another woman needs to feel better.</w:t>
                              </w:r>
                            </w:p>
                          </w:tc>
                          <w:tc>
                            <w:tcPr>
                              <w:tcW w:w="350" w:type="pct"/>
                              <w:tcBorders>
                                <w:top w:val="nil"/>
                                <w:left w:val="nil"/>
                                <w:bottom w:val="nil"/>
                                <w:right w:val="nil"/>
                              </w:tcBorders>
                              <w:vAlign w:val="center"/>
                              <w:hideMark/>
                            </w:tcPr>
                            <w:p w14:paraId="2E0CA8BD" w14:textId="77777777" w:rsidR="00CE3AAF" w:rsidRDefault="00CE3AAF">
                              <w:pPr>
                                <w:spacing w:before="15" w:after="15"/>
                                <w:ind w:left="15" w:right="15"/>
                                <w:rPr>
                                  <w:rFonts w:ascii="Helvetica" w:eastAsia="Times New Roman" w:hAnsi="Helvetica" w:cs="Helvetica"/>
                                </w:rPr>
                              </w:pPr>
                            </w:p>
                          </w:tc>
                        </w:tr>
                        <w:tr w:rsidR="00CE3AAF" w14:paraId="252CA748" w14:textId="77777777">
                          <w:trPr>
                            <w:divId w:val="2017999215"/>
                          </w:trPr>
                          <w:tc>
                            <w:tcPr>
                              <w:tcW w:w="4650" w:type="pct"/>
                              <w:tcBorders>
                                <w:top w:val="nil"/>
                                <w:left w:val="nil"/>
                                <w:bottom w:val="nil"/>
                                <w:right w:val="nil"/>
                              </w:tcBorders>
                              <w:vAlign w:val="center"/>
                              <w:hideMark/>
                            </w:tcPr>
                            <w:p w14:paraId="697033E4"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She even used conditioner!</w:t>
                              </w:r>
                            </w:p>
                          </w:tc>
                          <w:tc>
                            <w:tcPr>
                              <w:tcW w:w="350" w:type="pct"/>
                              <w:tcBorders>
                                <w:top w:val="nil"/>
                                <w:left w:val="nil"/>
                                <w:bottom w:val="nil"/>
                                <w:right w:val="nil"/>
                              </w:tcBorders>
                              <w:vAlign w:val="center"/>
                              <w:hideMark/>
                            </w:tcPr>
                            <w:p w14:paraId="1083A3B9" w14:textId="77777777" w:rsidR="00CE3AAF" w:rsidRDefault="00CE3AAF">
                              <w:pPr>
                                <w:spacing w:before="15" w:after="15"/>
                                <w:ind w:left="15" w:right="15"/>
                                <w:rPr>
                                  <w:rFonts w:ascii="Helvetica" w:eastAsia="Times New Roman" w:hAnsi="Helvetica" w:cs="Helvetica"/>
                                </w:rPr>
                              </w:pPr>
                            </w:p>
                          </w:tc>
                        </w:tr>
                      </w:tbl>
                      <w:p w14:paraId="3D1A3C0A" w14:textId="77777777" w:rsidR="00CE3AAF" w:rsidRDefault="00F23479">
                        <w:pPr>
                          <w:spacing w:before="15" w:after="240"/>
                          <w:ind w:left="15" w:right="15"/>
                          <w:divId w:val="2017999215"/>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t>Look again at lines 17–32.</w:t>
                        </w:r>
                        <w:r>
                          <w:rPr>
                            <w:rFonts w:ascii="Helvetica" w:eastAsia="Times New Roman" w:hAnsi="Helvetica" w:cs="Helvetica"/>
                          </w:rPr>
                          <w:br/>
                        </w:r>
                        <w:r>
                          <w:rPr>
                            <w:rFonts w:ascii="Helvetica" w:eastAsia="Times New Roman" w:hAnsi="Helvetica" w:cs="Helvetica"/>
                          </w:rPr>
                          <w:br/>
                          <w:t>Explore how Tammy Duckworth uses language and structure to show the ways other women helped her to recover from her injuries.</w:t>
                        </w:r>
                      </w:p>
                      <w:tbl>
                        <w:tblPr>
                          <w:tblW w:w="5000" w:type="pct"/>
                          <w:tblInd w:w="15" w:type="dxa"/>
                          <w:tblCellMar>
                            <w:left w:w="0" w:type="dxa"/>
                            <w:right w:w="0" w:type="dxa"/>
                          </w:tblCellMar>
                          <w:tblLook w:val="04A0" w:firstRow="1" w:lastRow="0" w:firstColumn="1" w:lastColumn="0" w:noHBand="0" w:noVBand="1"/>
                        </w:tblPr>
                        <w:tblGrid>
                          <w:gridCol w:w="9229"/>
                          <w:gridCol w:w="486"/>
                        </w:tblGrid>
                        <w:tr w:rsidR="00CE3AAF" w14:paraId="6329BB47" w14:textId="77777777">
                          <w:trPr>
                            <w:divId w:val="2017999215"/>
                          </w:trPr>
                          <w:tc>
                            <w:tcPr>
                              <w:tcW w:w="4750" w:type="pct"/>
                              <w:tcBorders>
                                <w:top w:val="nil"/>
                                <w:left w:val="nil"/>
                                <w:bottom w:val="nil"/>
                                <w:right w:val="nil"/>
                              </w:tcBorders>
                              <w:vAlign w:val="center"/>
                              <w:hideMark/>
                            </w:tcPr>
                            <w:p w14:paraId="327E1F07"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Support your ideas by referring to the text, using relevant subject terminology.</w:t>
                              </w:r>
                            </w:p>
                          </w:tc>
                          <w:tc>
                            <w:tcPr>
                              <w:tcW w:w="250" w:type="pct"/>
                              <w:tcBorders>
                                <w:top w:val="nil"/>
                                <w:left w:val="nil"/>
                                <w:bottom w:val="nil"/>
                                <w:right w:val="nil"/>
                              </w:tcBorders>
                              <w:vAlign w:val="center"/>
                              <w:hideMark/>
                            </w:tcPr>
                            <w:p w14:paraId="2B792FC1" w14:textId="77777777" w:rsidR="00CE3AAF" w:rsidRDefault="00F23479">
                              <w:pPr>
                                <w:spacing w:before="15" w:after="15"/>
                                <w:ind w:left="15" w:right="15"/>
                                <w:jc w:val="right"/>
                                <w:rPr>
                                  <w:rFonts w:ascii="Helvetica" w:eastAsia="Times New Roman" w:hAnsi="Helvetica" w:cs="Helvetica"/>
                                </w:rPr>
                              </w:pPr>
                              <w:r>
                                <w:rPr>
                                  <w:rStyle w:val="Strong"/>
                                  <w:rFonts w:ascii="Helvetica" w:eastAsia="Times New Roman" w:hAnsi="Helvetica" w:cs="Helvetica"/>
                                </w:rPr>
                                <w:t>[12]</w:t>
                              </w:r>
                            </w:p>
                          </w:tc>
                        </w:tr>
                      </w:tbl>
                      <w:p w14:paraId="53028D86" w14:textId="77777777" w:rsidR="00CE3AAF" w:rsidRDefault="00CE3AAF">
                        <w:pPr>
                          <w:spacing w:before="15" w:after="240"/>
                          <w:ind w:left="15" w:right="15"/>
                          <w:divId w:val="2017999215"/>
                          <w:rPr>
                            <w:rFonts w:ascii="Helvetica" w:eastAsia="Times New Roman" w:hAnsi="Helvetica" w:cs="Helvetica"/>
                          </w:rPr>
                        </w:pPr>
                      </w:p>
                      <w:p w14:paraId="23FC3BC0" w14:textId="77777777" w:rsidR="00CE3AAF" w:rsidRDefault="00F23479">
                        <w:pPr>
                          <w:spacing w:before="15" w:after="15" w:line="180" w:lineRule="atLeast"/>
                          <w:ind w:left="15" w:right="15"/>
                          <w:jc w:val="right"/>
                          <w:divId w:val="160121210"/>
                          <w:rPr>
                            <w:rFonts w:ascii="Helvetica" w:eastAsia="Times New Roman" w:hAnsi="Helvetica" w:cs="Helvetica"/>
                          </w:rPr>
                        </w:pPr>
                        <w:r>
                          <w:rPr>
                            <w:rFonts w:ascii="Helvetica" w:eastAsia="Times New Roman" w:hAnsi="Helvetica" w:cs="Helvetica"/>
                          </w:rPr>
                          <w:t> </w:t>
                        </w:r>
                      </w:p>
                      <w:p w14:paraId="1E8D0813" w14:textId="77777777" w:rsidR="00CE3AAF" w:rsidRDefault="00CE3AAF">
                        <w:pPr>
                          <w:spacing w:before="15" w:after="15"/>
                          <w:ind w:left="15" w:right="15"/>
                          <w:divId w:val="2017999215"/>
                          <w:rPr>
                            <w:rFonts w:ascii="Helvetica" w:eastAsia="Times New Roman" w:hAnsi="Helvetica" w:cs="Helvetica"/>
                          </w:rPr>
                        </w:pPr>
                      </w:p>
                      <w:p w14:paraId="237B73C8" w14:textId="77777777" w:rsidR="00CE3AAF" w:rsidRDefault="00F23479">
                        <w:pPr>
                          <w:spacing w:before="15" w:after="15" w:line="180" w:lineRule="atLeast"/>
                          <w:ind w:left="15" w:right="15"/>
                          <w:jc w:val="right"/>
                          <w:divId w:val="1890535597"/>
                          <w:rPr>
                            <w:rFonts w:ascii="Helvetica" w:eastAsia="Times New Roman" w:hAnsi="Helvetica" w:cs="Helvetica"/>
                          </w:rPr>
                        </w:pPr>
                        <w:r>
                          <w:rPr>
                            <w:rFonts w:ascii="Helvetica" w:eastAsia="Times New Roman" w:hAnsi="Helvetica" w:cs="Helvetica"/>
                          </w:rPr>
                          <w:t> </w:t>
                        </w:r>
                      </w:p>
                      <w:p w14:paraId="52157FF2" w14:textId="77777777" w:rsidR="00CE3AAF" w:rsidRDefault="00CE3AAF">
                        <w:pPr>
                          <w:spacing w:before="15" w:after="15"/>
                          <w:ind w:left="15" w:right="15"/>
                          <w:divId w:val="2017999215"/>
                          <w:rPr>
                            <w:rFonts w:ascii="Helvetica" w:eastAsia="Times New Roman" w:hAnsi="Helvetica" w:cs="Helvetica"/>
                          </w:rPr>
                        </w:pPr>
                      </w:p>
                      <w:p w14:paraId="1DDA3AE9" w14:textId="77777777" w:rsidR="00CE3AAF" w:rsidRDefault="00F23479">
                        <w:pPr>
                          <w:spacing w:before="15" w:after="15" w:line="180" w:lineRule="atLeast"/>
                          <w:ind w:left="15" w:right="15"/>
                          <w:jc w:val="right"/>
                          <w:divId w:val="979532896"/>
                          <w:rPr>
                            <w:rFonts w:ascii="Helvetica" w:eastAsia="Times New Roman" w:hAnsi="Helvetica" w:cs="Helvetica"/>
                          </w:rPr>
                        </w:pPr>
                        <w:r>
                          <w:rPr>
                            <w:rFonts w:ascii="Helvetica" w:eastAsia="Times New Roman" w:hAnsi="Helvetica" w:cs="Helvetica"/>
                          </w:rPr>
                          <w:t> </w:t>
                        </w:r>
                      </w:p>
                      <w:p w14:paraId="5812C7DF" w14:textId="77777777" w:rsidR="00CE3AAF" w:rsidRDefault="00CE3AAF">
                        <w:pPr>
                          <w:spacing w:before="15" w:after="15"/>
                          <w:ind w:left="15" w:right="15"/>
                          <w:divId w:val="2017999215"/>
                          <w:rPr>
                            <w:rFonts w:ascii="Helvetica" w:eastAsia="Times New Roman" w:hAnsi="Helvetica" w:cs="Helvetica"/>
                          </w:rPr>
                        </w:pPr>
                      </w:p>
                      <w:p w14:paraId="638A9DEF" w14:textId="77777777" w:rsidR="00CE3AAF" w:rsidRDefault="00F23479">
                        <w:pPr>
                          <w:spacing w:before="15" w:after="15" w:line="180" w:lineRule="atLeast"/>
                          <w:ind w:left="15" w:right="15"/>
                          <w:jc w:val="right"/>
                          <w:divId w:val="400907365"/>
                          <w:rPr>
                            <w:rFonts w:ascii="Helvetica" w:eastAsia="Times New Roman" w:hAnsi="Helvetica" w:cs="Helvetica"/>
                          </w:rPr>
                        </w:pPr>
                        <w:r>
                          <w:rPr>
                            <w:rFonts w:ascii="Helvetica" w:eastAsia="Times New Roman" w:hAnsi="Helvetica" w:cs="Helvetica"/>
                          </w:rPr>
                          <w:t> </w:t>
                        </w:r>
                      </w:p>
                      <w:p w14:paraId="57D9D78E" w14:textId="77777777" w:rsidR="00CE3AAF" w:rsidRDefault="00CE3AAF">
                        <w:pPr>
                          <w:spacing w:before="15" w:after="15"/>
                          <w:ind w:left="15" w:right="15"/>
                          <w:divId w:val="2017999215"/>
                          <w:rPr>
                            <w:rFonts w:ascii="Helvetica" w:eastAsia="Times New Roman" w:hAnsi="Helvetica" w:cs="Helvetica"/>
                          </w:rPr>
                        </w:pPr>
                      </w:p>
                      <w:p w14:paraId="5B2F347B" w14:textId="77777777" w:rsidR="00CE3AAF" w:rsidRDefault="00F23479">
                        <w:pPr>
                          <w:spacing w:before="15" w:after="15" w:line="180" w:lineRule="atLeast"/>
                          <w:ind w:left="15" w:right="15"/>
                          <w:jc w:val="right"/>
                          <w:divId w:val="701780551"/>
                          <w:rPr>
                            <w:rFonts w:ascii="Helvetica" w:eastAsia="Times New Roman" w:hAnsi="Helvetica" w:cs="Helvetica"/>
                          </w:rPr>
                        </w:pPr>
                        <w:r>
                          <w:rPr>
                            <w:rFonts w:ascii="Helvetica" w:eastAsia="Times New Roman" w:hAnsi="Helvetica" w:cs="Helvetica"/>
                          </w:rPr>
                          <w:t> </w:t>
                        </w:r>
                      </w:p>
                      <w:p w14:paraId="3CFD40FB" w14:textId="77777777" w:rsidR="00CE3AAF" w:rsidRDefault="00CE3AAF">
                        <w:pPr>
                          <w:spacing w:before="15" w:after="15"/>
                          <w:ind w:left="15" w:right="15"/>
                          <w:divId w:val="2017999215"/>
                          <w:rPr>
                            <w:rFonts w:ascii="Helvetica" w:eastAsia="Times New Roman" w:hAnsi="Helvetica" w:cs="Helvetica"/>
                          </w:rPr>
                        </w:pPr>
                      </w:p>
                      <w:p w14:paraId="5AB29F0B" w14:textId="77777777" w:rsidR="00CE3AAF" w:rsidRDefault="00F23479">
                        <w:pPr>
                          <w:spacing w:before="15" w:after="15" w:line="180" w:lineRule="atLeast"/>
                          <w:ind w:left="15" w:right="15"/>
                          <w:jc w:val="right"/>
                          <w:divId w:val="2084450168"/>
                          <w:rPr>
                            <w:rFonts w:ascii="Helvetica" w:eastAsia="Times New Roman" w:hAnsi="Helvetica" w:cs="Helvetica"/>
                          </w:rPr>
                        </w:pPr>
                        <w:r>
                          <w:rPr>
                            <w:rFonts w:ascii="Helvetica" w:eastAsia="Times New Roman" w:hAnsi="Helvetica" w:cs="Helvetica"/>
                          </w:rPr>
                          <w:t> </w:t>
                        </w:r>
                      </w:p>
                      <w:p w14:paraId="118C5C3D" w14:textId="77777777" w:rsidR="00CE3AAF" w:rsidRDefault="00CE3AAF">
                        <w:pPr>
                          <w:spacing w:before="15" w:after="15"/>
                          <w:ind w:left="15" w:right="15"/>
                          <w:divId w:val="2017999215"/>
                          <w:rPr>
                            <w:rFonts w:ascii="Helvetica" w:eastAsia="Times New Roman" w:hAnsi="Helvetica" w:cs="Helvetica"/>
                          </w:rPr>
                        </w:pPr>
                      </w:p>
                      <w:p w14:paraId="50BB5192" w14:textId="77777777" w:rsidR="00CE3AAF" w:rsidRDefault="00F23479">
                        <w:pPr>
                          <w:spacing w:before="15" w:after="15" w:line="180" w:lineRule="atLeast"/>
                          <w:ind w:left="15" w:right="15"/>
                          <w:jc w:val="right"/>
                          <w:divId w:val="868571140"/>
                          <w:rPr>
                            <w:rFonts w:ascii="Helvetica" w:eastAsia="Times New Roman" w:hAnsi="Helvetica" w:cs="Helvetica"/>
                          </w:rPr>
                        </w:pPr>
                        <w:r>
                          <w:rPr>
                            <w:rFonts w:ascii="Helvetica" w:eastAsia="Times New Roman" w:hAnsi="Helvetica" w:cs="Helvetica"/>
                          </w:rPr>
                          <w:t> </w:t>
                        </w:r>
                      </w:p>
                      <w:p w14:paraId="3D353DD5" w14:textId="77777777" w:rsidR="00CE3AAF" w:rsidRDefault="00CE3AAF">
                        <w:pPr>
                          <w:spacing w:before="15" w:after="15"/>
                          <w:ind w:left="15" w:right="15"/>
                          <w:divId w:val="2017999215"/>
                          <w:rPr>
                            <w:rFonts w:ascii="Helvetica" w:eastAsia="Times New Roman" w:hAnsi="Helvetica" w:cs="Helvetica"/>
                          </w:rPr>
                        </w:pPr>
                      </w:p>
                      <w:p w14:paraId="3E91EE85" w14:textId="77777777" w:rsidR="00CE3AAF" w:rsidRDefault="00F23479">
                        <w:pPr>
                          <w:spacing w:before="15" w:after="15" w:line="180" w:lineRule="atLeast"/>
                          <w:ind w:left="15" w:right="15"/>
                          <w:jc w:val="right"/>
                          <w:divId w:val="1168444749"/>
                          <w:rPr>
                            <w:rFonts w:ascii="Helvetica" w:eastAsia="Times New Roman" w:hAnsi="Helvetica" w:cs="Helvetica"/>
                          </w:rPr>
                        </w:pPr>
                        <w:r>
                          <w:rPr>
                            <w:rFonts w:ascii="Helvetica" w:eastAsia="Times New Roman" w:hAnsi="Helvetica" w:cs="Helvetica"/>
                          </w:rPr>
                          <w:t> </w:t>
                        </w:r>
                      </w:p>
                      <w:p w14:paraId="7F782B7F" w14:textId="77777777" w:rsidR="00CE3AAF" w:rsidRDefault="00CE3AAF">
                        <w:pPr>
                          <w:spacing w:before="15" w:after="15"/>
                          <w:ind w:left="15" w:right="15"/>
                          <w:divId w:val="2017999215"/>
                          <w:rPr>
                            <w:rFonts w:ascii="Helvetica" w:eastAsia="Times New Roman" w:hAnsi="Helvetica" w:cs="Helvetica"/>
                          </w:rPr>
                        </w:pPr>
                      </w:p>
                      <w:p w14:paraId="40299668" w14:textId="77777777" w:rsidR="00CE3AAF" w:rsidRDefault="00F23479">
                        <w:pPr>
                          <w:spacing w:before="15" w:after="15" w:line="180" w:lineRule="atLeast"/>
                          <w:ind w:left="15" w:right="15"/>
                          <w:jc w:val="right"/>
                          <w:divId w:val="1634362997"/>
                          <w:rPr>
                            <w:rFonts w:ascii="Helvetica" w:eastAsia="Times New Roman" w:hAnsi="Helvetica" w:cs="Helvetica"/>
                          </w:rPr>
                        </w:pPr>
                        <w:r>
                          <w:rPr>
                            <w:rFonts w:ascii="Helvetica" w:eastAsia="Times New Roman" w:hAnsi="Helvetica" w:cs="Helvetica"/>
                          </w:rPr>
                          <w:t> </w:t>
                        </w:r>
                      </w:p>
                      <w:p w14:paraId="167BE395" w14:textId="77777777" w:rsidR="00CE3AAF" w:rsidRDefault="00CE3AAF">
                        <w:pPr>
                          <w:spacing w:before="15" w:after="15"/>
                          <w:ind w:left="15" w:right="15"/>
                          <w:divId w:val="2017999215"/>
                          <w:rPr>
                            <w:rFonts w:ascii="Helvetica" w:eastAsia="Times New Roman" w:hAnsi="Helvetica" w:cs="Helvetica"/>
                          </w:rPr>
                        </w:pPr>
                      </w:p>
                      <w:p w14:paraId="29D68FC4" w14:textId="77777777" w:rsidR="00CE3AAF" w:rsidRDefault="00F23479">
                        <w:pPr>
                          <w:spacing w:before="15" w:after="15" w:line="180" w:lineRule="atLeast"/>
                          <w:ind w:left="15" w:right="15"/>
                          <w:jc w:val="right"/>
                          <w:divId w:val="814568565"/>
                          <w:rPr>
                            <w:rFonts w:ascii="Helvetica" w:eastAsia="Times New Roman" w:hAnsi="Helvetica" w:cs="Helvetica"/>
                          </w:rPr>
                        </w:pPr>
                        <w:r>
                          <w:rPr>
                            <w:rFonts w:ascii="Helvetica" w:eastAsia="Times New Roman" w:hAnsi="Helvetica" w:cs="Helvetica"/>
                          </w:rPr>
                          <w:t> </w:t>
                        </w:r>
                      </w:p>
                      <w:p w14:paraId="2756145E" w14:textId="77777777" w:rsidR="00CE3AAF" w:rsidRDefault="00CE3AAF">
                        <w:pPr>
                          <w:spacing w:before="15" w:after="15"/>
                          <w:ind w:left="15" w:right="15"/>
                          <w:divId w:val="2017999215"/>
                          <w:rPr>
                            <w:rFonts w:ascii="Helvetica" w:eastAsia="Times New Roman" w:hAnsi="Helvetica" w:cs="Helvetica"/>
                          </w:rPr>
                        </w:pPr>
                      </w:p>
                      <w:p w14:paraId="2C581C89" w14:textId="77777777" w:rsidR="00CE3AAF" w:rsidRDefault="00F23479">
                        <w:pPr>
                          <w:spacing w:before="15" w:after="15" w:line="180" w:lineRule="atLeast"/>
                          <w:ind w:left="15" w:right="15"/>
                          <w:jc w:val="right"/>
                          <w:divId w:val="1072701069"/>
                          <w:rPr>
                            <w:rFonts w:ascii="Helvetica" w:eastAsia="Times New Roman" w:hAnsi="Helvetica" w:cs="Helvetica"/>
                          </w:rPr>
                        </w:pPr>
                        <w:r>
                          <w:rPr>
                            <w:rFonts w:ascii="Helvetica" w:eastAsia="Times New Roman" w:hAnsi="Helvetica" w:cs="Helvetica"/>
                          </w:rPr>
                          <w:t> </w:t>
                        </w:r>
                      </w:p>
                      <w:p w14:paraId="4B4B8B10" w14:textId="77777777" w:rsidR="00CE3AAF" w:rsidRDefault="00CE3AAF">
                        <w:pPr>
                          <w:spacing w:before="15" w:after="15"/>
                          <w:ind w:left="15" w:right="15"/>
                          <w:divId w:val="2017999215"/>
                          <w:rPr>
                            <w:rFonts w:ascii="Helvetica" w:eastAsia="Times New Roman" w:hAnsi="Helvetica" w:cs="Helvetica"/>
                          </w:rPr>
                        </w:pPr>
                      </w:p>
                      <w:p w14:paraId="2C22AFBE" w14:textId="77777777" w:rsidR="00CE3AAF" w:rsidRDefault="00F23479">
                        <w:pPr>
                          <w:spacing w:before="15" w:after="15" w:line="180" w:lineRule="atLeast"/>
                          <w:ind w:left="15" w:right="15"/>
                          <w:jc w:val="right"/>
                          <w:divId w:val="633799406"/>
                          <w:rPr>
                            <w:rFonts w:ascii="Helvetica" w:eastAsia="Times New Roman" w:hAnsi="Helvetica" w:cs="Helvetica"/>
                          </w:rPr>
                        </w:pPr>
                        <w:r>
                          <w:rPr>
                            <w:rFonts w:ascii="Helvetica" w:eastAsia="Times New Roman" w:hAnsi="Helvetica" w:cs="Helvetica"/>
                          </w:rPr>
                          <w:t> </w:t>
                        </w:r>
                      </w:p>
                      <w:p w14:paraId="49BCD813" w14:textId="77777777" w:rsidR="00CE3AAF" w:rsidRDefault="00CE3AAF">
                        <w:pPr>
                          <w:spacing w:before="15" w:after="15"/>
                          <w:ind w:left="15" w:right="15"/>
                          <w:divId w:val="2017999215"/>
                          <w:rPr>
                            <w:rFonts w:ascii="Helvetica" w:eastAsia="Times New Roman" w:hAnsi="Helvetica" w:cs="Helvetica"/>
                          </w:rPr>
                        </w:pPr>
                      </w:p>
                      <w:p w14:paraId="6CBA38C0" w14:textId="77777777" w:rsidR="00CE3AAF" w:rsidRDefault="00F23479">
                        <w:pPr>
                          <w:spacing w:before="15" w:after="15" w:line="180" w:lineRule="atLeast"/>
                          <w:ind w:left="15" w:right="15"/>
                          <w:jc w:val="right"/>
                          <w:divId w:val="1816871315"/>
                          <w:rPr>
                            <w:rFonts w:ascii="Helvetica" w:eastAsia="Times New Roman" w:hAnsi="Helvetica" w:cs="Helvetica"/>
                          </w:rPr>
                        </w:pPr>
                        <w:r>
                          <w:rPr>
                            <w:rFonts w:ascii="Helvetica" w:eastAsia="Times New Roman" w:hAnsi="Helvetica" w:cs="Helvetica"/>
                          </w:rPr>
                          <w:t> </w:t>
                        </w:r>
                      </w:p>
                      <w:p w14:paraId="3F201483" w14:textId="77777777" w:rsidR="00CE3AAF" w:rsidRDefault="00CE3AAF">
                        <w:pPr>
                          <w:spacing w:before="15" w:after="15"/>
                          <w:ind w:left="15" w:right="15"/>
                          <w:divId w:val="2017999215"/>
                          <w:rPr>
                            <w:rFonts w:ascii="Helvetica" w:eastAsia="Times New Roman" w:hAnsi="Helvetica" w:cs="Helvetica"/>
                          </w:rPr>
                        </w:pPr>
                      </w:p>
                      <w:p w14:paraId="4CBFBBAF" w14:textId="77777777" w:rsidR="00CE3AAF" w:rsidRDefault="00F23479">
                        <w:pPr>
                          <w:spacing w:before="15" w:after="15" w:line="180" w:lineRule="atLeast"/>
                          <w:ind w:left="15" w:right="15"/>
                          <w:jc w:val="right"/>
                          <w:divId w:val="1047025651"/>
                          <w:rPr>
                            <w:rFonts w:ascii="Helvetica" w:eastAsia="Times New Roman" w:hAnsi="Helvetica" w:cs="Helvetica"/>
                          </w:rPr>
                        </w:pPr>
                        <w:r>
                          <w:rPr>
                            <w:rFonts w:ascii="Helvetica" w:eastAsia="Times New Roman" w:hAnsi="Helvetica" w:cs="Helvetica"/>
                          </w:rPr>
                          <w:t> </w:t>
                        </w:r>
                      </w:p>
                      <w:p w14:paraId="728FF719" w14:textId="77777777" w:rsidR="00CE3AAF" w:rsidRDefault="00CE3AAF">
                        <w:pPr>
                          <w:spacing w:before="15" w:after="15"/>
                          <w:ind w:left="15" w:right="15"/>
                          <w:divId w:val="2017999215"/>
                          <w:rPr>
                            <w:rFonts w:ascii="Helvetica" w:eastAsia="Times New Roman" w:hAnsi="Helvetica" w:cs="Helvetica"/>
                          </w:rPr>
                        </w:pPr>
                      </w:p>
                      <w:p w14:paraId="180761B6" w14:textId="77777777" w:rsidR="00CE3AAF" w:rsidRDefault="00F23479">
                        <w:pPr>
                          <w:spacing w:before="15" w:after="15" w:line="180" w:lineRule="atLeast"/>
                          <w:ind w:left="15" w:right="15"/>
                          <w:jc w:val="right"/>
                          <w:divId w:val="825248024"/>
                          <w:rPr>
                            <w:rFonts w:ascii="Helvetica" w:eastAsia="Times New Roman" w:hAnsi="Helvetica" w:cs="Helvetica"/>
                          </w:rPr>
                        </w:pPr>
                        <w:r>
                          <w:rPr>
                            <w:rFonts w:ascii="Helvetica" w:eastAsia="Times New Roman" w:hAnsi="Helvetica" w:cs="Helvetica"/>
                          </w:rPr>
                          <w:t> </w:t>
                        </w:r>
                      </w:p>
                      <w:p w14:paraId="6E3C3EAF" w14:textId="77777777" w:rsidR="00CE3AAF" w:rsidRDefault="00CE3AAF">
                        <w:pPr>
                          <w:spacing w:before="15" w:after="15"/>
                          <w:ind w:left="15" w:right="15"/>
                          <w:divId w:val="2017999215"/>
                          <w:rPr>
                            <w:rFonts w:ascii="Helvetica" w:eastAsia="Times New Roman" w:hAnsi="Helvetica" w:cs="Helvetica"/>
                          </w:rPr>
                        </w:pPr>
                      </w:p>
                      <w:p w14:paraId="183DA8ED" w14:textId="77777777" w:rsidR="00CE3AAF" w:rsidRDefault="00F23479">
                        <w:pPr>
                          <w:spacing w:before="15" w:after="15" w:line="180" w:lineRule="atLeast"/>
                          <w:ind w:left="15" w:right="15"/>
                          <w:jc w:val="right"/>
                          <w:divId w:val="679086273"/>
                          <w:rPr>
                            <w:rFonts w:ascii="Helvetica" w:eastAsia="Times New Roman" w:hAnsi="Helvetica" w:cs="Helvetica"/>
                          </w:rPr>
                        </w:pPr>
                        <w:r>
                          <w:rPr>
                            <w:rFonts w:ascii="Helvetica" w:eastAsia="Times New Roman" w:hAnsi="Helvetica" w:cs="Helvetica"/>
                          </w:rPr>
                          <w:t> </w:t>
                        </w:r>
                      </w:p>
                      <w:p w14:paraId="10864E90" w14:textId="77777777" w:rsidR="00CE3AAF" w:rsidRDefault="00CE3AAF">
                        <w:pPr>
                          <w:spacing w:before="15" w:after="15"/>
                          <w:ind w:left="15" w:right="15"/>
                          <w:divId w:val="2017999215"/>
                          <w:rPr>
                            <w:rFonts w:ascii="Helvetica" w:eastAsia="Times New Roman" w:hAnsi="Helvetica" w:cs="Helvetica"/>
                          </w:rPr>
                        </w:pPr>
                      </w:p>
                      <w:p w14:paraId="0B80A236" w14:textId="77777777" w:rsidR="00CE3AAF" w:rsidRDefault="00F23479">
                        <w:pPr>
                          <w:spacing w:before="15" w:after="15" w:line="180" w:lineRule="atLeast"/>
                          <w:ind w:left="15" w:right="15"/>
                          <w:jc w:val="right"/>
                          <w:divId w:val="1650937761"/>
                          <w:rPr>
                            <w:rFonts w:ascii="Helvetica" w:eastAsia="Times New Roman" w:hAnsi="Helvetica" w:cs="Helvetica"/>
                          </w:rPr>
                        </w:pPr>
                        <w:r>
                          <w:rPr>
                            <w:rFonts w:ascii="Helvetica" w:eastAsia="Times New Roman" w:hAnsi="Helvetica" w:cs="Helvetica"/>
                          </w:rPr>
                          <w:t> </w:t>
                        </w:r>
                      </w:p>
                      <w:p w14:paraId="60DBB86C" w14:textId="77777777" w:rsidR="00CE3AAF" w:rsidRDefault="00CE3AAF">
                        <w:pPr>
                          <w:spacing w:before="15" w:after="15"/>
                          <w:ind w:left="15" w:right="15"/>
                          <w:divId w:val="2017999215"/>
                          <w:rPr>
                            <w:rFonts w:ascii="Helvetica" w:eastAsia="Times New Roman" w:hAnsi="Helvetica" w:cs="Helvetica"/>
                          </w:rPr>
                        </w:pPr>
                      </w:p>
                      <w:p w14:paraId="683EFA06" w14:textId="77777777" w:rsidR="00CE3AAF" w:rsidRDefault="00F23479">
                        <w:pPr>
                          <w:spacing w:before="15" w:after="15" w:line="180" w:lineRule="atLeast"/>
                          <w:ind w:left="15" w:right="15"/>
                          <w:jc w:val="right"/>
                          <w:divId w:val="27343207"/>
                          <w:rPr>
                            <w:rFonts w:ascii="Helvetica" w:eastAsia="Times New Roman" w:hAnsi="Helvetica" w:cs="Helvetica"/>
                          </w:rPr>
                        </w:pPr>
                        <w:r>
                          <w:rPr>
                            <w:rFonts w:ascii="Helvetica" w:eastAsia="Times New Roman" w:hAnsi="Helvetica" w:cs="Helvetica"/>
                          </w:rPr>
                          <w:t> </w:t>
                        </w:r>
                      </w:p>
                      <w:p w14:paraId="530A9C82" w14:textId="77777777" w:rsidR="00CE3AAF" w:rsidRDefault="00CE3AAF">
                        <w:pPr>
                          <w:spacing w:before="15" w:after="15"/>
                          <w:ind w:left="15" w:right="15"/>
                          <w:divId w:val="2017999215"/>
                          <w:rPr>
                            <w:rFonts w:ascii="Helvetica" w:eastAsia="Times New Roman" w:hAnsi="Helvetica" w:cs="Helvetica"/>
                          </w:rPr>
                        </w:pPr>
                      </w:p>
                      <w:p w14:paraId="59230962" w14:textId="77777777" w:rsidR="00CE3AAF" w:rsidRDefault="00F23479">
                        <w:pPr>
                          <w:spacing w:before="15" w:after="15" w:line="180" w:lineRule="atLeast"/>
                          <w:ind w:left="15" w:right="15"/>
                          <w:jc w:val="right"/>
                          <w:divId w:val="1029530902"/>
                          <w:rPr>
                            <w:rFonts w:ascii="Helvetica" w:eastAsia="Times New Roman" w:hAnsi="Helvetica" w:cs="Helvetica"/>
                          </w:rPr>
                        </w:pPr>
                        <w:r>
                          <w:rPr>
                            <w:rFonts w:ascii="Helvetica" w:eastAsia="Times New Roman" w:hAnsi="Helvetica" w:cs="Helvetica"/>
                          </w:rPr>
                          <w:t> </w:t>
                        </w:r>
                      </w:p>
                      <w:p w14:paraId="302BCC7E" w14:textId="77777777" w:rsidR="00CE3AAF" w:rsidRDefault="00CE3AAF">
                        <w:pPr>
                          <w:spacing w:before="15" w:after="15"/>
                          <w:ind w:left="15" w:right="15"/>
                          <w:divId w:val="2017999215"/>
                          <w:rPr>
                            <w:rFonts w:ascii="Helvetica" w:eastAsia="Times New Roman" w:hAnsi="Helvetica" w:cs="Helvetica"/>
                          </w:rPr>
                        </w:pPr>
                      </w:p>
                      <w:p w14:paraId="1B50DA16" w14:textId="77777777" w:rsidR="00CE3AAF" w:rsidRDefault="00F23479">
                        <w:pPr>
                          <w:spacing w:before="15" w:after="15" w:line="180" w:lineRule="atLeast"/>
                          <w:ind w:left="15" w:right="15"/>
                          <w:jc w:val="right"/>
                          <w:divId w:val="566381118"/>
                          <w:rPr>
                            <w:rFonts w:ascii="Helvetica" w:eastAsia="Times New Roman" w:hAnsi="Helvetica" w:cs="Helvetica"/>
                          </w:rPr>
                        </w:pPr>
                        <w:r>
                          <w:rPr>
                            <w:rFonts w:ascii="Helvetica" w:eastAsia="Times New Roman" w:hAnsi="Helvetica" w:cs="Helvetica"/>
                          </w:rPr>
                          <w:t> </w:t>
                        </w:r>
                      </w:p>
                      <w:p w14:paraId="07CB4F71" w14:textId="77777777" w:rsidR="00CE3AAF" w:rsidRDefault="00CE3AAF">
                        <w:pPr>
                          <w:spacing w:before="15" w:after="15"/>
                          <w:ind w:left="15" w:right="15"/>
                          <w:divId w:val="2017999215"/>
                          <w:rPr>
                            <w:rFonts w:ascii="Helvetica" w:eastAsia="Times New Roman" w:hAnsi="Helvetica" w:cs="Helvetica"/>
                          </w:rPr>
                        </w:pPr>
                      </w:p>
                      <w:p w14:paraId="1DB3668A" w14:textId="77777777" w:rsidR="00CE3AAF" w:rsidRDefault="00F23479">
                        <w:pPr>
                          <w:spacing w:before="15" w:after="15" w:line="180" w:lineRule="atLeast"/>
                          <w:ind w:left="15" w:right="15"/>
                          <w:jc w:val="right"/>
                          <w:divId w:val="1368489590"/>
                          <w:rPr>
                            <w:rFonts w:ascii="Helvetica" w:eastAsia="Times New Roman" w:hAnsi="Helvetica" w:cs="Helvetica"/>
                          </w:rPr>
                        </w:pPr>
                        <w:r>
                          <w:rPr>
                            <w:rFonts w:ascii="Helvetica" w:eastAsia="Times New Roman" w:hAnsi="Helvetica" w:cs="Helvetica"/>
                          </w:rPr>
                          <w:t> </w:t>
                        </w:r>
                      </w:p>
                      <w:p w14:paraId="0671705D" w14:textId="77777777" w:rsidR="00CE3AAF" w:rsidRDefault="00CE3AAF">
                        <w:pPr>
                          <w:spacing w:before="15" w:after="15"/>
                          <w:ind w:left="15" w:right="15"/>
                          <w:divId w:val="2017999215"/>
                          <w:rPr>
                            <w:rFonts w:ascii="Helvetica" w:eastAsia="Times New Roman" w:hAnsi="Helvetica" w:cs="Helvetica"/>
                          </w:rPr>
                        </w:pPr>
                      </w:p>
                      <w:p w14:paraId="48F0440D" w14:textId="77777777" w:rsidR="00CE3AAF" w:rsidRDefault="00F23479">
                        <w:pPr>
                          <w:spacing w:before="15" w:after="15" w:line="180" w:lineRule="atLeast"/>
                          <w:ind w:left="15" w:right="15"/>
                          <w:jc w:val="right"/>
                          <w:divId w:val="398525026"/>
                          <w:rPr>
                            <w:rFonts w:ascii="Helvetica" w:eastAsia="Times New Roman" w:hAnsi="Helvetica" w:cs="Helvetica"/>
                          </w:rPr>
                        </w:pPr>
                        <w:r>
                          <w:rPr>
                            <w:rFonts w:ascii="Helvetica" w:eastAsia="Times New Roman" w:hAnsi="Helvetica" w:cs="Helvetica"/>
                          </w:rPr>
                          <w:t> </w:t>
                        </w:r>
                      </w:p>
                      <w:p w14:paraId="446F7D44" w14:textId="77777777" w:rsidR="00CE3AAF" w:rsidRDefault="00CE3AAF">
                        <w:pPr>
                          <w:spacing w:before="15" w:after="15"/>
                          <w:ind w:left="15" w:right="15"/>
                          <w:divId w:val="2017999215"/>
                          <w:rPr>
                            <w:rFonts w:ascii="Helvetica" w:eastAsia="Times New Roman" w:hAnsi="Helvetica" w:cs="Helvetica"/>
                          </w:rPr>
                        </w:pPr>
                      </w:p>
                      <w:p w14:paraId="04256BAE" w14:textId="77777777" w:rsidR="00CE3AAF" w:rsidRDefault="00F23479">
                        <w:pPr>
                          <w:spacing w:before="15" w:after="15" w:line="180" w:lineRule="atLeast"/>
                          <w:ind w:left="15" w:right="15"/>
                          <w:jc w:val="right"/>
                          <w:divId w:val="40908982"/>
                          <w:rPr>
                            <w:rFonts w:ascii="Helvetica" w:eastAsia="Times New Roman" w:hAnsi="Helvetica" w:cs="Helvetica"/>
                          </w:rPr>
                        </w:pPr>
                        <w:r>
                          <w:rPr>
                            <w:rFonts w:ascii="Helvetica" w:eastAsia="Times New Roman" w:hAnsi="Helvetica" w:cs="Helvetica"/>
                          </w:rPr>
                          <w:t> </w:t>
                        </w:r>
                      </w:p>
                      <w:p w14:paraId="2AA09AC0" w14:textId="77777777" w:rsidR="00CE3AAF" w:rsidRDefault="00CE3AAF">
                        <w:pPr>
                          <w:spacing w:before="15" w:after="15"/>
                          <w:ind w:left="15" w:right="15"/>
                          <w:divId w:val="2017999215"/>
                          <w:rPr>
                            <w:rFonts w:ascii="Helvetica" w:eastAsia="Times New Roman" w:hAnsi="Helvetica" w:cs="Helvetica"/>
                          </w:rPr>
                        </w:pPr>
                      </w:p>
                      <w:p w14:paraId="6E5D757D" w14:textId="77777777" w:rsidR="00CE3AAF" w:rsidRDefault="00F23479">
                        <w:pPr>
                          <w:spacing w:before="15" w:after="15" w:line="180" w:lineRule="atLeast"/>
                          <w:ind w:left="15" w:right="15"/>
                          <w:jc w:val="right"/>
                          <w:divId w:val="742682489"/>
                          <w:rPr>
                            <w:rFonts w:ascii="Helvetica" w:eastAsia="Times New Roman" w:hAnsi="Helvetica" w:cs="Helvetica"/>
                          </w:rPr>
                        </w:pPr>
                        <w:r>
                          <w:rPr>
                            <w:rFonts w:ascii="Helvetica" w:eastAsia="Times New Roman" w:hAnsi="Helvetica" w:cs="Helvetica"/>
                          </w:rPr>
                          <w:t> </w:t>
                        </w:r>
                      </w:p>
                      <w:p w14:paraId="12713007" w14:textId="77777777" w:rsidR="00CE3AAF" w:rsidRDefault="00CE3AAF">
                        <w:pPr>
                          <w:spacing w:before="15" w:after="15"/>
                          <w:ind w:left="15" w:right="15"/>
                          <w:divId w:val="2017999215"/>
                          <w:rPr>
                            <w:rFonts w:ascii="Helvetica" w:eastAsia="Times New Roman" w:hAnsi="Helvetica" w:cs="Helvetica"/>
                          </w:rPr>
                        </w:pPr>
                      </w:p>
                      <w:p w14:paraId="1B4C3A83" w14:textId="77777777" w:rsidR="00CE3AAF" w:rsidRDefault="00F23479">
                        <w:pPr>
                          <w:spacing w:before="15" w:after="15" w:line="180" w:lineRule="atLeast"/>
                          <w:ind w:left="15" w:right="15"/>
                          <w:jc w:val="right"/>
                          <w:divId w:val="660236739"/>
                          <w:rPr>
                            <w:rFonts w:ascii="Helvetica" w:eastAsia="Times New Roman" w:hAnsi="Helvetica" w:cs="Helvetica"/>
                          </w:rPr>
                        </w:pPr>
                        <w:r>
                          <w:rPr>
                            <w:rFonts w:ascii="Helvetica" w:eastAsia="Times New Roman" w:hAnsi="Helvetica" w:cs="Helvetica"/>
                          </w:rPr>
                          <w:lastRenderedPageBreak/>
                          <w:t> </w:t>
                        </w:r>
                      </w:p>
                      <w:p w14:paraId="566D6F62" w14:textId="77777777" w:rsidR="00CE3AAF" w:rsidRDefault="00CE3AAF">
                        <w:pPr>
                          <w:spacing w:before="15" w:after="15"/>
                          <w:ind w:left="15" w:right="15"/>
                          <w:divId w:val="2017999215"/>
                          <w:rPr>
                            <w:rFonts w:ascii="Helvetica" w:eastAsia="Times New Roman" w:hAnsi="Helvetica" w:cs="Helvetica"/>
                          </w:rPr>
                        </w:pPr>
                      </w:p>
                      <w:p w14:paraId="3F56DA7E" w14:textId="77777777" w:rsidR="00CE3AAF" w:rsidRDefault="00F23479">
                        <w:pPr>
                          <w:spacing w:before="15" w:after="15" w:line="180" w:lineRule="atLeast"/>
                          <w:ind w:left="15" w:right="15"/>
                          <w:jc w:val="right"/>
                          <w:divId w:val="401802676"/>
                          <w:rPr>
                            <w:rFonts w:ascii="Helvetica" w:eastAsia="Times New Roman" w:hAnsi="Helvetica" w:cs="Helvetica"/>
                          </w:rPr>
                        </w:pPr>
                        <w:r>
                          <w:rPr>
                            <w:rFonts w:ascii="Helvetica" w:eastAsia="Times New Roman" w:hAnsi="Helvetica" w:cs="Helvetica"/>
                          </w:rPr>
                          <w:t> </w:t>
                        </w:r>
                      </w:p>
                      <w:p w14:paraId="0208F017" w14:textId="77777777" w:rsidR="00CE3AAF" w:rsidRDefault="00CE3AAF">
                        <w:pPr>
                          <w:spacing w:before="15" w:after="15"/>
                          <w:ind w:left="15" w:right="15"/>
                          <w:divId w:val="2017999215"/>
                          <w:rPr>
                            <w:rFonts w:ascii="Helvetica" w:eastAsia="Times New Roman" w:hAnsi="Helvetica" w:cs="Helvetica"/>
                          </w:rPr>
                        </w:pPr>
                      </w:p>
                      <w:p w14:paraId="2BEF4D71" w14:textId="77777777" w:rsidR="00CE3AAF" w:rsidRDefault="00F23479">
                        <w:pPr>
                          <w:spacing w:before="15" w:after="15" w:line="180" w:lineRule="atLeast"/>
                          <w:ind w:left="15" w:right="15"/>
                          <w:jc w:val="right"/>
                          <w:divId w:val="1166172136"/>
                          <w:rPr>
                            <w:rFonts w:ascii="Helvetica" w:eastAsia="Times New Roman" w:hAnsi="Helvetica" w:cs="Helvetica"/>
                          </w:rPr>
                        </w:pPr>
                        <w:r>
                          <w:rPr>
                            <w:rFonts w:ascii="Helvetica" w:eastAsia="Times New Roman" w:hAnsi="Helvetica" w:cs="Helvetica"/>
                          </w:rPr>
                          <w:t> </w:t>
                        </w:r>
                      </w:p>
                      <w:p w14:paraId="167AAC8A" w14:textId="77777777" w:rsidR="00CE3AAF" w:rsidRDefault="00CE3AAF">
                        <w:pPr>
                          <w:spacing w:before="15" w:after="15"/>
                          <w:ind w:left="15" w:right="15"/>
                          <w:divId w:val="2017999215"/>
                          <w:rPr>
                            <w:rFonts w:ascii="Helvetica" w:eastAsia="Times New Roman" w:hAnsi="Helvetica" w:cs="Helvetica"/>
                          </w:rPr>
                        </w:pPr>
                      </w:p>
                      <w:p w14:paraId="7B39F55C" w14:textId="77777777" w:rsidR="00CE3AAF" w:rsidRDefault="00F23479">
                        <w:pPr>
                          <w:spacing w:before="15" w:after="15" w:line="180" w:lineRule="atLeast"/>
                          <w:ind w:left="15" w:right="15"/>
                          <w:jc w:val="right"/>
                          <w:divId w:val="1940409257"/>
                          <w:rPr>
                            <w:rFonts w:ascii="Helvetica" w:eastAsia="Times New Roman" w:hAnsi="Helvetica" w:cs="Helvetica"/>
                          </w:rPr>
                        </w:pPr>
                        <w:r>
                          <w:rPr>
                            <w:rFonts w:ascii="Helvetica" w:eastAsia="Times New Roman" w:hAnsi="Helvetica" w:cs="Helvetica"/>
                          </w:rPr>
                          <w:t> </w:t>
                        </w:r>
                      </w:p>
                      <w:p w14:paraId="7986B258" w14:textId="77777777" w:rsidR="00CE3AAF" w:rsidRDefault="00CE3AAF">
                        <w:pPr>
                          <w:spacing w:before="15" w:after="15"/>
                          <w:ind w:left="15" w:right="15"/>
                          <w:divId w:val="2017999215"/>
                          <w:rPr>
                            <w:rFonts w:ascii="Helvetica" w:eastAsia="Times New Roman" w:hAnsi="Helvetica" w:cs="Helvetica"/>
                          </w:rPr>
                        </w:pPr>
                      </w:p>
                      <w:p w14:paraId="3F74D7C6" w14:textId="77777777" w:rsidR="00CE3AAF" w:rsidRDefault="00F23479">
                        <w:pPr>
                          <w:spacing w:before="15" w:after="15" w:line="180" w:lineRule="atLeast"/>
                          <w:ind w:left="15" w:right="15"/>
                          <w:jc w:val="right"/>
                          <w:divId w:val="906066919"/>
                          <w:rPr>
                            <w:rFonts w:ascii="Helvetica" w:eastAsia="Times New Roman" w:hAnsi="Helvetica" w:cs="Helvetica"/>
                          </w:rPr>
                        </w:pPr>
                        <w:r>
                          <w:rPr>
                            <w:rFonts w:ascii="Helvetica" w:eastAsia="Times New Roman" w:hAnsi="Helvetica" w:cs="Helvetica"/>
                          </w:rPr>
                          <w:t> </w:t>
                        </w:r>
                      </w:p>
                      <w:p w14:paraId="00869FE0" w14:textId="77777777" w:rsidR="00CE3AAF" w:rsidRDefault="00F23479">
                        <w:pPr>
                          <w:pStyle w:val="NormalWeb"/>
                          <w:ind w:left="30" w:right="30"/>
                        </w:pPr>
                        <w:r>
                          <w:t> </w:t>
                        </w:r>
                      </w:p>
                    </w:tc>
                  </w:tr>
                </w:tbl>
                <w:p w14:paraId="44E841DD" w14:textId="77777777" w:rsidR="00CE3AAF" w:rsidRDefault="00CE3AAF">
                  <w:pPr>
                    <w:spacing w:after="15"/>
                    <w:ind w:left="15" w:right="15"/>
                    <w:rPr>
                      <w:rFonts w:ascii="Helvetica" w:eastAsia="Times New Roman" w:hAnsi="Helvetica" w:cs="Helvetica"/>
                    </w:rPr>
                  </w:pPr>
                </w:p>
              </w:tc>
            </w:tr>
          </w:tbl>
          <w:p w14:paraId="5E3A8650" w14:textId="77777777" w:rsidR="00CE3AAF" w:rsidRDefault="00CE3AAF">
            <w:pPr>
              <w:spacing w:before="15" w:after="15"/>
              <w:ind w:left="15" w:right="15"/>
              <w:jc w:val="center"/>
              <w:rPr>
                <w:rFonts w:ascii="Helvetica" w:eastAsia="Times New Roman" w:hAnsi="Helvetica" w:cs="Helvetica"/>
              </w:rPr>
            </w:pPr>
          </w:p>
        </w:tc>
      </w:tr>
      <w:tr w:rsidR="00CE3AAF" w14:paraId="0EE50223" w14:textId="77777777">
        <w:tc>
          <w:tcPr>
            <w:tcW w:w="0" w:type="auto"/>
            <w:vAlign w:val="center"/>
            <w:hideMark/>
          </w:tcPr>
          <w:p w14:paraId="5194B8A7" w14:textId="77777777" w:rsidR="00CE3AAF" w:rsidRDefault="00CE3AAF">
            <w:pPr>
              <w:spacing w:before="15" w:after="15"/>
              <w:ind w:left="15" w:right="15"/>
              <w:jc w:val="center"/>
              <w:rPr>
                <w:rFonts w:ascii="Helvetica" w:eastAsia="Times New Roman" w:hAnsi="Helvetica" w:cs="Helvetica"/>
              </w:rPr>
            </w:pPr>
          </w:p>
          <w:tbl>
            <w:tblPr>
              <w:tblW w:w="5000" w:type="pct"/>
              <w:jc w:val="center"/>
              <w:tblCellMar>
                <w:left w:w="0" w:type="dxa"/>
                <w:right w:w="0" w:type="dxa"/>
              </w:tblCellMar>
              <w:tblLook w:val="04A0" w:firstRow="1" w:lastRow="0" w:firstColumn="1" w:lastColumn="0" w:noHBand="0" w:noVBand="1"/>
            </w:tblPr>
            <w:tblGrid>
              <w:gridCol w:w="450"/>
              <w:gridCol w:w="10607"/>
            </w:tblGrid>
            <w:tr w:rsidR="00CE3AAF" w14:paraId="1468DC33" w14:textId="77777777">
              <w:trPr>
                <w:jc w:val="center"/>
              </w:trPr>
              <w:tc>
                <w:tcPr>
                  <w:tcW w:w="450" w:type="dxa"/>
                  <w:tcBorders>
                    <w:top w:val="nil"/>
                    <w:left w:val="nil"/>
                    <w:bottom w:val="nil"/>
                    <w:right w:val="nil"/>
                  </w:tcBorders>
                  <w:hideMark/>
                </w:tcPr>
                <w:p w14:paraId="517CC4F2" w14:textId="77777777" w:rsidR="00CE3AAF" w:rsidRDefault="00CE3AAF">
                  <w:pPr>
                    <w:spacing w:before="15" w:after="15"/>
                    <w:ind w:left="15" w:right="15"/>
                    <w:jc w:val="center"/>
                    <w:rPr>
                      <w:rFonts w:ascii="Helvetica" w:eastAsia="Times New Roman" w:hAnsi="Helvetica" w:cs="Helvetica"/>
                    </w:rPr>
                  </w:pPr>
                </w:p>
              </w:tc>
              <w:tc>
                <w:tcPr>
                  <w:tcW w:w="0" w:type="auto"/>
                  <w:tcBorders>
                    <w:top w:val="nil"/>
                    <w:left w:val="nil"/>
                    <w:bottom w:val="nil"/>
                    <w:right w:val="nil"/>
                  </w:tcBorders>
                  <w:vAlign w:val="center"/>
                  <w:hideMark/>
                </w:tcPr>
                <w:tbl>
                  <w:tblPr>
                    <w:tblW w:w="5000" w:type="pct"/>
                    <w:tblInd w:w="15" w:type="dxa"/>
                    <w:tblCellMar>
                      <w:left w:w="0" w:type="dxa"/>
                      <w:right w:w="0" w:type="dxa"/>
                    </w:tblCellMar>
                    <w:tblLook w:val="04A0" w:firstRow="1" w:lastRow="0" w:firstColumn="1" w:lastColumn="0" w:noHBand="0" w:noVBand="1"/>
                  </w:tblPr>
                  <w:tblGrid>
                    <w:gridCol w:w="742"/>
                    <w:gridCol w:w="9865"/>
                  </w:tblGrid>
                  <w:tr w:rsidR="00CE3AAF" w14:paraId="2C6467CD" w14:textId="77777777">
                    <w:trPr>
                      <w:trHeight w:val="150"/>
                    </w:trPr>
                    <w:tc>
                      <w:tcPr>
                        <w:tcW w:w="350" w:type="pct"/>
                        <w:noWrap/>
                        <w:vAlign w:val="center"/>
                        <w:hideMark/>
                      </w:tcPr>
                      <w:p w14:paraId="3A9C4F6E" w14:textId="77777777" w:rsidR="00CE3AAF" w:rsidRDefault="00CE3AAF">
                        <w:pPr>
                          <w:spacing w:before="75" w:after="15"/>
                          <w:ind w:left="15" w:right="15"/>
                          <w:rPr>
                            <w:rFonts w:eastAsia="Times New Roman"/>
                            <w:sz w:val="20"/>
                            <w:szCs w:val="20"/>
                          </w:rPr>
                        </w:pPr>
                      </w:p>
                    </w:tc>
                    <w:tc>
                      <w:tcPr>
                        <w:tcW w:w="4650" w:type="pct"/>
                        <w:noWrap/>
                        <w:vAlign w:val="center"/>
                        <w:hideMark/>
                      </w:tcPr>
                      <w:p w14:paraId="19A00ECC" w14:textId="77777777" w:rsidR="00CE3AAF" w:rsidRDefault="00CE3AAF">
                        <w:pPr>
                          <w:spacing w:before="15" w:after="15"/>
                          <w:ind w:left="15" w:right="15"/>
                          <w:rPr>
                            <w:rFonts w:eastAsia="Times New Roman"/>
                            <w:sz w:val="20"/>
                            <w:szCs w:val="20"/>
                          </w:rPr>
                        </w:pPr>
                      </w:p>
                    </w:tc>
                  </w:tr>
                  <w:tr w:rsidR="00CE3AAF" w14:paraId="782349F0" w14:textId="77777777">
                    <w:tc>
                      <w:tcPr>
                        <w:tcW w:w="0" w:type="auto"/>
                        <w:hideMark/>
                      </w:tcPr>
                      <w:p w14:paraId="22EEE616" w14:textId="77777777" w:rsidR="00CE3AAF" w:rsidRPr="007C7CB8" w:rsidRDefault="00F23479">
                        <w:pPr>
                          <w:spacing w:before="15" w:after="15"/>
                          <w:ind w:left="15" w:right="15"/>
                          <w:rPr>
                            <w:rFonts w:ascii="Helvetica" w:eastAsia="Times New Roman" w:hAnsi="Helvetica" w:cs="Helvetica"/>
                            <w:b/>
                            <w:bCs/>
                          </w:rPr>
                        </w:pPr>
                        <w:r w:rsidRPr="007C7CB8">
                          <w:rPr>
                            <w:rFonts w:ascii="Helvetica" w:eastAsia="Times New Roman" w:hAnsi="Helvetica" w:cs="Helvetica"/>
                            <w:b/>
                            <w:bCs/>
                          </w:rPr>
                          <w:t>4.</w:t>
                        </w:r>
                      </w:p>
                    </w:tc>
                    <w:tc>
                      <w:tcPr>
                        <w:tcW w:w="0" w:type="auto"/>
                        <w:tcMar>
                          <w:top w:w="0" w:type="dxa"/>
                          <w:left w:w="0" w:type="dxa"/>
                          <w:bottom w:w="0" w:type="dxa"/>
                          <w:right w:w="150" w:type="dxa"/>
                        </w:tcMa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9715"/>
                        </w:tblGrid>
                        <w:tr w:rsidR="00CE3AAF" w14:paraId="39E94695" w14:textId="77777777">
                          <w:trPr>
                            <w:divId w:val="1006709877"/>
                          </w:trPr>
                          <w:tc>
                            <w:tcPr>
                              <w:tcW w:w="5000" w:type="pct"/>
                              <w:tcBorders>
                                <w:top w:val="nil"/>
                                <w:left w:val="nil"/>
                                <w:bottom w:val="nil"/>
                                <w:right w:val="nil"/>
                              </w:tcBorders>
                              <w:vAlign w:val="center"/>
                              <w:hideMark/>
                            </w:tcPr>
                            <w:p w14:paraId="41FD9FD3" w14:textId="77777777" w:rsidR="00CE3AAF" w:rsidRDefault="00F23479">
                              <w:pPr>
                                <w:spacing w:before="15" w:after="240"/>
                                <w:ind w:left="15" w:right="15"/>
                                <w:jc w:val="center"/>
                                <w:rPr>
                                  <w:rFonts w:ascii="Helvetica" w:eastAsia="Times New Roman" w:hAnsi="Helvetica" w:cs="Helvetica"/>
                                </w:rPr>
                              </w:pPr>
                              <w:r>
                                <w:rPr>
                                  <w:rStyle w:val="Strong"/>
                                  <w:rFonts w:ascii="Helvetica" w:eastAsia="Times New Roman" w:hAnsi="Helvetica" w:cs="Helvetica"/>
                                </w:rPr>
                                <w:t>Reading information and ideas</w:t>
                              </w:r>
                            </w:p>
                          </w:tc>
                        </w:tr>
                      </w:tbl>
                      <w:p w14:paraId="45458F4E" w14:textId="77777777" w:rsidR="00CE3AAF" w:rsidRDefault="00F23479">
                        <w:pPr>
                          <w:spacing w:before="15" w:after="240"/>
                          <w:ind w:left="15" w:right="15"/>
                          <w:divId w:val="1006709877"/>
                          <w:rPr>
                            <w:rFonts w:ascii="Helvetica" w:eastAsia="Times New Roman" w:hAnsi="Helvetica" w:cs="Helvetica"/>
                          </w:rPr>
                        </w:pPr>
                        <w:r>
                          <w:rPr>
                            <w:rFonts w:ascii="Helvetica" w:eastAsia="Times New Roman" w:hAnsi="Helvetica" w:cs="Helvetica"/>
                          </w:rPr>
                          <w:t>(See also </w:t>
                        </w:r>
                        <w:r>
                          <w:rPr>
                            <w:rStyle w:val="Strong"/>
                            <w:rFonts w:ascii="Helvetica" w:eastAsia="Times New Roman" w:hAnsi="Helvetica" w:cs="Helvetica"/>
                          </w:rPr>
                          <w:t>Insert for J351/01, November 2017</w:t>
                        </w:r>
                        <w:r>
                          <w:rPr>
                            <w:rFonts w:ascii="Helvetica" w:eastAsia="Times New Roman" w:hAnsi="Helvetica" w:cs="Helvetica"/>
                          </w:rPr>
                          <w:t>, or the text below.)</w:t>
                        </w:r>
                        <w:r>
                          <w:rPr>
                            <w:rFonts w:ascii="Helvetica" w:eastAsia="Times New Roman" w:hAnsi="Helvetica" w:cs="Helvetica"/>
                          </w:rPr>
                          <w:br/>
                        </w:r>
                        <w:r>
                          <w:rPr>
                            <w:rFonts w:ascii="Helvetica" w:eastAsia="Times New Roman" w:hAnsi="Helvetica" w:cs="Helvetica"/>
                          </w:rPr>
                          <w:br/>
                          <w:t xml:space="preserve">This question is about the </w:t>
                        </w:r>
                        <w:r>
                          <w:rPr>
                            <w:rStyle w:val="Strong"/>
                            <w:rFonts w:ascii="Helvetica" w:eastAsia="Times New Roman" w:hAnsi="Helvetica" w:cs="Helvetica"/>
                          </w:rPr>
                          <w:t>Text</w:t>
                        </w:r>
                        <w:r>
                          <w:rPr>
                            <w:rFonts w:ascii="Helvetica" w:eastAsia="Times New Roman" w:hAnsi="Helvetica" w:cs="Helvetica"/>
                          </w:rPr>
                          <w:t xml:space="preserve">, </w:t>
                        </w:r>
                        <w:r>
                          <w:rPr>
                            <w:rStyle w:val="Emphasis"/>
                            <w:rFonts w:ascii="Helvetica" w:eastAsia="Times New Roman" w:hAnsi="Helvetica" w:cs="Helvetica"/>
                          </w:rPr>
                          <w:t>Trafalgar: An Eyewitness History</w:t>
                        </w:r>
                        <w:r>
                          <w:rPr>
                            <w:rFonts w:ascii="Helvetica" w:eastAsia="Times New Roman" w:hAnsi="Helvetica" w:cs="Helvetica"/>
                          </w:rPr>
                          <w:t xml:space="preserve"> </w:t>
                        </w:r>
                        <w:r>
                          <w:rPr>
                            <w:rStyle w:val="Strong"/>
                            <w:rFonts w:ascii="Helvetica" w:eastAsia="Times New Roman" w:hAnsi="Helvetica" w:cs="Helvetica"/>
                          </w:rPr>
                          <w:t>and</w:t>
                        </w:r>
                        <w:r>
                          <w:rPr>
                            <w:rFonts w:ascii="Helvetica" w:eastAsia="Times New Roman" w:hAnsi="Helvetica" w:cs="Helvetica"/>
                          </w:rPr>
                          <w:t xml:space="preserve"> the </w:t>
                        </w:r>
                        <w:r>
                          <w:rPr>
                            <w:rStyle w:val="Strong"/>
                            <w:rFonts w:ascii="Helvetica" w:eastAsia="Times New Roman" w:hAnsi="Helvetica" w:cs="Helvetica"/>
                          </w:rPr>
                          <w:t>Text</w:t>
                        </w:r>
                        <w:r>
                          <w:rPr>
                            <w:rFonts w:ascii="Helvetica" w:eastAsia="Times New Roman" w:hAnsi="Helvetica" w:cs="Helvetica"/>
                          </w:rPr>
                          <w:t xml:space="preserve">, </w:t>
                        </w:r>
                        <w:r>
                          <w:rPr>
                            <w:rStyle w:val="Emphasis"/>
                            <w:rFonts w:ascii="Helvetica" w:eastAsia="Times New Roman" w:hAnsi="Helvetica" w:cs="Helvetica"/>
                          </w:rPr>
                          <w:t>Band of Sisters</w:t>
                        </w:r>
                        <w:r>
                          <w:rPr>
                            <w:rFonts w:ascii="Helvetica" w:eastAsia="Times New Roman" w:hAnsi="Helvetica" w:cs="Helvetica"/>
                          </w:rPr>
                          <w:t>.</w:t>
                        </w:r>
                      </w:p>
                      <w:tbl>
                        <w:tblPr>
                          <w:tblW w:w="5000" w:type="pct"/>
                          <w:tblInd w:w="15" w:type="dxa"/>
                          <w:tblCellMar>
                            <w:top w:w="15" w:type="dxa"/>
                            <w:left w:w="15" w:type="dxa"/>
                            <w:bottom w:w="15" w:type="dxa"/>
                            <w:right w:w="15" w:type="dxa"/>
                          </w:tblCellMar>
                          <w:tblLook w:val="04A0" w:firstRow="1" w:lastRow="0" w:firstColumn="1" w:lastColumn="0" w:noHBand="0" w:noVBand="1"/>
                        </w:tblPr>
                        <w:tblGrid>
                          <w:gridCol w:w="9035"/>
                          <w:gridCol w:w="680"/>
                        </w:tblGrid>
                        <w:tr w:rsidR="00CE3AAF" w14:paraId="072E3313" w14:textId="77777777">
                          <w:trPr>
                            <w:divId w:val="1006709877"/>
                          </w:trPr>
                          <w:tc>
                            <w:tcPr>
                              <w:tcW w:w="5000" w:type="pct"/>
                              <w:gridSpan w:val="2"/>
                              <w:tcBorders>
                                <w:top w:val="nil"/>
                                <w:left w:val="nil"/>
                                <w:bottom w:val="nil"/>
                                <w:right w:val="nil"/>
                              </w:tcBorders>
                              <w:vAlign w:val="center"/>
                              <w:hideMark/>
                            </w:tcPr>
                            <w:p w14:paraId="189780A0" w14:textId="77777777" w:rsidR="00CE3AAF" w:rsidRDefault="00F23479">
                              <w:pPr>
                                <w:spacing w:before="15" w:after="15"/>
                                <w:ind w:left="15" w:right="15"/>
                                <w:jc w:val="center"/>
                                <w:rPr>
                                  <w:rFonts w:ascii="Helvetica" w:eastAsia="Times New Roman" w:hAnsi="Helvetica" w:cs="Helvetica"/>
                                </w:rPr>
                              </w:pPr>
                              <w:r>
                                <w:rPr>
                                  <w:rStyle w:val="Strong"/>
                                  <w:rFonts w:ascii="Helvetica" w:eastAsia="Times New Roman" w:hAnsi="Helvetica" w:cs="Helvetica"/>
                                </w:rPr>
                                <w:t xml:space="preserve">Text: adapted from </w:t>
                              </w:r>
                              <w:r>
                                <w:rPr>
                                  <w:rStyle w:val="Emphasis"/>
                                  <w:rFonts w:ascii="Helvetica" w:eastAsia="Times New Roman" w:hAnsi="Helvetica" w:cs="Helvetica"/>
                                  <w:b/>
                                  <w:bCs/>
                                </w:rPr>
                                <w:t>Trafalgar: An Eyewitness History</w:t>
                              </w:r>
                              <w:r>
                                <w:rPr>
                                  <w:rStyle w:val="Strong"/>
                                  <w:rFonts w:ascii="Helvetica" w:eastAsia="Times New Roman" w:hAnsi="Helvetica" w:cs="Helvetica"/>
                                </w:rPr>
                                <w:t xml:space="preserve"> </w:t>
                              </w:r>
                            </w:p>
                          </w:tc>
                        </w:tr>
                        <w:tr w:rsidR="00CE3AAF" w14:paraId="0ABB3ECF" w14:textId="77777777">
                          <w:trPr>
                            <w:divId w:val="1006709877"/>
                          </w:trPr>
                          <w:tc>
                            <w:tcPr>
                              <w:tcW w:w="5000" w:type="pct"/>
                              <w:gridSpan w:val="2"/>
                              <w:tcBorders>
                                <w:top w:val="nil"/>
                                <w:left w:val="nil"/>
                                <w:bottom w:val="nil"/>
                                <w:right w:val="nil"/>
                              </w:tcBorders>
                              <w:vAlign w:val="center"/>
                              <w:hideMark/>
                            </w:tcPr>
                            <w:p w14:paraId="126A152E"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The British navy defeated the French navy at Trafalgar in 1805. After the battle, a British ship rescued</w:t>
                              </w:r>
                              <w:r>
                                <w:rPr>
                                  <w:rFonts w:ascii="Helvetica" w:eastAsia="Times New Roman" w:hAnsi="Helvetica" w:cs="Helvetica"/>
                                </w:rPr>
                                <w:t xml:space="preserve"> </w:t>
                              </w:r>
                              <w:r>
                                <w:rPr>
                                  <w:rFonts w:ascii="Helvetica" w:eastAsia="Times New Roman" w:hAnsi="Helvetica" w:cs="Helvetica"/>
                                </w:rPr>
                                <w:br/>
                              </w:r>
                              <w:r>
                                <w:rPr>
                                  <w:rStyle w:val="Emphasis"/>
                                  <w:rFonts w:ascii="Helvetica" w:eastAsia="Times New Roman" w:hAnsi="Helvetica" w:cs="Helvetica"/>
                                </w:rPr>
                                <w:t>French survivors from the sea. A British naval officer gives his eyewitness account of one of those</w:t>
                              </w:r>
                              <w:r>
                                <w:rPr>
                                  <w:rFonts w:ascii="Helvetica" w:eastAsia="Times New Roman" w:hAnsi="Helvetica" w:cs="Helvetica"/>
                                </w:rPr>
                                <w:t xml:space="preserve"> </w:t>
                              </w:r>
                              <w:r>
                                <w:rPr>
                                  <w:rFonts w:ascii="Helvetica" w:eastAsia="Times New Roman" w:hAnsi="Helvetica" w:cs="Helvetica"/>
                                </w:rPr>
                                <w:br/>
                              </w:r>
                              <w:r>
                                <w:rPr>
                                  <w:rStyle w:val="Emphasis"/>
                                  <w:rFonts w:ascii="Helvetica" w:eastAsia="Times New Roman" w:hAnsi="Helvetica" w:cs="Helvetica"/>
                                </w:rPr>
                                <w:t>rescues</w:t>
                              </w:r>
                              <w:r>
                                <w:rPr>
                                  <w:rFonts w:ascii="Helvetica" w:eastAsia="Times New Roman" w:hAnsi="Helvetica" w:cs="Helvetica"/>
                                </w:rPr>
                                <w:t>.</w:t>
                              </w:r>
                            </w:p>
                          </w:tc>
                        </w:tr>
                        <w:tr w:rsidR="00CE3AAF" w14:paraId="657DE95C" w14:textId="77777777">
                          <w:trPr>
                            <w:divId w:val="1006709877"/>
                          </w:trPr>
                          <w:tc>
                            <w:tcPr>
                              <w:tcW w:w="5000" w:type="pct"/>
                              <w:gridSpan w:val="2"/>
                              <w:tcBorders>
                                <w:top w:val="nil"/>
                                <w:left w:val="nil"/>
                                <w:bottom w:val="nil"/>
                                <w:right w:val="nil"/>
                              </w:tcBorders>
                              <w:vAlign w:val="center"/>
                              <w:hideMark/>
                            </w:tcPr>
                            <w:p w14:paraId="4C654E69" w14:textId="77777777" w:rsidR="00CE3AAF" w:rsidRDefault="00CE3AAF">
                              <w:pPr>
                                <w:spacing w:before="15" w:after="15"/>
                                <w:ind w:left="15" w:right="15"/>
                                <w:jc w:val="center"/>
                                <w:rPr>
                                  <w:rFonts w:ascii="Helvetica" w:eastAsia="Times New Roman" w:hAnsi="Helvetica" w:cs="Helvetica"/>
                                </w:rPr>
                              </w:pPr>
                            </w:p>
                          </w:tc>
                        </w:tr>
                        <w:tr w:rsidR="00CE3AAF" w14:paraId="0F44C06E" w14:textId="77777777">
                          <w:trPr>
                            <w:divId w:val="1006709877"/>
                          </w:trPr>
                          <w:tc>
                            <w:tcPr>
                              <w:tcW w:w="4650" w:type="pct"/>
                              <w:tcBorders>
                                <w:top w:val="nil"/>
                                <w:left w:val="nil"/>
                                <w:bottom w:val="nil"/>
                                <w:right w:val="nil"/>
                              </w:tcBorders>
                              <w:vAlign w:val="center"/>
                              <w:hideMark/>
                            </w:tcPr>
                            <w:p w14:paraId="2A6E58BF"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On the morning after the action I had charge of the deck when another boatload of these poor</w:t>
                              </w:r>
                            </w:p>
                          </w:tc>
                          <w:tc>
                            <w:tcPr>
                              <w:tcW w:w="350" w:type="pct"/>
                              <w:tcBorders>
                                <w:top w:val="nil"/>
                                <w:left w:val="nil"/>
                                <w:bottom w:val="nil"/>
                                <w:right w:val="nil"/>
                              </w:tcBorders>
                              <w:vAlign w:val="center"/>
                              <w:hideMark/>
                            </w:tcPr>
                            <w:p w14:paraId="664F678F" w14:textId="77777777" w:rsidR="00CE3AAF" w:rsidRDefault="00CE3AAF">
                              <w:pPr>
                                <w:spacing w:before="15" w:after="15"/>
                                <w:ind w:left="15" w:right="15"/>
                                <w:rPr>
                                  <w:rFonts w:ascii="Helvetica" w:eastAsia="Times New Roman" w:hAnsi="Helvetica" w:cs="Helvetica"/>
                                </w:rPr>
                              </w:pPr>
                            </w:p>
                          </w:tc>
                        </w:tr>
                        <w:tr w:rsidR="00CE3AAF" w14:paraId="7AF18E72" w14:textId="77777777">
                          <w:trPr>
                            <w:divId w:val="1006709877"/>
                          </w:trPr>
                          <w:tc>
                            <w:tcPr>
                              <w:tcW w:w="4650" w:type="pct"/>
                              <w:tcBorders>
                                <w:top w:val="nil"/>
                                <w:left w:val="nil"/>
                                <w:bottom w:val="nil"/>
                                <w:right w:val="nil"/>
                              </w:tcBorders>
                              <w:vAlign w:val="center"/>
                              <w:hideMark/>
                            </w:tcPr>
                            <w:p w14:paraId="5B96E984"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prisoners of war came alongside, all of whom, with one exception, were naked. The exception,</w:t>
                              </w:r>
                            </w:p>
                          </w:tc>
                          <w:tc>
                            <w:tcPr>
                              <w:tcW w:w="350" w:type="pct"/>
                              <w:tcBorders>
                                <w:top w:val="nil"/>
                                <w:left w:val="nil"/>
                                <w:bottom w:val="nil"/>
                                <w:right w:val="nil"/>
                              </w:tcBorders>
                              <w:vAlign w:val="center"/>
                              <w:hideMark/>
                            </w:tcPr>
                            <w:p w14:paraId="47895793" w14:textId="77777777" w:rsidR="00CE3AAF" w:rsidRDefault="00CE3AAF">
                              <w:pPr>
                                <w:spacing w:before="15" w:after="15"/>
                                <w:ind w:left="15" w:right="15"/>
                                <w:rPr>
                                  <w:rFonts w:ascii="Helvetica" w:eastAsia="Times New Roman" w:hAnsi="Helvetica" w:cs="Helvetica"/>
                                </w:rPr>
                              </w:pPr>
                            </w:p>
                          </w:tc>
                        </w:tr>
                        <w:tr w:rsidR="00CE3AAF" w14:paraId="568219F4" w14:textId="77777777">
                          <w:trPr>
                            <w:divId w:val="1006709877"/>
                          </w:trPr>
                          <w:tc>
                            <w:tcPr>
                              <w:tcW w:w="4650" w:type="pct"/>
                              <w:tcBorders>
                                <w:top w:val="nil"/>
                                <w:left w:val="nil"/>
                                <w:bottom w:val="nil"/>
                                <w:right w:val="nil"/>
                              </w:tcBorders>
                              <w:vAlign w:val="center"/>
                              <w:hideMark/>
                            </w:tcPr>
                            <w:p w14:paraId="1FF2A8C5"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clothed in an old jacket and trousers without shoes, stocking or shirt, at once attracted my</w:t>
                              </w:r>
                            </w:p>
                          </w:tc>
                          <w:tc>
                            <w:tcPr>
                              <w:tcW w:w="350" w:type="pct"/>
                              <w:tcBorders>
                                <w:top w:val="nil"/>
                                <w:left w:val="nil"/>
                                <w:bottom w:val="nil"/>
                                <w:right w:val="nil"/>
                              </w:tcBorders>
                              <w:vAlign w:val="center"/>
                              <w:hideMark/>
                            </w:tcPr>
                            <w:p w14:paraId="3B41630F" w14:textId="77777777" w:rsidR="00CE3AAF" w:rsidRDefault="00CE3AAF">
                              <w:pPr>
                                <w:spacing w:before="15" w:after="15"/>
                                <w:ind w:left="15" w:right="15"/>
                                <w:rPr>
                                  <w:rFonts w:ascii="Helvetica" w:eastAsia="Times New Roman" w:hAnsi="Helvetica" w:cs="Helvetica"/>
                                </w:rPr>
                              </w:pPr>
                            </w:p>
                          </w:tc>
                        </w:tr>
                        <w:tr w:rsidR="00CE3AAF" w14:paraId="31E3C734" w14:textId="77777777">
                          <w:trPr>
                            <w:divId w:val="1006709877"/>
                          </w:trPr>
                          <w:tc>
                            <w:tcPr>
                              <w:tcW w:w="4650" w:type="pct"/>
                              <w:tcBorders>
                                <w:top w:val="nil"/>
                                <w:left w:val="nil"/>
                                <w:bottom w:val="nil"/>
                                <w:right w:val="nil"/>
                              </w:tcBorders>
                              <w:vAlign w:val="center"/>
                              <w:hideMark/>
                            </w:tcPr>
                            <w:p w14:paraId="582A87DF"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attention and, on asking some questions on the subject, I was answered that the prisoner was</w:t>
                              </w:r>
                            </w:p>
                          </w:tc>
                          <w:tc>
                            <w:tcPr>
                              <w:tcW w:w="350" w:type="pct"/>
                              <w:tcBorders>
                                <w:top w:val="nil"/>
                                <w:left w:val="nil"/>
                                <w:bottom w:val="nil"/>
                                <w:right w:val="nil"/>
                              </w:tcBorders>
                              <w:vAlign w:val="center"/>
                              <w:hideMark/>
                            </w:tcPr>
                            <w:p w14:paraId="72AB54DE" w14:textId="77777777" w:rsidR="00CE3AAF" w:rsidRDefault="00CE3AAF">
                              <w:pPr>
                                <w:spacing w:before="15" w:after="15"/>
                                <w:ind w:left="15" w:right="15"/>
                                <w:rPr>
                                  <w:rFonts w:ascii="Helvetica" w:eastAsia="Times New Roman" w:hAnsi="Helvetica" w:cs="Helvetica"/>
                                </w:rPr>
                              </w:pPr>
                            </w:p>
                          </w:tc>
                        </w:tr>
                        <w:tr w:rsidR="00CE3AAF" w14:paraId="2DEFFD4A" w14:textId="77777777">
                          <w:trPr>
                            <w:divId w:val="1006709877"/>
                          </w:trPr>
                          <w:tc>
                            <w:tcPr>
                              <w:tcW w:w="4650" w:type="pct"/>
                              <w:tcBorders>
                                <w:top w:val="nil"/>
                                <w:left w:val="nil"/>
                                <w:bottom w:val="nil"/>
                                <w:right w:val="nil"/>
                              </w:tcBorders>
                              <w:vAlign w:val="center"/>
                              <w:hideMark/>
                            </w:tcPr>
                            <w:p w14:paraId="0A5DE7CA"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a woman.</w:t>
                              </w:r>
                            </w:p>
                          </w:tc>
                          <w:tc>
                            <w:tcPr>
                              <w:tcW w:w="350" w:type="pct"/>
                              <w:tcBorders>
                                <w:top w:val="nil"/>
                                <w:left w:val="nil"/>
                                <w:bottom w:val="nil"/>
                                <w:right w:val="nil"/>
                              </w:tcBorders>
                              <w:vAlign w:val="center"/>
                              <w:hideMark/>
                            </w:tcPr>
                            <w:p w14:paraId="4F91F850"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 </w:t>
                              </w:r>
                              <w:r>
                                <w:rPr>
                                  <w:rStyle w:val="Emphasis"/>
                                  <w:rFonts w:ascii="Helvetica" w:eastAsia="Times New Roman" w:hAnsi="Helvetica" w:cs="Helvetica"/>
                                </w:rPr>
                                <w:t>5</w:t>
                              </w:r>
                            </w:p>
                          </w:tc>
                        </w:tr>
                        <w:tr w:rsidR="00CE3AAF" w14:paraId="00C01642" w14:textId="77777777">
                          <w:trPr>
                            <w:divId w:val="1006709877"/>
                          </w:trPr>
                          <w:tc>
                            <w:tcPr>
                              <w:tcW w:w="5000" w:type="pct"/>
                              <w:gridSpan w:val="2"/>
                              <w:tcBorders>
                                <w:top w:val="nil"/>
                                <w:left w:val="nil"/>
                                <w:bottom w:val="nil"/>
                                <w:right w:val="nil"/>
                              </w:tcBorders>
                              <w:vAlign w:val="center"/>
                              <w:hideMark/>
                            </w:tcPr>
                            <w:p w14:paraId="6AD4CCC2" w14:textId="77777777" w:rsidR="00CE3AAF" w:rsidRDefault="00CE3AAF">
                              <w:pPr>
                                <w:spacing w:before="15" w:after="15"/>
                                <w:ind w:left="15" w:right="15"/>
                                <w:jc w:val="center"/>
                                <w:rPr>
                                  <w:rFonts w:ascii="Helvetica" w:eastAsia="Times New Roman" w:hAnsi="Helvetica" w:cs="Helvetica"/>
                                </w:rPr>
                              </w:pPr>
                            </w:p>
                          </w:tc>
                        </w:tr>
                        <w:tr w:rsidR="00CE3AAF" w14:paraId="5AE86840" w14:textId="77777777">
                          <w:trPr>
                            <w:divId w:val="1006709877"/>
                          </w:trPr>
                          <w:tc>
                            <w:tcPr>
                              <w:tcW w:w="4650" w:type="pct"/>
                              <w:tcBorders>
                                <w:top w:val="nil"/>
                                <w:left w:val="nil"/>
                                <w:bottom w:val="nil"/>
                                <w:right w:val="nil"/>
                              </w:tcBorders>
                              <w:vAlign w:val="center"/>
                              <w:hideMark/>
                            </w:tcPr>
                            <w:p w14:paraId="6422851E"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I lost no time in introducing her to my messmates as a female requiring their compassionate</w:t>
                              </w:r>
                            </w:p>
                          </w:tc>
                          <w:tc>
                            <w:tcPr>
                              <w:tcW w:w="350" w:type="pct"/>
                              <w:tcBorders>
                                <w:top w:val="nil"/>
                                <w:left w:val="nil"/>
                                <w:bottom w:val="nil"/>
                                <w:right w:val="nil"/>
                              </w:tcBorders>
                              <w:vAlign w:val="center"/>
                              <w:hideMark/>
                            </w:tcPr>
                            <w:p w14:paraId="1B59B102" w14:textId="77777777" w:rsidR="00CE3AAF" w:rsidRDefault="00CE3AAF">
                              <w:pPr>
                                <w:spacing w:before="15" w:after="15"/>
                                <w:ind w:left="15" w:right="15"/>
                                <w:rPr>
                                  <w:rFonts w:ascii="Helvetica" w:eastAsia="Times New Roman" w:hAnsi="Helvetica" w:cs="Helvetica"/>
                                </w:rPr>
                              </w:pPr>
                            </w:p>
                          </w:tc>
                        </w:tr>
                        <w:tr w:rsidR="00CE3AAF" w14:paraId="518076D0" w14:textId="77777777">
                          <w:trPr>
                            <w:divId w:val="1006709877"/>
                          </w:trPr>
                          <w:tc>
                            <w:tcPr>
                              <w:tcW w:w="4650" w:type="pct"/>
                              <w:tcBorders>
                                <w:top w:val="nil"/>
                                <w:left w:val="nil"/>
                                <w:bottom w:val="nil"/>
                                <w:right w:val="nil"/>
                              </w:tcBorders>
                              <w:vAlign w:val="center"/>
                              <w:hideMark/>
                            </w:tcPr>
                            <w:p w14:paraId="20F446E1"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attention. I made a collection of all the articles of clothing which could be procured to complete</w:t>
                              </w:r>
                            </w:p>
                          </w:tc>
                          <w:tc>
                            <w:tcPr>
                              <w:tcW w:w="350" w:type="pct"/>
                              <w:tcBorders>
                                <w:top w:val="nil"/>
                                <w:left w:val="nil"/>
                                <w:bottom w:val="nil"/>
                                <w:right w:val="nil"/>
                              </w:tcBorders>
                              <w:vAlign w:val="center"/>
                              <w:hideMark/>
                            </w:tcPr>
                            <w:p w14:paraId="564FE13B" w14:textId="77777777" w:rsidR="00CE3AAF" w:rsidRDefault="00CE3AAF">
                              <w:pPr>
                                <w:spacing w:before="15" w:after="15"/>
                                <w:ind w:left="15" w:right="15"/>
                                <w:rPr>
                                  <w:rFonts w:ascii="Helvetica" w:eastAsia="Times New Roman" w:hAnsi="Helvetica" w:cs="Helvetica"/>
                                </w:rPr>
                              </w:pPr>
                            </w:p>
                          </w:tc>
                        </w:tr>
                        <w:tr w:rsidR="00CE3AAF" w14:paraId="6783CA15" w14:textId="77777777">
                          <w:trPr>
                            <w:divId w:val="1006709877"/>
                          </w:trPr>
                          <w:tc>
                            <w:tcPr>
                              <w:tcW w:w="4650" w:type="pct"/>
                              <w:tcBorders>
                                <w:top w:val="nil"/>
                                <w:left w:val="nil"/>
                                <w:bottom w:val="nil"/>
                                <w:right w:val="nil"/>
                              </w:tcBorders>
                              <w:vAlign w:val="center"/>
                              <w:hideMark/>
                            </w:tcPr>
                            <w:p w14:paraId="485AF65C"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a more suitable wardrobe. These, with my ditty bag, which contained needles and thread,</w:t>
                              </w:r>
                            </w:p>
                          </w:tc>
                          <w:tc>
                            <w:tcPr>
                              <w:tcW w:w="350" w:type="pct"/>
                              <w:tcBorders>
                                <w:top w:val="nil"/>
                                <w:left w:val="nil"/>
                                <w:bottom w:val="nil"/>
                                <w:right w:val="nil"/>
                              </w:tcBorders>
                              <w:vAlign w:val="center"/>
                              <w:hideMark/>
                            </w:tcPr>
                            <w:p w14:paraId="64A9F75E" w14:textId="77777777" w:rsidR="00CE3AAF" w:rsidRDefault="00CE3AAF">
                              <w:pPr>
                                <w:spacing w:before="15" w:after="15"/>
                                <w:ind w:left="15" w:right="15"/>
                                <w:rPr>
                                  <w:rFonts w:ascii="Helvetica" w:eastAsia="Times New Roman" w:hAnsi="Helvetica" w:cs="Helvetica"/>
                                </w:rPr>
                              </w:pPr>
                            </w:p>
                          </w:tc>
                        </w:tr>
                        <w:tr w:rsidR="00CE3AAF" w14:paraId="5C923EB0" w14:textId="77777777">
                          <w:trPr>
                            <w:divId w:val="1006709877"/>
                          </w:trPr>
                          <w:tc>
                            <w:tcPr>
                              <w:tcW w:w="4650" w:type="pct"/>
                              <w:tcBorders>
                                <w:top w:val="nil"/>
                                <w:left w:val="nil"/>
                                <w:bottom w:val="nil"/>
                                <w:right w:val="nil"/>
                              </w:tcBorders>
                              <w:vAlign w:val="center"/>
                              <w:hideMark/>
                            </w:tcPr>
                            <w:p w14:paraId="45EC67E9"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being placed at her disposal, she, in a short time, appeared in a very different, and much more</w:t>
                              </w:r>
                            </w:p>
                          </w:tc>
                          <w:tc>
                            <w:tcPr>
                              <w:tcW w:w="350" w:type="pct"/>
                              <w:tcBorders>
                                <w:top w:val="nil"/>
                                <w:left w:val="nil"/>
                                <w:bottom w:val="nil"/>
                                <w:right w:val="nil"/>
                              </w:tcBorders>
                              <w:vAlign w:val="center"/>
                              <w:hideMark/>
                            </w:tcPr>
                            <w:p w14:paraId="195B3F25" w14:textId="77777777" w:rsidR="00CE3AAF" w:rsidRDefault="00CE3AAF">
                              <w:pPr>
                                <w:spacing w:before="15" w:after="15"/>
                                <w:ind w:left="15" w:right="15"/>
                                <w:rPr>
                                  <w:rFonts w:ascii="Helvetica" w:eastAsia="Times New Roman" w:hAnsi="Helvetica" w:cs="Helvetica"/>
                                </w:rPr>
                              </w:pPr>
                            </w:p>
                          </w:tc>
                        </w:tr>
                        <w:tr w:rsidR="00CE3AAF" w14:paraId="3AB0CB21" w14:textId="77777777">
                          <w:trPr>
                            <w:divId w:val="1006709877"/>
                          </w:trPr>
                          <w:tc>
                            <w:tcPr>
                              <w:tcW w:w="4650" w:type="pct"/>
                              <w:tcBorders>
                                <w:top w:val="nil"/>
                                <w:left w:val="nil"/>
                                <w:bottom w:val="nil"/>
                                <w:right w:val="nil"/>
                              </w:tcBorders>
                              <w:vAlign w:val="center"/>
                              <w:hideMark/>
                            </w:tcPr>
                            <w:p w14:paraId="717BD461"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becoming costume.</w:t>
                              </w:r>
                            </w:p>
                          </w:tc>
                          <w:tc>
                            <w:tcPr>
                              <w:tcW w:w="350" w:type="pct"/>
                              <w:tcBorders>
                                <w:top w:val="nil"/>
                                <w:left w:val="nil"/>
                                <w:bottom w:val="nil"/>
                                <w:right w:val="nil"/>
                              </w:tcBorders>
                              <w:vAlign w:val="center"/>
                              <w:hideMark/>
                            </w:tcPr>
                            <w:p w14:paraId="368F8367"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10</w:t>
                              </w:r>
                            </w:p>
                          </w:tc>
                        </w:tr>
                        <w:tr w:rsidR="00CE3AAF" w14:paraId="21F2B587" w14:textId="77777777">
                          <w:trPr>
                            <w:divId w:val="1006709877"/>
                          </w:trPr>
                          <w:tc>
                            <w:tcPr>
                              <w:tcW w:w="5000" w:type="pct"/>
                              <w:gridSpan w:val="2"/>
                              <w:tcBorders>
                                <w:top w:val="nil"/>
                                <w:left w:val="nil"/>
                                <w:bottom w:val="nil"/>
                                <w:right w:val="nil"/>
                              </w:tcBorders>
                              <w:vAlign w:val="center"/>
                              <w:hideMark/>
                            </w:tcPr>
                            <w:p w14:paraId="2B6D7A1F" w14:textId="77777777" w:rsidR="00CE3AAF" w:rsidRDefault="00CE3AAF">
                              <w:pPr>
                                <w:spacing w:before="15" w:after="15"/>
                                <w:ind w:left="15" w:right="15"/>
                                <w:jc w:val="center"/>
                                <w:rPr>
                                  <w:rFonts w:ascii="Helvetica" w:eastAsia="Times New Roman" w:hAnsi="Helvetica" w:cs="Helvetica"/>
                                </w:rPr>
                              </w:pPr>
                            </w:p>
                          </w:tc>
                        </w:tr>
                        <w:tr w:rsidR="00CE3AAF" w14:paraId="06025692" w14:textId="77777777">
                          <w:trPr>
                            <w:divId w:val="1006709877"/>
                          </w:trPr>
                          <w:tc>
                            <w:tcPr>
                              <w:tcW w:w="4650" w:type="pct"/>
                              <w:tcBorders>
                                <w:top w:val="nil"/>
                                <w:left w:val="nil"/>
                                <w:bottom w:val="nil"/>
                                <w:right w:val="nil"/>
                              </w:tcBorders>
                              <w:vAlign w:val="center"/>
                              <w:hideMark/>
                            </w:tcPr>
                            <w:p w14:paraId="772AD3B5"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Jeanette, which was the only name by which I ever knew her, then told me the circumstances.</w:t>
                              </w:r>
                              <w:r>
                                <w:rPr>
                                  <w:rFonts w:ascii="Helvetica" w:eastAsia="Times New Roman" w:hAnsi="Helvetica" w:cs="Helvetica"/>
                                </w:rPr>
                                <w:br/>
                                <w:t xml:space="preserve">She said she was stationed during the action below the ship’s gun to assist in </w:t>
                              </w:r>
                              <w:r>
                                <w:rPr>
                                  <w:rFonts w:ascii="Helvetica" w:eastAsia="Times New Roman" w:hAnsi="Helvetica" w:cs="Helvetica"/>
                                </w:rPr>
                                <w:lastRenderedPageBreak/>
                                <w:t>handing up the</w:t>
                              </w:r>
                              <w:r>
                                <w:rPr>
                                  <w:rFonts w:ascii="Helvetica" w:eastAsia="Times New Roman" w:hAnsi="Helvetica" w:cs="Helvetica"/>
                                </w:rPr>
                                <w:br/>
                                <w:t>gunpowder, which employment lasted till the surrender of the ship.</w:t>
                              </w:r>
                            </w:p>
                          </w:tc>
                          <w:tc>
                            <w:tcPr>
                              <w:tcW w:w="350" w:type="pct"/>
                              <w:tcBorders>
                                <w:top w:val="nil"/>
                                <w:left w:val="nil"/>
                                <w:bottom w:val="nil"/>
                                <w:right w:val="nil"/>
                              </w:tcBorders>
                              <w:vAlign w:val="center"/>
                              <w:hideMark/>
                            </w:tcPr>
                            <w:p w14:paraId="4108B486" w14:textId="77777777" w:rsidR="00CE3AAF" w:rsidRDefault="00CE3AAF">
                              <w:pPr>
                                <w:spacing w:before="15" w:after="15"/>
                                <w:ind w:left="15" w:right="15"/>
                                <w:rPr>
                                  <w:rFonts w:ascii="Helvetica" w:eastAsia="Times New Roman" w:hAnsi="Helvetica" w:cs="Helvetica"/>
                                </w:rPr>
                              </w:pPr>
                            </w:p>
                          </w:tc>
                        </w:tr>
                        <w:tr w:rsidR="00CE3AAF" w14:paraId="31A8DE66" w14:textId="77777777">
                          <w:trPr>
                            <w:divId w:val="1006709877"/>
                          </w:trPr>
                          <w:tc>
                            <w:tcPr>
                              <w:tcW w:w="5000" w:type="pct"/>
                              <w:gridSpan w:val="2"/>
                              <w:tcBorders>
                                <w:top w:val="nil"/>
                                <w:left w:val="nil"/>
                                <w:bottom w:val="nil"/>
                                <w:right w:val="nil"/>
                              </w:tcBorders>
                              <w:vAlign w:val="center"/>
                              <w:hideMark/>
                            </w:tcPr>
                            <w:p w14:paraId="22BFC302" w14:textId="77777777" w:rsidR="00CE3AAF" w:rsidRDefault="00CE3AAF">
                              <w:pPr>
                                <w:spacing w:before="15" w:after="15"/>
                                <w:ind w:left="15" w:right="15"/>
                                <w:jc w:val="center"/>
                                <w:rPr>
                                  <w:rFonts w:ascii="Helvetica" w:eastAsia="Times New Roman" w:hAnsi="Helvetica" w:cs="Helvetica"/>
                                </w:rPr>
                              </w:pPr>
                            </w:p>
                          </w:tc>
                        </w:tr>
                        <w:tr w:rsidR="00CE3AAF" w14:paraId="43142315" w14:textId="77777777">
                          <w:trPr>
                            <w:divId w:val="1006709877"/>
                          </w:trPr>
                          <w:tc>
                            <w:tcPr>
                              <w:tcW w:w="4650" w:type="pct"/>
                              <w:tcBorders>
                                <w:top w:val="nil"/>
                                <w:left w:val="nil"/>
                                <w:bottom w:val="nil"/>
                                <w:right w:val="nil"/>
                              </w:tcBorders>
                              <w:vAlign w:val="center"/>
                              <w:hideMark/>
                            </w:tcPr>
                            <w:p w14:paraId="3668AB26"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When the firing ceased, she endeavoured to get up to the main deck to search for her husband,</w:t>
                              </w:r>
                            </w:p>
                          </w:tc>
                          <w:tc>
                            <w:tcPr>
                              <w:tcW w:w="350" w:type="pct"/>
                              <w:tcBorders>
                                <w:top w:val="nil"/>
                                <w:left w:val="nil"/>
                                <w:bottom w:val="nil"/>
                                <w:right w:val="nil"/>
                              </w:tcBorders>
                              <w:vAlign w:val="center"/>
                              <w:hideMark/>
                            </w:tcPr>
                            <w:p w14:paraId="687A9E34" w14:textId="77777777" w:rsidR="00CE3AAF" w:rsidRDefault="00CE3AAF">
                              <w:pPr>
                                <w:spacing w:before="15" w:after="15"/>
                                <w:ind w:left="15" w:right="15"/>
                                <w:rPr>
                                  <w:rFonts w:ascii="Helvetica" w:eastAsia="Times New Roman" w:hAnsi="Helvetica" w:cs="Helvetica"/>
                                </w:rPr>
                              </w:pPr>
                            </w:p>
                          </w:tc>
                        </w:tr>
                        <w:tr w:rsidR="00CE3AAF" w14:paraId="19F65B4E" w14:textId="77777777">
                          <w:trPr>
                            <w:divId w:val="1006709877"/>
                          </w:trPr>
                          <w:tc>
                            <w:tcPr>
                              <w:tcW w:w="4650" w:type="pct"/>
                              <w:tcBorders>
                                <w:top w:val="nil"/>
                                <w:left w:val="nil"/>
                                <w:bottom w:val="nil"/>
                                <w:right w:val="nil"/>
                              </w:tcBorders>
                              <w:vAlign w:val="center"/>
                              <w:hideMark/>
                            </w:tcPr>
                            <w:p w14:paraId="7692AF92"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but the ladders having all been removed, or shot away, she found this impracticable; and, just at</w:t>
                              </w:r>
                            </w:p>
                          </w:tc>
                          <w:tc>
                            <w:tcPr>
                              <w:tcW w:w="350" w:type="pct"/>
                              <w:tcBorders>
                                <w:top w:val="nil"/>
                                <w:left w:val="nil"/>
                                <w:bottom w:val="nil"/>
                                <w:right w:val="nil"/>
                              </w:tcBorders>
                              <w:vAlign w:val="center"/>
                              <w:hideMark/>
                            </w:tcPr>
                            <w:p w14:paraId="74667729"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15</w:t>
                              </w:r>
                            </w:p>
                          </w:tc>
                        </w:tr>
                        <w:tr w:rsidR="00CE3AAF" w14:paraId="4EDE0100" w14:textId="77777777">
                          <w:trPr>
                            <w:divId w:val="1006709877"/>
                          </w:trPr>
                          <w:tc>
                            <w:tcPr>
                              <w:tcW w:w="4650" w:type="pct"/>
                              <w:tcBorders>
                                <w:top w:val="nil"/>
                                <w:left w:val="nil"/>
                                <w:bottom w:val="nil"/>
                                <w:right w:val="nil"/>
                              </w:tcBorders>
                              <w:vAlign w:val="center"/>
                              <w:hideMark/>
                            </w:tcPr>
                            <w:p w14:paraId="1B19791C"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this time, an alarm of fire spread through the ship so that she could get no assistance. The fire</w:t>
                              </w:r>
                            </w:p>
                          </w:tc>
                          <w:tc>
                            <w:tcPr>
                              <w:tcW w:w="350" w:type="pct"/>
                              <w:tcBorders>
                                <w:top w:val="nil"/>
                                <w:left w:val="nil"/>
                                <w:bottom w:val="nil"/>
                                <w:right w:val="nil"/>
                              </w:tcBorders>
                              <w:vAlign w:val="center"/>
                              <w:hideMark/>
                            </w:tcPr>
                            <w:p w14:paraId="3B47DC5F" w14:textId="77777777" w:rsidR="00CE3AAF" w:rsidRDefault="00CE3AAF">
                              <w:pPr>
                                <w:spacing w:before="15" w:after="15"/>
                                <w:ind w:left="15" w:right="15"/>
                                <w:rPr>
                                  <w:rFonts w:ascii="Helvetica" w:eastAsia="Times New Roman" w:hAnsi="Helvetica" w:cs="Helvetica"/>
                                </w:rPr>
                              </w:pPr>
                            </w:p>
                          </w:tc>
                        </w:tr>
                        <w:tr w:rsidR="00CE3AAF" w14:paraId="3F29F3B5" w14:textId="77777777">
                          <w:trPr>
                            <w:divId w:val="1006709877"/>
                          </w:trPr>
                          <w:tc>
                            <w:tcPr>
                              <w:tcW w:w="4650" w:type="pct"/>
                              <w:tcBorders>
                                <w:top w:val="nil"/>
                                <w:left w:val="nil"/>
                                <w:bottom w:val="nil"/>
                                <w:right w:val="nil"/>
                              </w:tcBorders>
                              <w:vAlign w:val="center"/>
                              <w:hideMark/>
                            </w:tcPr>
                            <w:p w14:paraId="35D94AB2"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originated on the upper deck and gradually burnt downwards. Her feelings upon this occasion</w:t>
                              </w:r>
                            </w:p>
                          </w:tc>
                          <w:tc>
                            <w:tcPr>
                              <w:tcW w:w="350" w:type="pct"/>
                              <w:tcBorders>
                                <w:top w:val="nil"/>
                                <w:left w:val="nil"/>
                                <w:bottom w:val="nil"/>
                                <w:right w:val="nil"/>
                              </w:tcBorders>
                              <w:vAlign w:val="center"/>
                              <w:hideMark/>
                            </w:tcPr>
                            <w:p w14:paraId="6C136581" w14:textId="77777777" w:rsidR="00CE3AAF" w:rsidRDefault="00CE3AAF">
                              <w:pPr>
                                <w:spacing w:before="15" w:after="15"/>
                                <w:ind w:left="15" w:right="15"/>
                                <w:rPr>
                                  <w:rFonts w:ascii="Helvetica" w:eastAsia="Times New Roman" w:hAnsi="Helvetica" w:cs="Helvetica"/>
                                </w:rPr>
                              </w:pPr>
                            </w:p>
                          </w:tc>
                        </w:tr>
                        <w:tr w:rsidR="00CE3AAF" w14:paraId="6743B409" w14:textId="77777777">
                          <w:trPr>
                            <w:divId w:val="1006709877"/>
                          </w:trPr>
                          <w:tc>
                            <w:tcPr>
                              <w:tcW w:w="4650" w:type="pct"/>
                              <w:tcBorders>
                                <w:top w:val="nil"/>
                                <w:left w:val="nil"/>
                                <w:bottom w:val="nil"/>
                                <w:right w:val="nil"/>
                              </w:tcBorders>
                              <w:vAlign w:val="center"/>
                              <w:hideMark/>
                            </w:tcPr>
                            <w:p w14:paraId="47774BAF"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cannot be described but death from all quarters stared her in the face.</w:t>
                              </w:r>
                            </w:p>
                          </w:tc>
                          <w:tc>
                            <w:tcPr>
                              <w:tcW w:w="350" w:type="pct"/>
                              <w:tcBorders>
                                <w:top w:val="nil"/>
                                <w:left w:val="nil"/>
                                <w:bottom w:val="nil"/>
                                <w:right w:val="nil"/>
                              </w:tcBorders>
                              <w:vAlign w:val="center"/>
                              <w:hideMark/>
                            </w:tcPr>
                            <w:p w14:paraId="469F45C0" w14:textId="77777777" w:rsidR="00CE3AAF" w:rsidRDefault="00CE3AAF">
                              <w:pPr>
                                <w:spacing w:before="15" w:after="15"/>
                                <w:ind w:left="15" w:right="15"/>
                                <w:rPr>
                                  <w:rFonts w:ascii="Helvetica" w:eastAsia="Times New Roman" w:hAnsi="Helvetica" w:cs="Helvetica"/>
                                </w:rPr>
                              </w:pPr>
                            </w:p>
                          </w:tc>
                        </w:tr>
                        <w:tr w:rsidR="00CE3AAF" w14:paraId="67A9B567" w14:textId="77777777">
                          <w:trPr>
                            <w:divId w:val="1006709877"/>
                          </w:trPr>
                          <w:tc>
                            <w:tcPr>
                              <w:tcW w:w="5000" w:type="pct"/>
                              <w:gridSpan w:val="2"/>
                              <w:tcBorders>
                                <w:top w:val="nil"/>
                                <w:left w:val="nil"/>
                                <w:bottom w:val="nil"/>
                                <w:right w:val="nil"/>
                              </w:tcBorders>
                              <w:vAlign w:val="center"/>
                              <w:hideMark/>
                            </w:tcPr>
                            <w:p w14:paraId="2B5E9C94" w14:textId="77777777" w:rsidR="00CE3AAF" w:rsidRDefault="00CE3AAF">
                              <w:pPr>
                                <w:spacing w:before="15" w:after="15"/>
                                <w:ind w:left="15" w:right="15"/>
                                <w:jc w:val="center"/>
                                <w:rPr>
                                  <w:rFonts w:ascii="Helvetica" w:eastAsia="Times New Roman" w:hAnsi="Helvetica" w:cs="Helvetica"/>
                                </w:rPr>
                              </w:pPr>
                            </w:p>
                          </w:tc>
                        </w:tr>
                        <w:tr w:rsidR="00CE3AAF" w14:paraId="0CB75A92" w14:textId="77777777">
                          <w:trPr>
                            <w:divId w:val="1006709877"/>
                          </w:trPr>
                          <w:tc>
                            <w:tcPr>
                              <w:tcW w:w="4650" w:type="pct"/>
                              <w:tcBorders>
                                <w:top w:val="nil"/>
                                <w:left w:val="nil"/>
                                <w:bottom w:val="nil"/>
                                <w:right w:val="nil"/>
                              </w:tcBorders>
                              <w:vAlign w:val="center"/>
                              <w:hideMark/>
                            </w:tcPr>
                            <w:p w14:paraId="74A10FE0"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 xml:space="preserve">She remained wandering to and </w:t>
                              </w:r>
                              <w:proofErr w:type="spellStart"/>
                              <w:r>
                                <w:rPr>
                                  <w:rFonts w:ascii="Helvetica" w:eastAsia="Times New Roman" w:hAnsi="Helvetica" w:cs="Helvetica"/>
                                </w:rPr>
                                <w:t>fro</w:t>
                              </w:r>
                              <w:proofErr w:type="spellEnd"/>
                              <w:r>
                                <w:rPr>
                                  <w:rFonts w:ascii="Helvetica" w:eastAsia="Times New Roman" w:hAnsi="Helvetica" w:cs="Helvetica"/>
                                </w:rPr>
                                <w:t xml:space="preserve"> upon the lower deck, among the mangled corpses of the</w:t>
                              </w:r>
                            </w:p>
                          </w:tc>
                          <w:tc>
                            <w:tcPr>
                              <w:tcW w:w="350" w:type="pct"/>
                              <w:tcBorders>
                                <w:top w:val="nil"/>
                                <w:left w:val="nil"/>
                                <w:bottom w:val="nil"/>
                                <w:right w:val="nil"/>
                              </w:tcBorders>
                              <w:vAlign w:val="center"/>
                              <w:hideMark/>
                            </w:tcPr>
                            <w:p w14:paraId="61EAEDF2" w14:textId="77777777" w:rsidR="00CE3AAF" w:rsidRDefault="00CE3AAF">
                              <w:pPr>
                                <w:spacing w:before="15" w:after="15"/>
                                <w:ind w:left="15" w:right="15"/>
                                <w:rPr>
                                  <w:rFonts w:ascii="Helvetica" w:eastAsia="Times New Roman" w:hAnsi="Helvetica" w:cs="Helvetica"/>
                                </w:rPr>
                              </w:pPr>
                            </w:p>
                          </w:tc>
                        </w:tr>
                        <w:tr w:rsidR="00CE3AAF" w14:paraId="0E18D65F" w14:textId="77777777">
                          <w:trPr>
                            <w:divId w:val="1006709877"/>
                          </w:trPr>
                          <w:tc>
                            <w:tcPr>
                              <w:tcW w:w="4650" w:type="pct"/>
                              <w:tcBorders>
                                <w:top w:val="nil"/>
                                <w:left w:val="nil"/>
                                <w:bottom w:val="nil"/>
                                <w:right w:val="nil"/>
                              </w:tcBorders>
                              <w:vAlign w:val="center"/>
                              <w:hideMark/>
                            </w:tcPr>
                            <w:p w14:paraId="711A5DF7"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dying and the slain, until the guns from the main deck actually fell through the burnt planks. Her</w:t>
                              </w:r>
                            </w:p>
                          </w:tc>
                          <w:tc>
                            <w:tcPr>
                              <w:tcW w:w="350" w:type="pct"/>
                              <w:tcBorders>
                                <w:top w:val="nil"/>
                                <w:left w:val="nil"/>
                                <w:bottom w:val="nil"/>
                                <w:right w:val="nil"/>
                              </w:tcBorders>
                              <w:vAlign w:val="center"/>
                              <w:hideMark/>
                            </w:tcPr>
                            <w:p w14:paraId="1B93BF26"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20</w:t>
                              </w:r>
                            </w:p>
                          </w:tc>
                        </w:tr>
                        <w:tr w:rsidR="00CE3AAF" w14:paraId="58844B20" w14:textId="77777777">
                          <w:trPr>
                            <w:divId w:val="1006709877"/>
                          </w:trPr>
                          <w:tc>
                            <w:tcPr>
                              <w:tcW w:w="4650" w:type="pct"/>
                              <w:tcBorders>
                                <w:top w:val="nil"/>
                                <w:left w:val="nil"/>
                                <w:bottom w:val="nil"/>
                                <w:right w:val="nil"/>
                              </w:tcBorders>
                              <w:vAlign w:val="center"/>
                              <w:hideMark/>
                            </w:tcPr>
                            <w:p w14:paraId="69E4AB83"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only refuge then was the sea. Having divested herself of her clothes, she soon found herself</w:t>
                              </w:r>
                            </w:p>
                          </w:tc>
                          <w:tc>
                            <w:tcPr>
                              <w:tcW w:w="350" w:type="pct"/>
                              <w:tcBorders>
                                <w:top w:val="nil"/>
                                <w:left w:val="nil"/>
                                <w:bottom w:val="nil"/>
                                <w:right w:val="nil"/>
                              </w:tcBorders>
                              <w:vAlign w:val="center"/>
                              <w:hideMark/>
                            </w:tcPr>
                            <w:p w14:paraId="0494B8DB" w14:textId="77777777" w:rsidR="00CE3AAF" w:rsidRDefault="00CE3AAF">
                              <w:pPr>
                                <w:spacing w:before="15" w:after="15"/>
                                <w:ind w:left="15" w:right="15"/>
                                <w:rPr>
                                  <w:rFonts w:ascii="Helvetica" w:eastAsia="Times New Roman" w:hAnsi="Helvetica" w:cs="Helvetica"/>
                                </w:rPr>
                              </w:pPr>
                            </w:p>
                          </w:tc>
                        </w:tr>
                        <w:tr w:rsidR="00CE3AAF" w14:paraId="7F9E3450" w14:textId="77777777">
                          <w:trPr>
                            <w:divId w:val="1006709877"/>
                          </w:trPr>
                          <w:tc>
                            <w:tcPr>
                              <w:tcW w:w="4650" w:type="pct"/>
                              <w:tcBorders>
                                <w:top w:val="nil"/>
                                <w:left w:val="nil"/>
                                <w:bottom w:val="nil"/>
                                <w:right w:val="nil"/>
                              </w:tcBorders>
                              <w:vAlign w:val="center"/>
                              <w:hideMark/>
                            </w:tcPr>
                            <w:p w14:paraId="6642F2D9"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struggling with the waves and, providentially finding a piece of cork, she was enabled to escape</w:t>
                              </w:r>
                            </w:p>
                          </w:tc>
                          <w:tc>
                            <w:tcPr>
                              <w:tcW w:w="350" w:type="pct"/>
                              <w:tcBorders>
                                <w:top w:val="nil"/>
                                <w:left w:val="nil"/>
                                <w:bottom w:val="nil"/>
                                <w:right w:val="nil"/>
                              </w:tcBorders>
                              <w:vAlign w:val="center"/>
                              <w:hideMark/>
                            </w:tcPr>
                            <w:p w14:paraId="316B6213" w14:textId="77777777" w:rsidR="00CE3AAF" w:rsidRDefault="00CE3AAF">
                              <w:pPr>
                                <w:spacing w:before="15" w:after="15"/>
                                <w:ind w:left="15" w:right="15"/>
                                <w:rPr>
                                  <w:rFonts w:ascii="Helvetica" w:eastAsia="Times New Roman" w:hAnsi="Helvetica" w:cs="Helvetica"/>
                                </w:rPr>
                              </w:pPr>
                            </w:p>
                          </w:tc>
                        </w:tr>
                        <w:tr w:rsidR="00CE3AAF" w14:paraId="75A50948" w14:textId="77777777">
                          <w:trPr>
                            <w:divId w:val="1006709877"/>
                          </w:trPr>
                          <w:tc>
                            <w:tcPr>
                              <w:tcW w:w="4650" w:type="pct"/>
                              <w:tcBorders>
                                <w:top w:val="nil"/>
                                <w:left w:val="nil"/>
                                <w:bottom w:val="nil"/>
                                <w:right w:val="nil"/>
                              </w:tcBorders>
                              <w:vAlign w:val="center"/>
                              <w:hideMark/>
                            </w:tcPr>
                            <w:p w14:paraId="7349D0DA"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from the burning ship.</w:t>
                              </w:r>
                            </w:p>
                          </w:tc>
                          <w:tc>
                            <w:tcPr>
                              <w:tcW w:w="350" w:type="pct"/>
                              <w:tcBorders>
                                <w:top w:val="nil"/>
                                <w:left w:val="nil"/>
                                <w:bottom w:val="nil"/>
                                <w:right w:val="nil"/>
                              </w:tcBorders>
                              <w:vAlign w:val="center"/>
                              <w:hideMark/>
                            </w:tcPr>
                            <w:p w14:paraId="71DE3BB2" w14:textId="77777777" w:rsidR="00CE3AAF" w:rsidRDefault="00CE3AAF">
                              <w:pPr>
                                <w:spacing w:before="15" w:after="15"/>
                                <w:ind w:left="15" w:right="15"/>
                                <w:rPr>
                                  <w:rFonts w:ascii="Helvetica" w:eastAsia="Times New Roman" w:hAnsi="Helvetica" w:cs="Helvetica"/>
                                </w:rPr>
                              </w:pPr>
                            </w:p>
                          </w:tc>
                        </w:tr>
                        <w:tr w:rsidR="00CE3AAF" w14:paraId="66789F3D" w14:textId="77777777">
                          <w:trPr>
                            <w:divId w:val="1006709877"/>
                          </w:trPr>
                          <w:tc>
                            <w:tcPr>
                              <w:tcW w:w="5000" w:type="pct"/>
                              <w:gridSpan w:val="2"/>
                              <w:tcBorders>
                                <w:top w:val="nil"/>
                                <w:left w:val="nil"/>
                                <w:bottom w:val="nil"/>
                                <w:right w:val="nil"/>
                              </w:tcBorders>
                              <w:vAlign w:val="center"/>
                              <w:hideMark/>
                            </w:tcPr>
                            <w:p w14:paraId="57620578" w14:textId="77777777" w:rsidR="00CE3AAF" w:rsidRDefault="00CE3AAF">
                              <w:pPr>
                                <w:spacing w:before="15" w:after="15"/>
                                <w:ind w:left="15" w:right="15"/>
                                <w:jc w:val="center"/>
                                <w:rPr>
                                  <w:rFonts w:ascii="Helvetica" w:eastAsia="Times New Roman" w:hAnsi="Helvetica" w:cs="Helvetica"/>
                                </w:rPr>
                              </w:pPr>
                            </w:p>
                          </w:tc>
                        </w:tr>
                        <w:tr w:rsidR="00CE3AAF" w14:paraId="3D6E204E" w14:textId="77777777">
                          <w:trPr>
                            <w:divId w:val="1006709877"/>
                          </w:trPr>
                          <w:tc>
                            <w:tcPr>
                              <w:tcW w:w="4650" w:type="pct"/>
                              <w:tcBorders>
                                <w:top w:val="nil"/>
                                <w:left w:val="nil"/>
                                <w:bottom w:val="nil"/>
                                <w:right w:val="nil"/>
                              </w:tcBorders>
                              <w:vAlign w:val="center"/>
                              <w:hideMark/>
                            </w:tcPr>
                            <w:p w14:paraId="3C81CE69"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A man, shortly afterwards, swam near her, and, observing her distress, brought her a piece of</w:t>
                              </w:r>
                            </w:p>
                          </w:tc>
                          <w:tc>
                            <w:tcPr>
                              <w:tcW w:w="350" w:type="pct"/>
                              <w:tcBorders>
                                <w:top w:val="nil"/>
                                <w:left w:val="nil"/>
                                <w:bottom w:val="nil"/>
                                <w:right w:val="nil"/>
                              </w:tcBorders>
                              <w:vAlign w:val="center"/>
                              <w:hideMark/>
                            </w:tcPr>
                            <w:p w14:paraId="5AD87785" w14:textId="77777777" w:rsidR="00CE3AAF" w:rsidRDefault="00CE3AAF">
                              <w:pPr>
                                <w:spacing w:before="15" w:after="15"/>
                                <w:ind w:left="15" w:right="15"/>
                                <w:rPr>
                                  <w:rFonts w:ascii="Helvetica" w:eastAsia="Times New Roman" w:hAnsi="Helvetica" w:cs="Helvetica"/>
                                </w:rPr>
                              </w:pPr>
                            </w:p>
                          </w:tc>
                        </w:tr>
                        <w:tr w:rsidR="00CE3AAF" w14:paraId="78B86A41" w14:textId="77777777">
                          <w:trPr>
                            <w:divId w:val="1006709877"/>
                          </w:trPr>
                          <w:tc>
                            <w:tcPr>
                              <w:tcW w:w="4650" w:type="pct"/>
                              <w:tcBorders>
                                <w:top w:val="nil"/>
                                <w:left w:val="nil"/>
                                <w:bottom w:val="nil"/>
                                <w:right w:val="nil"/>
                              </w:tcBorders>
                              <w:vAlign w:val="center"/>
                              <w:hideMark/>
                            </w:tcPr>
                            <w:p w14:paraId="44DA14E5"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plank, about six feet in length, which, being placed under her arms, supported her until a boat</w:t>
                              </w:r>
                            </w:p>
                          </w:tc>
                          <w:tc>
                            <w:tcPr>
                              <w:tcW w:w="350" w:type="pct"/>
                              <w:tcBorders>
                                <w:top w:val="nil"/>
                                <w:left w:val="nil"/>
                                <w:bottom w:val="nil"/>
                                <w:right w:val="nil"/>
                              </w:tcBorders>
                              <w:vAlign w:val="center"/>
                              <w:hideMark/>
                            </w:tcPr>
                            <w:p w14:paraId="7D6076BF"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25</w:t>
                              </w:r>
                            </w:p>
                          </w:tc>
                        </w:tr>
                        <w:tr w:rsidR="00CE3AAF" w14:paraId="06BB1D00" w14:textId="77777777">
                          <w:trPr>
                            <w:divId w:val="1006709877"/>
                          </w:trPr>
                          <w:tc>
                            <w:tcPr>
                              <w:tcW w:w="4650" w:type="pct"/>
                              <w:tcBorders>
                                <w:top w:val="nil"/>
                                <w:left w:val="nil"/>
                                <w:bottom w:val="nil"/>
                                <w:right w:val="nil"/>
                              </w:tcBorders>
                              <w:vAlign w:val="center"/>
                              <w:hideMark/>
                            </w:tcPr>
                            <w:p w14:paraId="55D13CF8"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approached to her rescue. Her sex was no sooner made known than the men, whose hearts</w:t>
                              </w:r>
                            </w:p>
                          </w:tc>
                          <w:tc>
                            <w:tcPr>
                              <w:tcW w:w="350" w:type="pct"/>
                              <w:tcBorders>
                                <w:top w:val="nil"/>
                                <w:left w:val="nil"/>
                                <w:bottom w:val="nil"/>
                                <w:right w:val="nil"/>
                              </w:tcBorders>
                              <w:vAlign w:val="center"/>
                              <w:hideMark/>
                            </w:tcPr>
                            <w:p w14:paraId="571CCB96" w14:textId="77777777" w:rsidR="00CE3AAF" w:rsidRDefault="00CE3AAF">
                              <w:pPr>
                                <w:spacing w:before="15" w:after="15"/>
                                <w:ind w:left="15" w:right="15"/>
                                <w:rPr>
                                  <w:rFonts w:ascii="Helvetica" w:eastAsia="Times New Roman" w:hAnsi="Helvetica" w:cs="Helvetica"/>
                                </w:rPr>
                              </w:pPr>
                            </w:p>
                          </w:tc>
                        </w:tr>
                        <w:tr w:rsidR="00CE3AAF" w14:paraId="33726E6B" w14:textId="77777777">
                          <w:trPr>
                            <w:divId w:val="1006709877"/>
                          </w:trPr>
                          <w:tc>
                            <w:tcPr>
                              <w:tcW w:w="4650" w:type="pct"/>
                              <w:tcBorders>
                                <w:top w:val="nil"/>
                                <w:left w:val="nil"/>
                                <w:bottom w:val="nil"/>
                                <w:right w:val="nil"/>
                              </w:tcBorders>
                              <w:vAlign w:val="center"/>
                              <w:hideMark/>
                            </w:tcPr>
                            <w:p w14:paraId="535444DE"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were formed of the right stuff, quickly supplied her with the articles of clothing in which she first</w:t>
                              </w:r>
                            </w:p>
                          </w:tc>
                          <w:tc>
                            <w:tcPr>
                              <w:tcW w:w="350" w:type="pct"/>
                              <w:tcBorders>
                                <w:top w:val="nil"/>
                                <w:left w:val="nil"/>
                                <w:bottom w:val="nil"/>
                                <w:right w:val="nil"/>
                              </w:tcBorders>
                              <w:vAlign w:val="center"/>
                              <w:hideMark/>
                            </w:tcPr>
                            <w:p w14:paraId="62E2D781" w14:textId="77777777" w:rsidR="00CE3AAF" w:rsidRDefault="00CE3AAF">
                              <w:pPr>
                                <w:spacing w:before="15" w:after="15"/>
                                <w:ind w:left="15" w:right="15"/>
                                <w:rPr>
                                  <w:rFonts w:ascii="Helvetica" w:eastAsia="Times New Roman" w:hAnsi="Helvetica" w:cs="Helvetica"/>
                                </w:rPr>
                              </w:pPr>
                            </w:p>
                          </w:tc>
                        </w:tr>
                        <w:tr w:rsidR="00CE3AAF" w14:paraId="206ACF79" w14:textId="77777777">
                          <w:trPr>
                            <w:divId w:val="1006709877"/>
                          </w:trPr>
                          <w:tc>
                            <w:tcPr>
                              <w:tcW w:w="4650" w:type="pct"/>
                              <w:tcBorders>
                                <w:top w:val="nil"/>
                                <w:left w:val="nil"/>
                                <w:bottom w:val="nil"/>
                                <w:right w:val="nil"/>
                              </w:tcBorders>
                              <w:vAlign w:val="center"/>
                              <w:hideMark/>
                            </w:tcPr>
                            <w:p w14:paraId="4802D0B1"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made my acquaintance. She was much burnt about the neck, shoulders and legs, by the molten</w:t>
                              </w:r>
                            </w:p>
                          </w:tc>
                          <w:tc>
                            <w:tcPr>
                              <w:tcW w:w="350" w:type="pct"/>
                              <w:tcBorders>
                                <w:top w:val="nil"/>
                                <w:left w:val="nil"/>
                                <w:bottom w:val="nil"/>
                                <w:right w:val="nil"/>
                              </w:tcBorders>
                              <w:vAlign w:val="center"/>
                              <w:hideMark/>
                            </w:tcPr>
                            <w:p w14:paraId="2F0CFDA1" w14:textId="77777777" w:rsidR="00CE3AAF" w:rsidRDefault="00CE3AAF">
                              <w:pPr>
                                <w:spacing w:before="15" w:after="15"/>
                                <w:ind w:left="15" w:right="15"/>
                                <w:rPr>
                                  <w:rFonts w:ascii="Helvetica" w:eastAsia="Times New Roman" w:hAnsi="Helvetica" w:cs="Helvetica"/>
                                </w:rPr>
                              </w:pPr>
                            </w:p>
                          </w:tc>
                        </w:tr>
                        <w:tr w:rsidR="00CE3AAF" w14:paraId="5E1A4682" w14:textId="77777777">
                          <w:trPr>
                            <w:divId w:val="1006709877"/>
                          </w:trPr>
                          <w:tc>
                            <w:tcPr>
                              <w:tcW w:w="4650" w:type="pct"/>
                              <w:tcBorders>
                                <w:top w:val="nil"/>
                                <w:left w:val="nil"/>
                                <w:bottom w:val="nil"/>
                                <w:right w:val="nil"/>
                              </w:tcBorders>
                              <w:vAlign w:val="center"/>
                              <w:hideMark/>
                            </w:tcPr>
                            <w:p w14:paraId="3CA62176"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lead, and when she reached our ship, was more dead than alive.</w:t>
                              </w:r>
                            </w:p>
                          </w:tc>
                          <w:tc>
                            <w:tcPr>
                              <w:tcW w:w="350" w:type="pct"/>
                              <w:tcBorders>
                                <w:top w:val="nil"/>
                                <w:left w:val="nil"/>
                                <w:bottom w:val="nil"/>
                                <w:right w:val="nil"/>
                              </w:tcBorders>
                              <w:vAlign w:val="center"/>
                              <w:hideMark/>
                            </w:tcPr>
                            <w:p w14:paraId="4C5E70CD" w14:textId="77777777" w:rsidR="00CE3AAF" w:rsidRDefault="00CE3AAF">
                              <w:pPr>
                                <w:spacing w:before="15" w:after="15"/>
                                <w:ind w:left="15" w:right="15"/>
                                <w:rPr>
                                  <w:rFonts w:ascii="Helvetica" w:eastAsia="Times New Roman" w:hAnsi="Helvetica" w:cs="Helvetica"/>
                                </w:rPr>
                              </w:pPr>
                            </w:p>
                          </w:tc>
                        </w:tr>
                        <w:tr w:rsidR="00CE3AAF" w14:paraId="447ED790" w14:textId="77777777">
                          <w:trPr>
                            <w:divId w:val="1006709877"/>
                          </w:trPr>
                          <w:tc>
                            <w:tcPr>
                              <w:tcW w:w="5000" w:type="pct"/>
                              <w:gridSpan w:val="2"/>
                              <w:tcBorders>
                                <w:top w:val="nil"/>
                                <w:left w:val="nil"/>
                                <w:bottom w:val="nil"/>
                                <w:right w:val="nil"/>
                              </w:tcBorders>
                              <w:vAlign w:val="center"/>
                              <w:hideMark/>
                            </w:tcPr>
                            <w:p w14:paraId="310FC17E" w14:textId="77777777" w:rsidR="00CE3AAF" w:rsidRDefault="00CE3AAF">
                              <w:pPr>
                                <w:spacing w:before="15" w:after="15"/>
                                <w:ind w:left="15" w:right="15"/>
                                <w:jc w:val="center"/>
                                <w:rPr>
                                  <w:rFonts w:ascii="Helvetica" w:eastAsia="Times New Roman" w:hAnsi="Helvetica" w:cs="Helvetica"/>
                                </w:rPr>
                              </w:pPr>
                            </w:p>
                          </w:tc>
                        </w:tr>
                        <w:tr w:rsidR="00CE3AAF" w14:paraId="7D1CBBD3" w14:textId="77777777">
                          <w:trPr>
                            <w:divId w:val="1006709877"/>
                          </w:trPr>
                          <w:tc>
                            <w:tcPr>
                              <w:tcW w:w="4650" w:type="pct"/>
                              <w:tcBorders>
                                <w:top w:val="nil"/>
                                <w:left w:val="nil"/>
                                <w:bottom w:val="nil"/>
                                <w:right w:val="nil"/>
                              </w:tcBorders>
                              <w:vAlign w:val="center"/>
                              <w:hideMark/>
                            </w:tcPr>
                            <w:p w14:paraId="51209284"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The fate of her husband was unknown. Jeanette had not seen him since the commencement</w:t>
                              </w:r>
                            </w:p>
                          </w:tc>
                          <w:tc>
                            <w:tcPr>
                              <w:tcW w:w="350" w:type="pct"/>
                              <w:tcBorders>
                                <w:top w:val="nil"/>
                                <w:left w:val="nil"/>
                                <w:bottom w:val="nil"/>
                                <w:right w:val="nil"/>
                              </w:tcBorders>
                              <w:vAlign w:val="center"/>
                              <w:hideMark/>
                            </w:tcPr>
                            <w:p w14:paraId="69A1BEAC"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30</w:t>
                              </w:r>
                            </w:p>
                          </w:tc>
                        </w:tr>
                        <w:tr w:rsidR="00CE3AAF" w14:paraId="56A71D49" w14:textId="77777777">
                          <w:trPr>
                            <w:divId w:val="1006709877"/>
                          </w:trPr>
                          <w:tc>
                            <w:tcPr>
                              <w:tcW w:w="4650" w:type="pct"/>
                              <w:tcBorders>
                                <w:top w:val="nil"/>
                                <w:left w:val="nil"/>
                                <w:bottom w:val="nil"/>
                                <w:right w:val="nil"/>
                              </w:tcBorders>
                              <w:vAlign w:val="center"/>
                              <w:hideMark/>
                            </w:tcPr>
                            <w:p w14:paraId="525E8AB5"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of battle, and he was perhaps killed, or had perished in the conflagration. Still the worst was</w:t>
                              </w:r>
                            </w:p>
                          </w:tc>
                          <w:tc>
                            <w:tcPr>
                              <w:tcW w:w="350" w:type="pct"/>
                              <w:tcBorders>
                                <w:top w:val="nil"/>
                                <w:left w:val="nil"/>
                                <w:bottom w:val="nil"/>
                                <w:right w:val="nil"/>
                              </w:tcBorders>
                              <w:vAlign w:val="center"/>
                              <w:hideMark/>
                            </w:tcPr>
                            <w:p w14:paraId="0FFC21BE" w14:textId="77777777" w:rsidR="00CE3AAF" w:rsidRDefault="00CE3AAF">
                              <w:pPr>
                                <w:spacing w:before="15" w:after="15"/>
                                <w:ind w:left="15" w:right="15"/>
                                <w:rPr>
                                  <w:rFonts w:ascii="Helvetica" w:eastAsia="Times New Roman" w:hAnsi="Helvetica" w:cs="Helvetica"/>
                                </w:rPr>
                              </w:pPr>
                            </w:p>
                          </w:tc>
                        </w:tr>
                        <w:tr w:rsidR="00CE3AAF" w14:paraId="3AC5FA0D" w14:textId="77777777">
                          <w:trPr>
                            <w:divId w:val="1006709877"/>
                          </w:trPr>
                          <w:tc>
                            <w:tcPr>
                              <w:tcW w:w="4650" w:type="pct"/>
                              <w:tcBorders>
                                <w:top w:val="nil"/>
                                <w:left w:val="nil"/>
                                <w:bottom w:val="nil"/>
                                <w:right w:val="nil"/>
                              </w:tcBorders>
                              <w:vAlign w:val="center"/>
                              <w:hideMark/>
                            </w:tcPr>
                            <w:p w14:paraId="641B5A40"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unknown to her, and a possibility existed that he was yet alive. All her enquiries were, however,</w:t>
                              </w:r>
                            </w:p>
                          </w:tc>
                          <w:tc>
                            <w:tcPr>
                              <w:tcW w:w="350" w:type="pct"/>
                              <w:tcBorders>
                                <w:top w:val="nil"/>
                                <w:left w:val="nil"/>
                                <w:bottom w:val="nil"/>
                                <w:right w:val="nil"/>
                              </w:tcBorders>
                              <w:vAlign w:val="center"/>
                              <w:hideMark/>
                            </w:tcPr>
                            <w:p w14:paraId="08623633" w14:textId="77777777" w:rsidR="00CE3AAF" w:rsidRDefault="00CE3AAF">
                              <w:pPr>
                                <w:spacing w:before="15" w:after="15"/>
                                <w:ind w:left="15" w:right="15"/>
                                <w:rPr>
                                  <w:rFonts w:ascii="Helvetica" w:eastAsia="Times New Roman" w:hAnsi="Helvetica" w:cs="Helvetica"/>
                                </w:rPr>
                              </w:pPr>
                            </w:p>
                          </w:tc>
                        </w:tr>
                        <w:tr w:rsidR="00CE3AAF" w14:paraId="2527BC92" w14:textId="77777777">
                          <w:trPr>
                            <w:divId w:val="1006709877"/>
                          </w:trPr>
                          <w:tc>
                            <w:tcPr>
                              <w:tcW w:w="4650" w:type="pct"/>
                              <w:tcBorders>
                                <w:top w:val="nil"/>
                                <w:left w:val="nil"/>
                                <w:bottom w:val="nil"/>
                                <w:right w:val="nil"/>
                              </w:tcBorders>
                              <w:vAlign w:val="center"/>
                              <w:hideMark/>
                            </w:tcPr>
                            <w:p w14:paraId="58168F0D"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unattended with success.</w:t>
                              </w:r>
                            </w:p>
                          </w:tc>
                          <w:tc>
                            <w:tcPr>
                              <w:tcW w:w="350" w:type="pct"/>
                              <w:tcBorders>
                                <w:top w:val="nil"/>
                                <w:left w:val="nil"/>
                                <w:bottom w:val="nil"/>
                                <w:right w:val="nil"/>
                              </w:tcBorders>
                              <w:vAlign w:val="center"/>
                              <w:hideMark/>
                            </w:tcPr>
                            <w:p w14:paraId="747AC6C0" w14:textId="77777777" w:rsidR="00CE3AAF" w:rsidRDefault="00CE3AAF">
                              <w:pPr>
                                <w:spacing w:before="15" w:after="15"/>
                                <w:ind w:left="15" w:right="15"/>
                                <w:rPr>
                                  <w:rFonts w:ascii="Helvetica" w:eastAsia="Times New Roman" w:hAnsi="Helvetica" w:cs="Helvetica"/>
                                </w:rPr>
                              </w:pPr>
                            </w:p>
                          </w:tc>
                        </w:tr>
                      </w:tbl>
                      <w:p w14:paraId="0079FA98" w14:textId="77777777" w:rsidR="00CE3AAF" w:rsidRDefault="00CE3AAF">
                        <w:pPr>
                          <w:spacing w:before="15" w:after="240"/>
                          <w:ind w:left="15" w:right="15"/>
                          <w:divId w:val="1006709877"/>
                          <w:rPr>
                            <w:rFonts w:ascii="Helvetica" w:eastAsia="Times New Roman" w:hAnsi="Helvetica" w:cs="Helvetica"/>
                          </w:rPr>
                        </w:pPr>
                      </w:p>
                      <w:tbl>
                        <w:tblPr>
                          <w:tblW w:w="5000" w:type="pct"/>
                          <w:tblInd w:w="15" w:type="dxa"/>
                          <w:tblCellMar>
                            <w:top w:w="15" w:type="dxa"/>
                            <w:left w:w="15" w:type="dxa"/>
                            <w:bottom w:w="15" w:type="dxa"/>
                            <w:right w:w="15" w:type="dxa"/>
                          </w:tblCellMar>
                          <w:tblLook w:val="04A0" w:firstRow="1" w:lastRow="0" w:firstColumn="1" w:lastColumn="0" w:noHBand="0" w:noVBand="1"/>
                        </w:tblPr>
                        <w:tblGrid>
                          <w:gridCol w:w="9035"/>
                          <w:gridCol w:w="680"/>
                        </w:tblGrid>
                        <w:tr w:rsidR="00CE3AAF" w14:paraId="2E7B3A78" w14:textId="77777777">
                          <w:trPr>
                            <w:divId w:val="1006709877"/>
                          </w:trPr>
                          <w:tc>
                            <w:tcPr>
                              <w:tcW w:w="5000" w:type="pct"/>
                              <w:gridSpan w:val="2"/>
                              <w:tcBorders>
                                <w:top w:val="nil"/>
                                <w:left w:val="nil"/>
                                <w:bottom w:val="nil"/>
                                <w:right w:val="nil"/>
                              </w:tcBorders>
                              <w:vAlign w:val="center"/>
                              <w:hideMark/>
                            </w:tcPr>
                            <w:p w14:paraId="628F4C9E" w14:textId="77777777" w:rsidR="00CE3AAF" w:rsidRDefault="00F23479">
                              <w:pPr>
                                <w:spacing w:before="15" w:after="15"/>
                                <w:ind w:left="15" w:right="15"/>
                                <w:jc w:val="center"/>
                                <w:rPr>
                                  <w:rFonts w:ascii="Helvetica" w:eastAsia="Times New Roman" w:hAnsi="Helvetica" w:cs="Helvetica"/>
                                </w:rPr>
                              </w:pPr>
                              <w:r>
                                <w:rPr>
                                  <w:rStyle w:val="Strong"/>
                                  <w:rFonts w:ascii="Helvetica" w:eastAsia="Times New Roman" w:hAnsi="Helvetica" w:cs="Helvetica"/>
                                </w:rPr>
                                <w:t xml:space="preserve">Text: adapted from </w:t>
                              </w:r>
                              <w:r>
                                <w:rPr>
                                  <w:rStyle w:val="Emphasis"/>
                                  <w:rFonts w:ascii="Helvetica" w:eastAsia="Times New Roman" w:hAnsi="Helvetica" w:cs="Helvetica"/>
                                  <w:b/>
                                  <w:bCs/>
                                </w:rPr>
                                <w:t>Band of Sisters</w:t>
                              </w:r>
                              <w:r>
                                <w:rPr>
                                  <w:rStyle w:val="Strong"/>
                                  <w:rFonts w:ascii="Helvetica" w:eastAsia="Times New Roman" w:hAnsi="Helvetica" w:cs="Helvetica"/>
                                </w:rPr>
                                <w:t xml:space="preserve"> </w:t>
                              </w:r>
                            </w:p>
                          </w:tc>
                        </w:tr>
                        <w:tr w:rsidR="00CE3AAF" w14:paraId="44064716" w14:textId="77777777">
                          <w:trPr>
                            <w:divId w:val="1006709877"/>
                          </w:trPr>
                          <w:tc>
                            <w:tcPr>
                              <w:tcW w:w="5000" w:type="pct"/>
                              <w:gridSpan w:val="2"/>
                              <w:tcBorders>
                                <w:top w:val="nil"/>
                                <w:left w:val="nil"/>
                                <w:bottom w:val="nil"/>
                                <w:right w:val="nil"/>
                              </w:tcBorders>
                              <w:vAlign w:val="center"/>
                              <w:hideMark/>
                            </w:tcPr>
                            <w:p w14:paraId="487ED034"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Army Captain Tammy Duckworth, who lost both her legs when her helicopter was shot down by a</w:t>
                              </w:r>
                              <w:r>
                                <w:rPr>
                                  <w:rFonts w:ascii="Helvetica" w:eastAsia="Times New Roman" w:hAnsi="Helvetica" w:cs="Helvetica"/>
                                </w:rPr>
                                <w:t xml:space="preserve"> </w:t>
                              </w:r>
                              <w:r>
                                <w:rPr>
                                  <w:rFonts w:ascii="Helvetica" w:eastAsia="Times New Roman" w:hAnsi="Helvetica" w:cs="Helvetica"/>
                                </w:rPr>
                                <w:br/>
                              </w:r>
                              <w:r>
                                <w:rPr>
                                  <w:rStyle w:val="Emphasis"/>
                                  <w:rFonts w:ascii="Helvetica" w:eastAsia="Times New Roman" w:hAnsi="Helvetica" w:cs="Helvetica"/>
                                </w:rPr>
                                <w:t>rocket-propelled grenade, describes her experience of being a female soldier.</w:t>
                              </w:r>
                            </w:p>
                          </w:tc>
                        </w:tr>
                        <w:tr w:rsidR="00CE3AAF" w14:paraId="5B8A59E9" w14:textId="77777777">
                          <w:trPr>
                            <w:divId w:val="1006709877"/>
                          </w:trPr>
                          <w:tc>
                            <w:tcPr>
                              <w:tcW w:w="5000" w:type="pct"/>
                              <w:gridSpan w:val="2"/>
                              <w:tcBorders>
                                <w:top w:val="nil"/>
                                <w:left w:val="nil"/>
                                <w:bottom w:val="nil"/>
                                <w:right w:val="nil"/>
                              </w:tcBorders>
                              <w:vAlign w:val="center"/>
                              <w:hideMark/>
                            </w:tcPr>
                            <w:p w14:paraId="3FE1FBEC" w14:textId="77777777" w:rsidR="00CE3AAF" w:rsidRDefault="00CE3AAF">
                              <w:pPr>
                                <w:spacing w:before="15" w:after="15"/>
                                <w:ind w:left="15" w:right="15"/>
                                <w:jc w:val="center"/>
                                <w:rPr>
                                  <w:rFonts w:ascii="Helvetica" w:eastAsia="Times New Roman" w:hAnsi="Helvetica" w:cs="Helvetica"/>
                                </w:rPr>
                              </w:pPr>
                            </w:p>
                          </w:tc>
                        </w:tr>
                        <w:tr w:rsidR="00CE3AAF" w14:paraId="01CC2235" w14:textId="77777777">
                          <w:trPr>
                            <w:divId w:val="1006709877"/>
                          </w:trPr>
                          <w:tc>
                            <w:tcPr>
                              <w:tcW w:w="4650" w:type="pct"/>
                              <w:tcBorders>
                                <w:top w:val="nil"/>
                                <w:left w:val="nil"/>
                                <w:bottom w:val="nil"/>
                                <w:right w:val="nil"/>
                              </w:tcBorders>
                              <w:vAlign w:val="center"/>
                              <w:hideMark/>
                            </w:tcPr>
                            <w:p w14:paraId="65A81CEE"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I will always place the mission first. I will never quit. I will never accept defeat. I will never leave</w:t>
                              </w:r>
                              <w:r>
                                <w:rPr>
                                  <w:rFonts w:ascii="Helvetica" w:eastAsia="Times New Roman" w:hAnsi="Helvetica" w:cs="Helvetica"/>
                                </w:rPr>
                                <w:br/>
                                <w:t>a fallen comrade. These statements are portions of the Soldier’s Creed; they are referred to as</w:t>
                              </w:r>
                              <w:r>
                                <w:rPr>
                                  <w:rFonts w:ascii="Helvetica" w:eastAsia="Times New Roman" w:hAnsi="Helvetica" w:cs="Helvetica"/>
                                </w:rPr>
                                <w:br/>
                                <w:t>the Warrior Ethos.</w:t>
                              </w:r>
                            </w:p>
                          </w:tc>
                          <w:tc>
                            <w:tcPr>
                              <w:tcW w:w="350" w:type="pct"/>
                              <w:tcBorders>
                                <w:top w:val="nil"/>
                                <w:left w:val="nil"/>
                                <w:bottom w:val="nil"/>
                                <w:right w:val="nil"/>
                              </w:tcBorders>
                              <w:vAlign w:val="center"/>
                              <w:hideMark/>
                            </w:tcPr>
                            <w:p w14:paraId="7D6AB5C4" w14:textId="77777777" w:rsidR="00CE3AAF" w:rsidRDefault="00CE3AAF">
                              <w:pPr>
                                <w:spacing w:before="15" w:after="15"/>
                                <w:ind w:left="15" w:right="15"/>
                                <w:rPr>
                                  <w:rFonts w:ascii="Helvetica" w:eastAsia="Times New Roman" w:hAnsi="Helvetica" w:cs="Helvetica"/>
                                </w:rPr>
                              </w:pPr>
                            </w:p>
                          </w:tc>
                        </w:tr>
                        <w:tr w:rsidR="00CE3AAF" w14:paraId="7F3B93C7" w14:textId="77777777">
                          <w:trPr>
                            <w:divId w:val="1006709877"/>
                          </w:trPr>
                          <w:tc>
                            <w:tcPr>
                              <w:tcW w:w="5000" w:type="pct"/>
                              <w:gridSpan w:val="2"/>
                              <w:tcBorders>
                                <w:top w:val="nil"/>
                                <w:left w:val="nil"/>
                                <w:bottom w:val="nil"/>
                                <w:right w:val="nil"/>
                              </w:tcBorders>
                              <w:vAlign w:val="center"/>
                              <w:hideMark/>
                            </w:tcPr>
                            <w:p w14:paraId="0F49046D" w14:textId="77777777" w:rsidR="00CE3AAF" w:rsidRDefault="00CE3AAF">
                              <w:pPr>
                                <w:spacing w:before="15" w:after="15"/>
                                <w:ind w:left="15" w:right="15"/>
                                <w:jc w:val="center"/>
                                <w:rPr>
                                  <w:rFonts w:ascii="Helvetica" w:eastAsia="Times New Roman" w:hAnsi="Helvetica" w:cs="Helvetica"/>
                                </w:rPr>
                              </w:pPr>
                            </w:p>
                          </w:tc>
                        </w:tr>
                        <w:tr w:rsidR="00CE3AAF" w14:paraId="6C7A6ED7" w14:textId="77777777">
                          <w:trPr>
                            <w:divId w:val="1006709877"/>
                          </w:trPr>
                          <w:tc>
                            <w:tcPr>
                              <w:tcW w:w="4650" w:type="pct"/>
                              <w:tcBorders>
                                <w:top w:val="nil"/>
                                <w:left w:val="nil"/>
                                <w:bottom w:val="nil"/>
                                <w:right w:val="nil"/>
                              </w:tcBorders>
                              <w:vAlign w:val="center"/>
                              <w:hideMark/>
                            </w:tcPr>
                            <w:p w14:paraId="2BA12365"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lastRenderedPageBreak/>
                                <w:t>These words were a lifeline that helped me survive my injuries and the tedium of day after day</w:t>
                              </w:r>
                            </w:p>
                          </w:tc>
                          <w:tc>
                            <w:tcPr>
                              <w:tcW w:w="350" w:type="pct"/>
                              <w:tcBorders>
                                <w:top w:val="nil"/>
                                <w:left w:val="nil"/>
                                <w:bottom w:val="nil"/>
                                <w:right w:val="nil"/>
                              </w:tcBorders>
                              <w:vAlign w:val="center"/>
                              <w:hideMark/>
                            </w:tcPr>
                            <w:p w14:paraId="5FD794F5" w14:textId="77777777" w:rsidR="00CE3AAF" w:rsidRDefault="00CE3AAF">
                              <w:pPr>
                                <w:spacing w:before="15" w:after="15"/>
                                <w:ind w:left="15" w:right="15"/>
                                <w:rPr>
                                  <w:rFonts w:ascii="Helvetica" w:eastAsia="Times New Roman" w:hAnsi="Helvetica" w:cs="Helvetica"/>
                                </w:rPr>
                              </w:pPr>
                            </w:p>
                          </w:tc>
                        </w:tr>
                        <w:tr w:rsidR="00CE3AAF" w14:paraId="0D553A0E" w14:textId="77777777">
                          <w:trPr>
                            <w:divId w:val="1006709877"/>
                          </w:trPr>
                          <w:tc>
                            <w:tcPr>
                              <w:tcW w:w="4650" w:type="pct"/>
                              <w:tcBorders>
                                <w:top w:val="nil"/>
                                <w:left w:val="nil"/>
                                <w:bottom w:val="nil"/>
                                <w:right w:val="nil"/>
                              </w:tcBorders>
                              <w:vAlign w:val="center"/>
                              <w:hideMark/>
                            </w:tcPr>
                            <w:p w14:paraId="2FFB2744"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of endless pain in the hospital. These words are gender-neutral statements that get to the heart</w:t>
                              </w:r>
                            </w:p>
                          </w:tc>
                          <w:tc>
                            <w:tcPr>
                              <w:tcW w:w="350" w:type="pct"/>
                              <w:tcBorders>
                                <w:top w:val="nil"/>
                                <w:left w:val="nil"/>
                                <w:bottom w:val="nil"/>
                                <w:right w:val="nil"/>
                              </w:tcBorders>
                              <w:vAlign w:val="center"/>
                              <w:hideMark/>
                            </w:tcPr>
                            <w:p w14:paraId="511E2A9A"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 </w:t>
                              </w:r>
                              <w:r>
                                <w:rPr>
                                  <w:rStyle w:val="Emphasis"/>
                                  <w:rFonts w:ascii="Helvetica" w:eastAsia="Times New Roman" w:hAnsi="Helvetica" w:cs="Helvetica"/>
                                </w:rPr>
                                <w:t>5</w:t>
                              </w:r>
                            </w:p>
                          </w:tc>
                        </w:tr>
                        <w:tr w:rsidR="00CE3AAF" w14:paraId="38AE1E4E" w14:textId="77777777">
                          <w:trPr>
                            <w:divId w:val="1006709877"/>
                          </w:trPr>
                          <w:tc>
                            <w:tcPr>
                              <w:tcW w:w="4650" w:type="pct"/>
                              <w:tcBorders>
                                <w:top w:val="nil"/>
                                <w:left w:val="nil"/>
                                <w:bottom w:val="nil"/>
                                <w:right w:val="nil"/>
                              </w:tcBorders>
                              <w:vAlign w:val="center"/>
                              <w:hideMark/>
                            </w:tcPr>
                            <w:p w14:paraId="19A0D1FA"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of what it means to be a soldier today.</w:t>
                              </w:r>
                            </w:p>
                          </w:tc>
                          <w:tc>
                            <w:tcPr>
                              <w:tcW w:w="350" w:type="pct"/>
                              <w:tcBorders>
                                <w:top w:val="nil"/>
                                <w:left w:val="nil"/>
                                <w:bottom w:val="nil"/>
                                <w:right w:val="nil"/>
                              </w:tcBorders>
                              <w:vAlign w:val="center"/>
                              <w:hideMark/>
                            </w:tcPr>
                            <w:p w14:paraId="49A421B6" w14:textId="77777777" w:rsidR="00CE3AAF" w:rsidRDefault="00CE3AAF">
                              <w:pPr>
                                <w:spacing w:before="15" w:after="15"/>
                                <w:ind w:left="15" w:right="15"/>
                                <w:rPr>
                                  <w:rFonts w:ascii="Helvetica" w:eastAsia="Times New Roman" w:hAnsi="Helvetica" w:cs="Helvetica"/>
                                </w:rPr>
                              </w:pPr>
                            </w:p>
                          </w:tc>
                        </w:tr>
                        <w:tr w:rsidR="00CE3AAF" w14:paraId="06A89C46" w14:textId="77777777">
                          <w:trPr>
                            <w:divId w:val="1006709877"/>
                          </w:trPr>
                          <w:tc>
                            <w:tcPr>
                              <w:tcW w:w="5000" w:type="pct"/>
                              <w:gridSpan w:val="2"/>
                              <w:tcBorders>
                                <w:top w:val="nil"/>
                                <w:left w:val="nil"/>
                                <w:bottom w:val="nil"/>
                                <w:right w:val="nil"/>
                              </w:tcBorders>
                              <w:vAlign w:val="center"/>
                              <w:hideMark/>
                            </w:tcPr>
                            <w:p w14:paraId="0ACD725A" w14:textId="77777777" w:rsidR="00CE3AAF" w:rsidRDefault="00CE3AAF">
                              <w:pPr>
                                <w:spacing w:before="15" w:after="15"/>
                                <w:ind w:left="15" w:right="15"/>
                                <w:jc w:val="center"/>
                                <w:rPr>
                                  <w:rFonts w:ascii="Helvetica" w:eastAsia="Times New Roman" w:hAnsi="Helvetica" w:cs="Helvetica"/>
                                </w:rPr>
                              </w:pPr>
                            </w:p>
                          </w:tc>
                        </w:tr>
                        <w:tr w:rsidR="00CE3AAF" w14:paraId="2E876423" w14:textId="77777777">
                          <w:trPr>
                            <w:divId w:val="1006709877"/>
                          </w:trPr>
                          <w:tc>
                            <w:tcPr>
                              <w:tcW w:w="4650" w:type="pct"/>
                              <w:tcBorders>
                                <w:top w:val="nil"/>
                                <w:left w:val="nil"/>
                                <w:bottom w:val="nil"/>
                                <w:right w:val="nil"/>
                              </w:tcBorders>
                              <w:vAlign w:val="center"/>
                              <w:hideMark/>
                            </w:tcPr>
                            <w:p w14:paraId="0D7FD80A"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When I first started my career, a generation of women soldiers had already pushed through,</w:t>
                              </w:r>
                              <w:r>
                                <w:rPr>
                                  <w:rFonts w:ascii="Helvetica" w:eastAsia="Times New Roman" w:hAnsi="Helvetica" w:cs="Helvetica"/>
                                </w:rPr>
                                <w:br/>
                                <w:t>breaking down the barriers. Like any group of people, some were outstanding soldiers, while</w:t>
                              </w:r>
                              <w:r>
                                <w:rPr>
                                  <w:rFonts w:ascii="Helvetica" w:eastAsia="Times New Roman" w:hAnsi="Helvetica" w:cs="Helvetica"/>
                                </w:rPr>
                                <w:br/>
                                <w:t>others simply used their gender to gain an unfair advantage.</w:t>
                              </w:r>
                            </w:p>
                          </w:tc>
                          <w:tc>
                            <w:tcPr>
                              <w:tcW w:w="350" w:type="pct"/>
                              <w:tcBorders>
                                <w:top w:val="nil"/>
                                <w:left w:val="nil"/>
                                <w:bottom w:val="nil"/>
                                <w:right w:val="nil"/>
                              </w:tcBorders>
                              <w:vAlign w:val="center"/>
                              <w:hideMark/>
                            </w:tcPr>
                            <w:p w14:paraId="7C8FAA5B" w14:textId="77777777" w:rsidR="00CE3AAF" w:rsidRDefault="00CE3AAF">
                              <w:pPr>
                                <w:spacing w:before="15" w:after="15"/>
                                <w:ind w:left="15" w:right="15"/>
                                <w:rPr>
                                  <w:rFonts w:ascii="Helvetica" w:eastAsia="Times New Roman" w:hAnsi="Helvetica" w:cs="Helvetica"/>
                                </w:rPr>
                              </w:pPr>
                            </w:p>
                          </w:tc>
                        </w:tr>
                        <w:tr w:rsidR="00CE3AAF" w14:paraId="39C2511F" w14:textId="77777777">
                          <w:trPr>
                            <w:divId w:val="1006709877"/>
                          </w:trPr>
                          <w:tc>
                            <w:tcPr>
                              <w:tcW w:w="5000" w:type="pct"/>
                              <w:gridSpan w:val="2"/>
                              <w:tcBorders>
                                <w:top w:val="nil"/>
                                <w:left w:val="nil"/>
                                <w:bottom w:val="nil"/>
                                <w:right w:val="nil"/>
                              </w:tcBorders>
                              <w:vAlign w:val="center"/>
                              <w:hideMark/>
                            </w:tcPr>
                            <w:p w14:paraId="1B196EF4" w14:textId="77777777" w:rsidR="00CE3AAF" w:rsidRDefault="00CE3AAF">
                              <w:pPr>
                                <w:spacing w:before="15" w:after="15"/>
                                <w:ind w:left="15" w:right="15"/>
                                <w:jc w:val="center"/>
                                <w:rPr>
                                  <w:rFonts w:ascii="Helvetica" w:eastAsia="Times New Roman" w:hAnsi="Helvetica" w:cs="Helvetica"/>
                                </w:rPr>
                              </w:pPr>
                            </w:p>
                          </w:tc>
                        </w:tr>
                        <w:tr w:rsidR="00CE3AAF" w14:paraId="779DFC6F" w14:textId="77777777">
                          <w:trPr>
                            <w:divId w:val="1006709877"/>
                          </w:trPr>
                          <w:tc>
                            <w:tcPr>
                              <w:tcW w:w="4650" w:type="pct"/>
                              <w:tcBorders>
                                <w:top w:val="nil"/>
                                <w:left w:val="nil"/>
                                <w:bottom w:val="nil"/>
                                <w:right w:val="nil"/>
                              </w:tcBorders>
                              <w:vAlign w:val="center"/>
                              <w:hideMark/>
                            </w:tcPr>
                            <w:p w14:paraId="6EAEDADD"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This latter group’s actions made life very difficult for the women in my generation. Their over-</w:t>
                              </w:r>
                            </w:p>
                          </w:tc>
                          <w:tc>
                            <w:tcPr>
                              <w:tcW w:w="350" w:type="pct"/>
                              <w:tcBorders>
                                <w:top w:val="nil"/>
                                <w:left w:val="nil"/>
                                <w:bottom w:val="nil"/>
                                <w:right w:val="nil"/>
                              </w:tcBorders>
                              <w:vAlign w:val="center"/>
                              <w:hideMark/>
                            </w:tcPr>
                            <w:p w14:paraId="450F50DD"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10</w:t>
                              </w:r>
                            </w:p>
                          </w:tc>
                        </w:tr>
                        <w:tr w:rsidR="00CE3AAF" w14:paraId="52814456" w14:textId="77777777">
                          <w:trPr>
                            <w:divId w:val="1006709877"/>
                          </w:trPr>
                          <w:tc>
                            <w:tcPr>
                              <w:tcW w:w="4650" w:type="pct"/>
                              <w:tcBorders>
                                <w:top w:val="nil"/>
                                <w:left w:val="nil"/>
                                <w:bottom w:val="nil"/>
                                <w:right w:val="nil"/>
                              </w:tcBorders>
                              <w:vAlign w:val="center"/>
                              <w:hideMark/>
                            </w:tcPr>
                            <w:p w14:paraId="02EA197A"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reliance on their gender to pave the way left a negative impression of female soldiers in their</w:t>
                              </w:r>
                            </w:p>
                          </w:tc>
                          <w:tc>
                            <w:tcPr>
                              <w:tcW w:w="350" w:type="pct"/>
                              <w:tcBorders>
                                <w:top w:val="nil"/>
                                <w:left w:val="nil"/>
                                <w:bottom w:val="nil"/>
                                <w:right w:val="nil"/>
                              </w:tcBorders>
                              <w:vAlign w:val="center"/>
                              <w:hideMark/>
                            </w:tcPr>
                            <w:p w14:paraId="69E00734" w14:textId="77777777" w:rsidR="00CE3AAF" w:rsidRDefault="00CE3AAF">
                              <w:pPr>
                                <w:spacing w:before="15" w:after="15"/>
                                <w:ind w:left="15" w:right="15"/>
                                <w:rPr>
                                  <w:rFonts w:ascii="Helvetica" w:eastAsia="Times New Roman" w:hAnsi="Helvetica" w:cs="Helvetica"/>
                                </w:rPr>
                              </w:pPr>
                            </w:p>
                          </w:tc>
                        </w:tr>
                        <w:tr w:rsidR="00CE3AAF" w14:paraId="44896672" w14:textId="77777777">
                          <w:trPr>
                            <w:divId w:val="1006709877"/>
                          </w:trPr>
                          <w:tc>
                            <w:tcPr>
                              <w:tcW w:w="4650" w:type="pct"/>
                              <w:tcBorders>
                                <w:top w:val="nil"/>
                                <w:left w:val="nil"/>
                                <w:bottom w:val="nil"/>
                                <w:right w:val="nil"/>
                              </w:tcBorders>
                              <w:vAlign w:val="center"/>
                              <w:hideMark/>
                            </w:tcPr>
                            <w:p w14:paraId="44277E0B"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male counterparts.</w:t>
                              </w:r>
                            </w:p>
                          </w:tc>
                          <w:tc>
                            <w:tcPr>
                              <w:tcW w:w="350" w:type="pct"/>
                              <w:tcBorders>
                                <w:top w:val="nil"/>
                                <w:left w:val="nil"/>
                                <w:bottom w:val="nil"/>
                                <w:right w:val="nil"/>
                              </w:tcBorders>
                              <w:vAlign w:val="center"/>
                              <w:hideMark/>
                            </w:tcPr>
                            <w:p w14:paraId="3A1B4DEE" w14:textId="77777777" w:rsidR="00CE3AAF" w:rsidRDefault="00CE3AAF">
                              <w:pPr>
                                <w:spacing w:before="15" w:after="15"/>
                                <w:ind w:left="15" w:right="15"/>
                                <w:rPr>
                                  <w:rFonts w:ascii="Helvetica" w:eastAsia="Times New Roman" w:hAnsi="Helvetica" w:cs="Helvetica"/>
                                </w:rPr>
                              </w:pPr>
                            </w:p>
                          </w:tc>
                        </w:tr>
                        <w:tr w:rsidR="00CE3AAF" w14:paraId="42D89EAE" w14:textId="77777777">
                          <w:trPr>
                            <w:divId w:val="1006709877"/>
                          </w:trPr>
                          <w:tc>
                            <w:tcPr>
                              <w:tcW w:w="5000" w:type="pct"/>
                              <w:gridSpan w:val="2"/>
                              <w:tcBorders>
                                <w:top w:val="nil"/>
                                <w:left w:val="nil"/>
                                <w:bottom w:val="nil"/>
                                <w:right w:val="nil"/>
                              </w:tcBorders>
                              <w:vAlign w:val="center"/>
                              <w:hideMark/>
                            </w:tcPr>
                            <w:p w14:paraId="662C0C16" w14:textId="77777777" w:rsidR="00CE3AAF" w:rsidRDefault="00CE3AAF">
                              <w:pPr>
                                <w:spacing w:before="15" w:after="15"/>
                                <w:ind w:left="15" w:right="15"/>
                                <w:jc w:val="center"/>
                                <w:rPr>
                                  <w:rFonts w:ascii="Helvetica" w:eastAsia="Times New Roman" w:hAnsi="Helvetica" w:cs="Helvetica"/>
                                </w:rPr>
                              </w:pPr>
                            </w:p>
                          </w:tc>
                        </w:tr>
                        <w:tr w:rsidR="00CE3AAF" w14:paraId="3E29CAD3" w14:textId="77777777">
                          <w:trPr>
                            <w:divId w:val="1006709877"/>
                          </w:trPr>
                          <w:tc>
                            <w:tcPr>
                              <w:tcW w:w="4650" w:type="pct"/>
                              <w:tcBorders>
                                <w:top w:val="nil"/>
                                <w:left w:val="nil"/>
                                <w:bottom w:val="nil"/>
                                <w:right w:val="nil"/>
                              </w:tcBorders>
                              <w:vAlign w:val="center"/>
                              <w:hideMark/>
                            </w:tcPr>
                            <w:p w14:paraId="0B4C4844"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By the time I came along, these men were in leadership positions and were even less welcoming</w:t>
                              </w:r>
                            </w:p>
                          </w:tc>
                          <w:tc>
                            <w:tcPr>
                              <w:tcW w:w="350" w:type="pct"/>
                              <w:tcBorders>
                                <w:top w:val="nil"/>
                                <w:left w:val="nil"/>
                                <w:bottom w:val="nil"/>
                                <w:right w:val="nil"/>
                              </w:tcBorders>
                              <w:vAlign w:val="center"/>
                              <w:hideMark/>
                            </w:tcPr>
                            <w:p w14:paraId="087CFE05" w14:textId="77777777" w:rsidR="00CE3AAF" w:rsidRDefault="00CE3AAF">
                              <w:pPr>
                                <w:spacing w:before="15" w:after="15"/>
                                <w:ind w:left="15" w:right="15"/>
                                <w:rPr>
                                  <w:rFonts w:ascii="Helvetica" w:eastAsia="Times New Roman" w:hAnsi="Helvetica" w:cs="Helvetica"/>
                                </w:rPr>
                              </w:pPr>
                            </w:p>
                          </w:tc>
                        </w:tr>
                        <w:tr w:rsidR="00CE3AAF" w14:paraId="6652C183" w14:textId="77777777">
                          <w:trPr>
                            <w:divId w:val="1006709877"/>
                          </w:trPr>
                          <w:tc>
                            <w:tcPr>
                              <w:tcW w:w="4650" w:type="pct"/>
                              <w:tcBorders>
                                <w:top w:val="nil"/>
                                <w:left w:val="nil"/>
                                <w:bottom w:val="nil"/>
                                <w:right w:val="nil"/>
                              </w:tcBorders>
                              <w:vAlign w:val="center"/>
                              <w:hideMark/>
                            </w:tcPr>
                            <w:p w14:paraId="6456E5A7"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of female troops than previous generations. We had to break through one at a time by proving</w:t>
                              </w:r>
                            </w:p>
                          </w:tc>
                          <w:tc>
                            <w:tcPr>
                              <w:tcW w:w="350" w:type="pct"/>
                              <w:tcBorders>
                                <w:top w:val="nil"/>
                                <w:left w:val="nil"/>
                                <w:bottom w:val="nil"/>
                                <w:right w:val="nil"/>
                              </w:tcBorders>
                              <w:vAlign w:val="center"/>
                              <w:hideMark/>
                            </w:tcPr>
                            <w:p w14:paraId="74B5322C" w14:textId="77777777" w:rsidR="00CE3AAF" w:rsidRDefault="00CE3AAF">
                              <w:pPr>
                                <w:spacing w:before="15" w:after="15"/>
                                <w:ind w:left="15" w:right="15"/>
                                <w:rPr>
                                  <w:rFonts w:ascii="Helvetica" w:eastAsia="Times New Roman" w:hAnsi="Helvetica" w:cs="Helvetica"/>
                                </w:rPr>
                              </w:pPr>
                            </w:p>
                          </w:tc>
                        </w:tr>
                        <w:tr w:rsidR="00CE3AAF" w14:paraId="09EE887F" w14:textId="77777777">
                          <w:trPr>
                            <w:divId w:val="1006709877"/>
                          </w:trPr>
                          <w:tc>
                            <w:tcPr>
                              <w:tcW w:w="4650" w:type="pct"/>
                              <w:tcBorders>
                                <w:top w:val="nil"/>
                                <w:left w:val="nil"/>
                                <w:bottom w:val="nil"/>
                                <w:right w:val="nil"/>
                              </w:tcBorders>
                              <w:vAlign w:val="center"/>
                              <w:hideMark/>
                            </w:tcPr>
                            <w:p w14:paraId="0FD69E6D"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we were just as good all over again – this time, by being as tough and gender-neutral as</w:t>
                              </w:r>
                            </w:p>
                          </w:tc>
                          <w:tc>
                            <w:tcPr>
                              <w:tcW w:w="350" w:type="pct"/>
                              <w:tcBorders>
                                <w:top w:val="nil"/>
                                <w:left w:val="nil"/>
                                <w:bottom w:val="nil"/>
                                <w:right w:val="nil"/>
                              </w:tcBorders>
                              <w:vAlign w:val="center"/>
                              <w:hideMark/>
                            </w:tcPr>
                            <w:p w14:paraId="37887B4A"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15</w:t>
                              </w:r>
                            </w:p>
                          </w:tc>
                        </w:tr>
                        <w:tr w:rsidR="00CE3AAF" w14:paraId="47B0C35B" w14:textId="77777777">
                          <w:trPr>
                            <w:divId w:val="1006709877"/>
                          </w:trPr>
                          <w:tc>
                            <w:tcPr>
                              <w:tcW w:w="4650" w:type="pct"/>
                              <w:tcBorders>
                                <w:top w:val="nil"/>
                                <w:left w:val="nil"/>
                                <w:bottom w:val="nil"/>
                                <w:right w:val="nil"/>
                              </w:tcBorders>
                              <w:vAlign w:val="center"/>
                              <w:hideMark/>
                            </w:tcPr>
                            <w:p w14:paraId="1EF735F9"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possible.</w:t>
                              </w:r>
                            </w:p>
                          </w:tc>
                          <w:tc>
                            <w:tcPr>
                              <w:tcW w:w="350" w:type="pct"/>
                              <w:tcBorders>
                                <w:top w:val="nil"/>
                                <w:left w:val="nil"/>
                                <w:bottom w:val="nil"/>
                                <w:right w:val="nil"/>
                              </w:tcBorders>
                              <w:vAlign w:val="center"/>
                              <w:hideMark/>
                            </w:tcPr>
                            <w:p w14:paraId="0CDE5007" w14:textId="77777777" w:rsidR="00CE3AAF" w:rsidRDefault="00CE3AAF">
                              <w:pPr>
                                <w:spacing w:before="15" w:after="15"/>
                                <w:ind w:left="15" w:right="15"/>
                                <w:rPr>
                                  <w:rFonts w:ascii="Helvetica" w:eastAsia="Times New Roman" w:hAnsi="Helvetica" w:cs="Helvetica"/>
                                </w:rPr>
                              </w:pPr>
                            </w:p>
                          </w:tc>
                        </w:tr>
                        <w:tr w:rsidR="00CE3AAF" w14:paraId="297AAA47" w14:textId="77777777">
                          <w:trPr>
                            <w:divId w:val="1006709877"/>
                          </w:trPr>
                          <w:tc>
                            <w:tcPr>
                              <w:tcW w:w="5000" w:type="pct"/>
                              <w:gridSpan w:val="2"/>
                              <w:tcBorders>
                                <w:top w:val="nil"/>
                                <w:left w:val="nil"/>
                                <w:bottom w:val="nil"/>
                                <w:right w:val="nil"/>
                              </w:tcBorders>
                              <w:vAlign w:val="center"/>
                              <w:hideMark/>
                            </w:tcPr>
                            <w:p w14:paraId="63435758" w14:textId="77777777" w:rsidR="00CE3AAF" w:rsidRDefault="00CE3AAF">
                              <w:pPr>
                                <w:spacing w:before="15" w:after="15"/>
                                <w:ind w:left="15" w:right="15"/>
                                <w:jc w:val="center"/>
                                <w:rPr>
                                  <w:rFonts w:ascii="Helvetica" w:eastAsia="Times New Roman" w:hAnsi="Helvetica" w:cs="Helvetica"/>
                                </w:rPr>
                              </w:pPr>
                            </w:p>
                          </w:tc>
                        </w:tr>
                        <w:tr w:rsidR="00CE3AAF" w14:paraId="71B40A71" w14:textId="77777777">
                          <w:trPr>
                            <w:divId w:val="1006709877"/>
                          </w:trPr>
                          <w:tc>
                            <w:tcPr>
                              <w:tcW w:w="4650" w:type="pct"/>
                              <w:tcBorders>
                                <w:top w:val="nil"/>
                                <w:left w:val="nil"/>
                                <w:bottom w:val="nil"/>
                                <w:right w:val="nil"/>
                              </w:tcBorders>
                              <w:vAlign w:val="center"/>
                              <w:hideMark/>
                            </w:tcPr>
                            <w:p w14:paraId="61E3416E"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My unit had just one other female soldier. When I was injured, she travelled with me to the</w:t>
                              </w:r>
                              <w:r>
                                <w:rPr>
                                  <w:rFonts w:ascii="Helvetica" w:eastAsia="Times New Roman" w:hAnsi="Helvetica" w:cs="Helvetica"/>
                                </w:rPr>
                                <w:br/>
                                <w:t>hospital in Germany, even though I was unconscious, just so I would have a friendly face around</w:t>
                              </w:r>
                              <w:r>
                                <w:rPr>
                                  <w:rFonts w:ascii="Helvetica" w:eastAsia="Times New Roman" w:hAnsi="Helvetica" w:cs="Helvetica"/>
                                </w:rPr>
                                <w:br/>
                                <w:t>if I were to wake up. Sometimes it takes another woman to understand.</w:t>
                              </w:r>
                            </w:p>
                          </w:tc>
                          <w:tc>
                            <w:tcPr>
                              <w:tcW w:w="350" w:type="pct"/>
                              <w:tcBorders>
                                <w:top w:val="nil"/>
                                <w:left w:val="nil"/>
                                <w:bottom w:val="nil"/>
                                <w:right w:val="nil"/>
                              </w:tcBorders>
                              <w:vAlign w:val="center"/>
                              <w:hideMark/>
                            </w:tcPr>
                            <w:p w14:paraId="6651F86B" w14:textId="77777777" w:rsidR="00CE3AAF" w:rsidRDefault="00CE3AAF">
                              <w:pPr>
                                <w:spacing w:before="15" w:after="15"/>
                                <w:ind w:left="15" w:right="15"/>
                                <w:rPr>
                                  <w:rFonts w:ascii="Helvetica" w:eastAsia="Times New Roman" w:hAnsi="Helvetica" w:cs="Helvetica"/>
                                </w:rPr>
                              </w:pPr>
                            </w:p>
                          </w:tc>
                        </w:tr>
                        <w:tr w:rsidR="00CE3AAF" w14:paraId="0DC9A0D1" w14:textId="77777777">
                          <w:trPr>
                            <w:divId w:val="1006709877"/>
                          </w:trPr>
                          <w:tc>
                            <w:tcPr>
                              <w:tcW w:w="5000" w:type="pct"/>
                              <w:gridSpan w:val="2"/>
                              <w:tcBorders>
                                <w:top w:val="nil"/>
                                <w:left w:val="nil"/>
                                <w:bottom w:val="nil"/>
                                <w:right w:val="nil"/>
                              </w:tcBorders>
                              <w:vAlign w:val="center"/>
                              <w:hideMark/>
                            </w:tcPr>
                            <w:p w14:paraId="23018EA2" w14:textId="77777777" w:rsidR="00CE3AAF" w:rsidRDefault="00CE3AAF">
                              <w:pPr>
                                <w:spacing w:before="15" w:after="15"/>
                                <w:ind w:left="15" w:right="15"/>
                                <w:jc w:val="center"/>
                                <w:rPr>
                                  <w:rFonts w:ascii="Helvetica" w:eastAsia="Times New Roman" w:hAnsi="Helvetica" w:cs="Helvetica"/>
                                </w:rPr>
                              </w:pPr>
                            </w:p>
                          </w:tc>
                        </w:tr>
                        <w:tr w:rsidR="00CE3AAF" w14:paraId="4EAF99D9" w14:textId="77777777">
                          <w:trPr>
                            <w:divId w:val="1006709877"/>
                          </w:trPr>
                          <w:tc>
                            <w:tcPr>
                              <w:tcW w:w="4650" w:type="pct"/>
                              <w:tcBorders>
                                <w:top w:val="nil"/>
                                <w:left w:val="nil"/>
                                <w:bottom w:val="nil"/>
                                <w:right w:val="nil"/>
                              </w:tcBorders>
                              <w:vAlign w:val="center"/>
                              <w:hideMark/>
                            </w:tcPr>
                            <w:p w14:paraId="0B2B1BBD"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In my first week in hospital I was in so much pain that I found myself counting to sixty over and</w:t>
                              </w:r>
                            </w:p>
                          </w:tc>
                          <w:tc>
                            <w:tcPr>
                              <w:tcW w:w="350" w:type="pct"/>
                              <w:tcBorders>
                                <w:top w:val="nil"/>
                                <w:left w:val="nil"/>
                                <w:bottom w:val="nil"/>
                                <w:right w:val="nil"/>
                              </w:tcBorders>
                              <w:vAlign w:val="center"/>
                              <w:hideMark/>
                            </w:tcPr>
                            <w:p w14:paraId="0FD3E2C7"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20</w:t>
                              </w:r>
                            </w:p>
                          </w:tc>
                        </w:tr>
                        <w:tr w:rsidR="00CE3AAF" w14:paraId="7B3F826D" w14:textId="77777777">
                          <w:trPr>
                            <w:divId w:val="1006709877"/>
                          </w:trPr>
                          <w:tc>
                            <w:tcPr>
                              <w:tcW w:w="4650" w:type="pct"/>
                              <w:tcBorders>
                                <w:top w:val="nil"/>
                                <w:left w:val="nil"/>
                                <w:bottom w:val="nil"/>
                                <w:right w:val="nil"/>
                              </w:tcBorders>
                              <w:vAlign w:val="center"/>
                              <w:hideMark/>
                            </w:tcPr>
                            <w:p w14:paraId="41AE0475"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over again. I didn’t have the strength to survive the day but I was pretty sure I could survive sixty</w:t>
                              </w:r>
                            </w:p>
                          </w:tc>
                          <w:tc>
                            <w:tcPr>
                              <w:tcW w:w="350" w:type="pct"/>
                              <w:tcBorders>
                                <w:top w:val="nil"/>
                                <w:left w:val="nil"/>
                                <w:bottom w:val="nil"/>
                                <w:right w:val="nil"/>
                              </w:tcBorders>
                              <w:vAlign w:val="center"/>
                              <w:hideMark/>
                            </w:tcPr>
                            <w:p w14:paraId="4BEDC230" w14:textId="77777777" w:rsidR="00CE3AAF" w:rsidRDefault="00CE3AAF">
                              <w:pPr>
                                <w:spacing w:before="15" w:after="15"/>
                                <w:ind w:left="15" w:right="15"/>
                                <w:rPr>
                                  <w:rFonts w:ascii="Helvetica" w:eastAsia="Times New Roman" w:hAnsi="Helvetica" w:cs="Helvetica"/>
                                </w:rPr>
                              </w:pPr>
                            </w:p>
                          </w:tc>
                        </w:tr>
                        <w:tr w:rsidR="00CE3AAF" w14:paraId="0EBB6649" w14:textId="77777777">
                          <w:trPr>
                            <w:divId w:val="1006709877"/>
                          </w:trPr>
                          <w:tc>
                            <w:tcPr>
                              <w:tcW w:w="4650" w:type="pct"/>
                              <w:tcBorders>
                                <w:top w:val="nil"/>
                                <w:left w:val="nil"/>
                                <w:bottom w:val="nil"/>
                                <w:right w:val="nil"/>
                              </w:tcBorders>
                              <w:vAlign w:val="center"/>
                              <w:hideMark/>
                            </w:tcPr>
                            <w:p w14:paraId="4E7B8B61"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seconds. So I counted the minutes away, one at a time.</w:t>
                              </w:r>
                            </w:p>
                          </w:tc>
                          <w:tc>
                            <w:tcPr>
                              <w:tcW w:w="350" w:type="pct"/>
                              <w:tcBorders>
                                <w:top w:val="nil"/>
                                <w:left w:val="nil"/>
                                <w:bottom w:val="nil"/>
                                <w:right w:val="nil"/>
                              </w:tcBorders>
                              <w:vAlign w:val="center"/>
                              <w:hideMark/>
                            </w:tcPr>
                            <w:p w14:paraId="749EE4C6" w14:textId="77777777" w:rsidR="00CE3AAF" w:rsidRDefault="00CE3AAF">
                              <w:pPr>
                                <w:spacing w:before="15" w:after="15"/>
                                <w:ind w:left="15" w:right="15"/>
                                <w:rPr>
                                  <w:rFonts w:ascii="Helvetica" w:eastAsia="Times New Roman" w:hAnsi="Helvetica" w:cs="Helvetica"/>
                                </w:rPr>
                              </w:pPr>
                            </w:p>
                          </w:tc>
                        </w:tr>
                        <w:tr w:rsidR="00CE3AAF" w14:paraId="7B244D07" w14:textId="77777777">
                          <w:trPr>
                            <w:divId w:val="1006709877"/>
                          </w:trPr>
                          <w:tc>
                            <w:tcPr>
                              <w:tcW w:w="5000" w:type="pct"/>
                              <w:gridSpan w:val="2"/>
                              <w:tcBorders>
                                <w:top w:val="nil"/>
                                <w:left w:val="nil"/>
                                <w:bottom w:val="nil"/>
                                <w:right w:val="nil"/>
                              </w:tcBorders>
                              <w:vAlign w:val="center"/>
                              <w:hideMark/>
                            </w:tcPr>
                            <w:p w14:paraId="464FB6CA" w14:textId="77777777" w:rsidR="00CE3AAF" w:rsidRDefault="00CE3AAF">
                              <w:pPr>
                                <w:spacing w:before="15" w:after="15"/>
                                <w:ind w:left="15" w:right="15"/>
                                <w:jc w:val="center"/>
                                <w:rPr>
                                  <w:rFonts w:ascii="Helvetica" w:eastAsia="Times New Roman" w:hAnsi="Helvetica" w:cs="Helvetica"/>
                                </w:rPr>
                              </w:pPr>
                            </w:p>
                          </w:tc>
                        </w:tr>
                        <w:tr w:rsidR="00CE3AAF" w14:paraId="679AF05E" w14:textId="77777777">
                          <w:trPr>
                            <w:divId w:val="1006709877"/>
                          </w:trPr>
                          <w:tc>
                            <w:tcPr>
                              <w:tcW w:w="4650" w:type="pct"/>
                              <w:tcBorders>
                                <w:top w:val="nil"/>
                                <w:left w:val="nil"/>
                                <w:bottom w:val="nil"/>
                                <w:right w:val="nil"/>
                              </w:tcBorders>
                              <w:vAlign w:val="center"/>
                              <w:hideMark/>
                            </w:tcPr>
                            <w:p w14:paraId="3AAC0A17"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During this time Sergeant First Class Juanita Wilson came to me in the Intensive Care Unit. She</w:t>
                              </w:r>
                            </w:p>
                          </w:tc>
                          <w:tc>
                            <w:tcPr>
                              <w:tcW w:w="350" w:type="pct"/>
                              <w:tcBorders>
                                <w:top w:val="nil"/>
                                <w:left w:val="nil"/>
                                <w:bottom w:val="nil"/>
                                <w:right w:val="nil"/>
                              </w:tcBorders>
                              <w:vAlign w:val="center"/>
                              <w:hideMark/>
                            </w:tcPr>
                            <w:p w14:paraId="750BFAA1" w14:textId="77777777" w:rsidR="00CE3AAF" w:rsidRDefault="00CE3AAF">
                              <w:pPr>
                                <w:spacing w:before="15" w:after="15"/>
                                <w:ind w:left="15" w:right="15"/>
                                <w:rPr>
                                  <w:rFonts w:ascii="Helvetica" w:eastAsia="Times New Roman" w:hAnsi="Helvetica" w:cs="Helvetica"/>
                                </w:rPr>
                              </w:pPr>
                            </w:p>
                          </w:tc>
                        </w:tr>
                        <w:tr w:rsidR="00CE3AAF" w14:paraId="57738AC5" w14:textId="77777777">
                          <w:trPr>
                            <w:divId w:val="1006709877"/>
                          </w:trPr>
                          <w:tc>
                            <w:tcPr>
                              <w:tcW w:w="4650" w:type="pct"/>
                              <w:tcBorders>
                                <w:top w:val="nil"/>
                                <w:left w:val="nil"/>
                                <w:bottom w:val="nil"/>
                                <w:right w:val="nil"/>
                              </w:tcBorders>
                              <w:vAlign w:val="center"/>
                              <w:hideMark/>
                            </w:tcPr>
                            <w:p w14:paraId="3E0425FB"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looked down at me in my bed and said, ‘I know you are hurting. It will get better. Can I stand</w:t>
                              </w:r>
                            </w:p>
                          </w:tc>
                          <w:tc>
                            <w:tcPr>
                              <w:tcW w:w="350" w:type="pct"/>
                              <w:tcBorders>
                                <w:top w:val="nil"/>
                                <w:left w:val="nil"/>
                                <w:bottom w:val="nil"/>
                                <w:right w:val="nil"/>
                              </w:tcBorders>
                              <w:vAlign w:val="center"/>
                              <w:hideMark/>
                            </w:tcPr>
                            <w:p w14:paraId="4031F43C" w14:textId="77777777" w:rsidR="00CE3AAF" w:rsidRDefault="00CE3AAF">
                              <w:pPr>
                                <w:spacing w:before="15" w:after="15"/>
                                <w:ind w:left="15" w:right="15"/>
                                <w:rPr>
                                  <w:rFonts w:ascii="Helvetica" w:eastAsia="Times New Roman" w:hAnsi="Helvetica" w:cs="Helvetica"/>
                                </w:rPr>
                              </w:pPr>
                            </w:p>
                          </w:tc>
                        </w:tr>
                        <w:tr w:rsidR="00CE3AAF" w14:paraId="699646BE" w14:textId="77777777">
                          <w:trPr>
                            <w:divId w:val="1006709877"/>
                          </w:trPr>
                          <w:tc>
                            <w:tcPr>
                              <w:tcW w:w="4650" w:type="pct"/>
                              <w:tcBorders>
                                <w:top w:val="nil"/>
                                <w:left w:val="nil"/>
                                <w:bottom w:val="nil"/>
                                <w:right w:val="nil"/>
                              </w:tcBorders>
                              <w:vAlign w:val="center"/>
                              <w:hideMark/>
                            </w:tcPr>
                            <w:p w14:paraId="069F93C4"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here for you?’ She then took off her artificial arm and stood next to my bed for hours, day after</w:t>
                              </w:r>
                            </w:p>
                          </w:tc>
                          <w:tc>
                            <w:tcPr>
                              <w:tcW w:w="350" w:type="pct"/>
                              <w:tcBorders>
                                <w:top w:val="nil"/>
                                <w:left w:val="nil"/>
                                <w:bottom w:val="nil"/>
                                <w:right w:val="nil"/>
                              </w:tcBorders>
                              <w:vAlign w:val="center"/>
                              <w:hideMark/>
                            </w:tcPr>
                            <w:p w14:paraId="32F484C5"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25</w:t>
                              </w:r>
                            </w:p>
                          </w:tc>
                        </w:tr>
                        <w:tr w:rsidR="00CE3AAF" w14:paraId="489D2A5D" w14:textId="77777777">
                          <w:trPr>
                            <w:divId w:val="1006709877"/>
                          </w:trPr>
                          <w:tc>
                            <w:tcPr>
                              <w:tcW w:w="4650" w:type="pct"/>
                              <w:tcBorders>
                                <w:top w:val="nil"/>
                                <w:left w:val="nil"/>
                                <w:bottom w:val="nil"/>
                                <w:right w:val="nil"/>
                              </w:tcBorders>
                              <w:vAlign w:val="center"/>
                              <w:hideMark/>
                            </w:tcPr>
                            <w:p w14:paraId="4524C44F"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day, as I counted.</w:t>
                              </w:r>
                            </w:p>
                          </w:tc>
                          <w:tc>
                            <w:tcPr>
                              <w:tcW w:w="350" w:type="pct"/>
                              <w:tcBorders>
                                <w:top w:val="nil"/>
                                <w:left w:val="nil"/>
                                <w:bottom w:val="nil"/>
                                <w:right w:val="nil"/>
                              </w:tcBorders>
                              <w:vAlign w:val="center"/>
                              <w:hideMark/>
                            </w:tcPr>
                            <w:p w14:paraId="2E8BEA02" w14:textId="77777777" w:rsidR="00CE3AAF" w:rsidRDefault="00CE3AAF">
                              <w:pPr>
                                <w:spacing w:before="15" w:after="15"/>
                                <w:ind w:left="15" w:right="15"/>
                                <w:rPr>
                                  <w:rFonts w:ascii="Helvetica" w:eastAsia="Times New Roman" w:hAnsi="Helvetica" w:cs="Helvetica"/>
                                </w:rPr>
                              </w:pPr>
                            </w:p>
                          </w:tc>
                        </w:tr>
                        <w:tr w:rsidR="00CE3AAF" w14:paraId="4FF56119" w14:textId="77777777">
                          <w:trPr>
                            <w:divId w:val="1006709877"/>
                          </w:trPr>
                          <w:tc>
                            <w:tcPr>
                              <w:tcW w:w="5000" w:type="pct"/>
                              <w:gridSpan w:val="2"/>
                              <w:tcBorders>
                                <w:top w:val="nil"/>
                                <w:left w:val="nil"/>
                                <w:bottom w:val="nil"/>
                                <w:right w:val="nil"/>
                              </w:tcBorders>
                              <w:vAlign w:val="center"/>
                              <w:hideMark/>
                            </w:tcPr>
                            <w:p w14:paraId="506F113E" w14:textId="77777777" w:rsidR="00CE3AAF" w:rsidRDefault="00CE3AAF">
                              <w:pPr>
                                <w:spacing w:before="15" w:after="15"/>
                                <w:ind w:left="15" w:right="15"/>
                                <w:jc w:val="center"/>
                                <w:rPr>
                                  <w:rFonts w:ascii="Helvetica" w:eastAsia="Times New Roman" w:hAnsi="Helvetica" w:cs="Helvetica"/>
                                </w:rPr>
                              </w:pPr>
                            </w:p>
                          </w:tc>
                        </w:tr>
                        <w:tr w:rsidR="00CE3AAF" w14:paraId="2DC94500" w14:textId="77777777">
                          <w:trPr>
                            <w:divId w:val="1006709877"/>
                          </w:trPr>
                          <w:tc>
                            <w:tcPr>
                              <w:tcW w:w="4650" w:type="pct"/>
                              <w:tcBorders>
                                <w:top w:val="nil"/>
                                <w:left w:val="nil"/>
                                <w:bottom w:val="nil"/>
                                <w:right w:val="nil"/>
                              </w:tcBorders>
                              <w:vAlign w:val="center"/>
                              <w:hideMark/>
                            </w:tcPr>
                            <w:p w14:paraId="139AD34D"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She radiated a peace and serenity for me that kept me going. She was the only one who could</w:t>
                              </w:r>
                              <w:r>
                                <w:rPr>
                                  <w:rFonts w:ascii="Helvetica" w:eastAsia="Times New Roman" w:hAnsi="Helvetica" w:cs="Helvetica"/>
                                </w:rPr>
                                <w:br/>
                                <w:t>do that for me, a fellow amputee, one Wounded Warrior reaching out to help another. Later she</w:t>
                              </w:r>
                              <w:r>
                                <w:rPr>
                                  <w:rFonts w:ascii="Helvetica" w:eastAsia="Times New Roman" w:hAnsi="Helvetica" w:cs="Helvetica"/>
                                </w:rPr>
                                <w:br/>
                                <w:t>came to my room, decorated it and washed my hair.</w:t>
                              </w:r>
                            </w:p>
                          </w:tc>
                          <w:tc>
                            <w:tcPr>
                              <w:tcW w:w="350" w:type="pct"/>
                              <w:tcBorders>
                                <w:top w:val="nil"/>
                                <w:left w:val="nil"/>
                                <w:bottom w:val="nil"/>
                                <w:right w:val="nil"/>
                              </w:tcBorders>
                              <w:vAlign w:val="center"/>
                              <w:hideMark/>
                            </w:tcPr>
                            <w:p w14:paraId="35A8F4EF" w14:textId="77777777" w:rsidR="00CE3AAF" w:rsidRDefault="00CE3AAF">
                              <w:pPr>
                                <w:spacing w:before="15" w:after="15"/>
                                <w:ind w:left="15" w:right="15"/>
                                <w:rPr>
                                  <w:rFonts w:ascii="Helvetica" w:eastAsia="Times New Roman" w:hAnsi="Helvetica" w:cs="Helvetica"/>
                                </w:rPr>
                              </w:pPr>
                            </w:p>
                          </w:tc>
                        </w:tr>
                        <w:tr w:rsidR="00CE3AAF" w14:paraId="59517674" w14:textId="77777777">
                          <w:trPr>
                            <w:divId w:val="1006709877"/>
                          </w:trPr>
                          <w:tc>
                            <w:tcPr>
                              <w:tcW w:w="5000" w:type="pct"/>
                              <w:gridSpan w:val="2"/>
                              <w:tcBorders>
                                <w:top w:val="nil"/>
                                <w:left w:val="nil"/>
                                <w:bottom w:val="nil"/>
                                <w:right w:val="nil"/>
                              </w:tcBorders>
                              <w:vAlign w:val="center"/>
                              <w:hideMark/>
                            </w:tcPr>
                            <w:p w14:paraId="1D68D21D" w14:textId="77777777" w:rsidR="00CE3AAF" w:rsidRDefault="00CE3AAF">
                              <w:pPr>
                                <w:spacing w:before="15" w:after="15"/>
                                <w:ind w:left="15" w:right="15"/>
                                <w:jc w:val="center"/>
                                <w:rPr>
                                  <w:rFonts w:ascii="Helvetica" w:eastAsia="Times New Roman" w:hAnsi="Helvetica" w:cs="Helvetica"/>
                                </w:rPr>
                              </w:pPr>
                            </w:p>
                          </w:tc>
                        </w:tr>
                        <w:tr w:rsidR="00CE3AAF" w14:paraId="3C82E975" w14:textId="77777777">
                          <w:trPr>
                            <w:divId w:val="1006709877"/>
                          </w:trPr>
                          <w:tc>
                            <w:tcPr>
                              <w:tcW w:w="4650" w:type="pct"/>
                              <w:tcBorders>
                                <w:top w:val="nil"/>
                                <w:left w:val="nil"/>
                                <w:bottom w:val="nil"/>
                                <w:right w:val="nil"/>
                              </w:tcBorders>
                              <w:vAlign w:val="center"/>
                              <w:hideMark/>
                            </w:tcPr>
                            <w:p w14:paraId="253A2AC4"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The men had all had their heads shaved but my hair had not been washed in weeks. Sometimes</w:t>
                              </w:r>
                            </w:p>
                          </w:tc>
                          <w:tc>
                            <w:tcPr>
                              <w:tcW w:w="350" w:type="pct"/>
                              <w:tcBorders>
                                <w:top w:val="nil"/>
                                <w:left w:val="nil"/>
                                <w:bottom w:val="nil"/>
                                <w:right w:val="nil"/>
                              </w:tcBorders>
                              <w:vAlign w:val="center"/>
                              <w:hideMark/>
                            </w:tcPr>
                            <w:p w14:paraId="438766E3"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30</w:t>
                              </w:r>
                            </w:p>
                          </w:tc>
                        </w:tr>
                        <w:tr w:rsidR="00CE3AAF" w14:paraId="3C4EE16B" w14:textId="77777777">
                          <w:trPr>
                            <w:divId w:val="1006709877"/>
                          </w:trPr>
                          <w:tc>
                            <w:tcPr>
                              <w:tcW w:w="4650" w:type="pct"/>
                              <w:tcBorders>
                                <w:top w:val="nil"/>
                                <w:left w:val="nil"/>
                                <w:bottom w:val="nil"/>
                                <w:right w:val="nil"/>
                              </w:tcBorders>
                              <w:vAlign w:val="center"/>
                              <w:hideMark/>
                            </w:tcPr>
                            <w:p w14:paraId="054302ED"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it takes a member of the sisterhood to understand what another woman needs to feel better.</w:t>
                              </w:r>
                            </w:p>
                          </w:tc>
                          <w:tc>
                            <w:tcPr>
                              <w:tcW w:w="350" w:type="pct"/>
                              <w:tcBorders>
                                <w:top w:val="nil"/>
                                <w:left w:val="nil"/>
                                <w:bottom w:val="nil"/>
                                <w:right w:val="nil"/>
                              </w:tcBorders>
                              <w:vAlign w:val="center"/>
                              <w:hideMark/>
                            </w:tcPr>
                            <w:p w14:paraId="76D3F445" w14:textId="77777777" w:rsidR="00CE3AAF" w:rsidRDefault="00CE3AAF">
                              <w:pPr>
                                <w:spacing w:before="15" w:after="15"/>
                                <w:ind w:left="15" w:right="15"/>
                                <w:rPr>
                                  <w:rFonts w:ascii="Helvetica" w:eastAsia="Times New Roman" w:hAnsi="Helvetica" w:cs="Helvetica"/>
                                </w:rPr>
                              </w:pPr>
                            </w:p>
                          </w:tc>
                        </w:tr>
                        <w:tr w:rsidR="00CE3AAF" w14:paraId="7899C9C6" w14:textId="77777777">
                          <w:trPr>
                            <w:divId w:val="1006709877"/>
                          </w:trPr>
                          <w:tc>
                            <w:tcPr>
                              <w:tcW w:w="4650" w:type="pct"/>
                              <w:tcBorders>
                                <w:top w:val="nil"/>
                                <w:left w:val="nil"/>
                                <w:bottom w:val="nil"/>
                                <w:right w:val="nil"/>
                              </w:tcBorders>
                              <w:vAlign w:val="center"/>
                              <w:hideMark/>
                            </w:tcPr>
                            <w:p w14:paraId="392AA482"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lastRenderedPageBreak/>
                                <w:t>She even used conditioner!</w:t>
                              </w:r>
                            </w:p>
                          </w:tc>
                          <w:tc>
                            <w:tcPr>
                              <w:tcW w:w="350" w:type="pct"/>
                              <w:tcBorders>
                                <w:top w:val="nil"/>
                                <w:left w:val="nil"/>
                                <w:bottom w:val="nil"/>
                                <w:right w:val="nil"/>
                              </w:tcBorders>
                              <w:vAlign w:val="center"/>
                              <w:hideMark/>
                            </w:tcPr>
                            <w:p w14:paraId="33F5D283" w14:textId="77777777" w:rsidR="00CE3AAF" w:rsidRDefault="00CE3AAF">
                              <w:pPr>
                                <w:spacing w:before="15" w:after="15"/>
                                <w:ind w:left="15" w:right="15"/>
                                <w:rPr>
                                  <w:rFonts w:ascii="Helvetica" w:eastAsia="Times New Roman" w:hAnsi="Helvetica" w:cs="Helvetica"/>
                                </w:rPr>
                              </w:pPr>
                            </w:p>
                          </w:tc>
                        </w:tr>
                      </w:tbl>
                      <w:p w14:paraId="3EDE9722" w14:textId="77777777" w:rsidR="00CE3AAF" w:rsidRDefault="00F23479">
                        <w:pPr>
                          <w:spacing w:before="15" w:after="240"/>
                          <w:ind w:left="15" w:right="15"/>
                          <w:divId w:val="1006709877"/>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t>‘Both texts show how women successfully overcome difficult challenges.’</w:t>
                        </w:r>
                        <w:r>
                          <w:rPr>
                            <w:rFonts w:ascii="Helvetica" w:eastAsia="Times New Roman" w:hAnsi="Helvetica" w:cs="Helvetica"/>
                          </w:rPr>
                          <w:br/>
                        </w:r>
                        <w:r>
                          <w:rPr>
                            <w:rFonts w:ascii="Helvetica" w:eastAsia="Times New Roman" w:hAnsi="Helvetica" w:cs="Helvetica"/>
                          </w:rPr>
                          <w:br/>
                          <w:t>How far do you agree with this statement?</w:t>
                        </w:r>
                        <w:r>
                          <w:rPr>
                            <w:rFonts w:ascii="Helvetica" w:eastAsia="Times New Roman" w:hAnsi="Helvetica" w:cs="Helvetica"/>
                          </w:rPr>
                          <w:br/>
                        </w:r>
                        <w:r>
                          <w:rPr>
                            <w:rFonts w:ascii="Helvetica" w:eastAsia="Times New Roman" w:hAnsi="Helvetica" w:cs="Helvetica"/>
                          </w:rPr>
                          <w:br/>
                          <w:t>In your answer you should:</w:t>
                        </w:r>
                      </w:p>
                      <w:tbl>
                        <w:tblPr>
                          <w:tblW w:w="5000" w:type="pct"/>
                          <w:tblInd w:w="15" w:type="dxa"/>
                          <w:tblCellMar>
                            <w:top w:w="15" w:type="dxa"/>
                            <w:left w:w="15" w:type="dxa"/>
                            <w:bottom w:w="15" w:type="dxa"/>
                            <w:right w:w="15" w:type="dxa"/>
                          </w:tblCellMar>
                          <w:tblLook w:val="04A0" w:firstRow="1" w:lastRow="0" w:firstColumn="1" w:lastColumn="0" w:noHBand="0" w:noVBand="1"/>
                        </w:tblPr>
                        <w:tblGrid>
                          <w:gridCol w:w="486"/>
                          <w:gridCol w:w="9229"/>
                        </w:tblGrid>
                        <w:tr w:rsidR="00CE3AAF" w14:paraId="297E8B0E" w14:textId="77777777">
                          <w:trPr>
                            <w:divId w:val="1006709877"/>
                          </w:trPr>
                          <w:tc>
                            <w:tcPr>
                              <w:tcW w:w="250" w:type="pct"/>
                              <w:tcBorders>
                                <w:top w:val="nil"/>
                                <w:left w:val="nil"/>
                                <w:bottom w:val="nil"/>
                                <w:right w:val="nil"/>
                              </w:tcBorders>
                              <w:vAlign w:val="center"/>
                              <w:hideMark/>
                            </w:tcPr>
                            <w:p w14:paraId="7C58C3E5"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750" w:type="pct"/>
                              <w:tcBorders>
                                <w:top w:val="nil"/>
                                <w:left w:val="nil"/>
                                <w:bottom w:val="nil"/>
                                <w:right w:val="nil"/>
                              </w:tcBorders>
                              <w:vAlign w:val="center"/>
                              <w:hideMark/>
                            </w:tcPr>
                            <w:p w14:paraId="74603282"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discuss the different challenges each woman faces</w:t>
                              </w:r>
                            </w:p>
                          </w:tc>
                        </w:tr>
                        <w:tr w:rsidR="00CE3AAF" w14:paraId="7DE68969" w14:textId="77777777">
                          <w:trPr>
                            <w:divId w:val="1006709877"/>
                          </w:trPr>
                          <w:tc>
                            <w:tcPr>
                              <w:tcW w:w="250" w:type="pct"/>
                              <w:tcBorders>
                                <w:top w:val="nil"/>
                                <w:left w:val="nil"/>
                                <w:bottom w:val="nil"/>
                                <w:right w:val="nil"/>
                              </w:tcBorders>
                              <w:vAlign w:val="center"/>
                              <w:hideMark/>
                            </w:tcPr>
                            <w:p w14:paraId="76A96C3A"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750" w:type="pct"/>
                              <w:tcBorders>
                                <w:top w:val="nil"/>
                                <w:left w:val="nil"/>
                                <w:bottom w:val="nil"/>
                                <w:right w:val="nil"/>
                              </w:tcBorders>
                              <w:vAlign w:val="center"/>
                              <w:hideMark/>
                            </w:tcPr>
                            <w:p w14:paraId="5CA9EC99"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explain how far you think each woman overcomes these challenges</w:t>
                              </w:r>
                            </w:p>
                          </w:tc>
                        </w:tr>
                        <w:tr w:rsidR="00CE3AAF" w14:paraId="4C3CFCAC" w14:textId="77777777">
                          <w:trPr>
                            <w:divId w:val="1006709877"/>
                          </w:trPr>
                          <w:tc>
                            <w:tcPr>
                              <w:tcW w:w="250" w:type="pct"/>
                              <w:tcBorders>
                                <w:top w:val="nil"/>
                                <w:left w:val="nil"/>
                                <w:bottom w:val="nil"/>
                                <w:right w:val="nil"/>
                              </w:tcBorders>
                              <w:vAlign w:val="center"/>
                              <w:hideMark/>
                            </w:tcPr>
                            <w:p w14:paraId="10328D90"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750" w:type="pct"/>
                              <w:tcBorders>
                                <w:top w:val="nil"/>
                                <w:left w:val="nil"/>
                                <w:bottom w:val="nil"/>
                                <w:right w:val="nil"/>
                              </w:tcBorders>
                              <w:vAlign w:val="center"/>
                              <w:hideMark/>
                            </w:tcPr>
                            <w:p w14:paraId="7E6D9012"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compare how the writers present the ways women overcome these challenges.</w:t>
                              </w:r>
                            </w:p>
                          </w:tc>
                        </w:tr>
                      </w:tbl>
                      <w:p w14:paraId="5AB62F52" w14:textId="77777777" w:rsidR="00CE3AAF" w:rsidRDefault="00CE3AAF">
                        <w:pPr>
                          <w:spacing w:before="15" w:after="240"/>
                          <w:ind w:left="15" w:right="15"/>
                          <w:divId w:val="1006709877"/>
                          <w:rPr>
                            <w:rFonts w:ascii="Helvetica" w:eastAsia="Times New Roman" w:hAnsi="Helvetica" w:cs="Helvetica"/>
                          </w:rPr>
                        </w:pPr>
                      </w:p>
                      <w:tbl>
                        <w:tblPr>
                          <w:tblW w:w="5000" w:type="pct"/>
                          <w:tblInd w:w="15" w:type="dxa"/>
                          <w:tblCellMar>
                            <w:top w:w="15" w:type="dxa"/>
                            <w:left w:w="15" w:type="dxa"/>
                            <w:bottom w:w="15" w:type="dxa"/>
                            <w:right w:w="15" w:type="dxa"/>
                          </w:tblCellMar>
                          <w:tblLook w:val="04A0" w:firstRow="1" w:lastRow="0" w:firstColumn="1" w:lastColumn="0" w:noHBand="0" w:noVBand="1"/>
                        </w:tblPr>
                        <w:tblGrid>
                          <w:gridCol w:w="9228"/>
                          <w:gridCol w:w="487"/>
                        </w:tblGrid>
                        <w:tr w:rsidR="00CE3AAF" w14:paraId="5EB27955" w14:textId="77777777">
                          <w:trPr>
                            <w:divId w:val="1006709877"/>
                          </w:trPr>
                          <w:tc>
                            <w:tcPr>
                              <w:tcW w:w="4750" w:type="pct"/>
                              <w:tcBorders>
                                <w:top w:val="nil"/>
                                <w:left w:val="nil"/>
                                <w:bottom w:val="nil"/>
                                <w:right w:val="nil"/>
                              </w:tcBorders>
                              <w:vAlign w:val="center"/>
                              <w:hideMark/>
                            </w:tcPr>
                            <w:p w14:paraId="1A4238A7"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 xml:space="preserve">Support your response with quotations from </w:t>
                              </w:r>
                              <w:r>
                                <w:rPr>
                                  <w:rStyle w:val="Strong"/>
                                  <w:rFonts w:ascii="Helvetica" w:eastAsia="Times New Roman" w:hAnsi="Helvetica" w:cs="Helvetica"/>
                                </w:rPr>
                                <w:t>both</w:t>
                              </w:r>
                              <w:r>
                                <w:rPr>
                                  <w:rFonts w:ascii="Helvetica" w:eastAsia="Times New Roman" w:hAnsi="Helvetica" w:cs="Helvetica"/>
                                </w:rPr>
                                <w:t xml:space="preserve"> texts.</w:t>
                              </w:r>
                            </w:p>
                          </w:tc>
                          <w:tc>
                            <w:tcPr>
                              <w:tcW w:w="250" w:type="pct"/>
                              <w:tcBorders>
                                <w:top w:val="nil"/>
                                <w:left w:val="nil"/>
                                <w:bottom w:val="nil"/>
                                <w:right w:val="nil"/>
                              </w:tcBorders>
                              <w:vAlign w:val="center"/>
                              <w:hideMark/>
                            </w:tcPr>
                            <w:p w14:paraId="79842CAA" w14:textId="77777777" w:rsidR="00CE3AAF" w:rsidRDefault="00F23479">
                              <w:pPr>
                                <w:spacing w:before="15" w:after="15"/>
                                <w:ind w:left="15" w:right="15"/>
                                <w:jc w:val="right"/>
                                <w:rPr>
                                  <w:rFonts w:ascii="Helvetica" w:eastAsia="Times New Roman" w:hAnsi="Helvetica" w:cs="Helvetica"/>
                                </w:rPr>
                              </w:pPr>
                              <w:r>
                                <w:rPr>
                                  <w:rStyle w:val="Strong"/>
                                  <w:rFonts w:ascii="Helvetica" w:eastAsia="Times New Roman" w:hAnsi="Helvetica" w:cs="Helvetica"/>
                                </w:rPr>
                                <w:t>[18]</w:t>
                              </w:r>
                            </w:p>
                          </w:tc>
                        </w:tr>
                      </w:tbl>
                      <w:p w14:paraId="7FE58A37" w14:textId="77777777" w:rsidR="00CE3AAF" w:rsidRDefault="00CE3AAF">
                        <w:pPr>
                          <w:spacing w:before="15" w:after="240"/>
                          <w:ind w:left="15" w:right="15"/>
                          <w:divId w:val="1006709877"/>
                          <w:rPr>
                            <w:rFonts w:ascii="Helvetica" w:eastAsia="Times New Roman" w:hAnsi="Helvetica" w:cs="Helvetica"/>
                          </w:rPr>
                        </w:pPr>
                      </w:p>
                      <w:p w14:paraId="23F4661B" w14:textId="77777777" w:rsidR="00CE3AAF" w:rsidRDefault="00F23479">
                        <w:pPr>
                          <w:spacing w:before="15" w:after="15" w:line="180" w:lineRule="atLeast"/>
                          <w:ind w:left="15" w:right="15"/>
                          <w:jc w:val="right"/>
                          <w:divId w:val="491600325"/>
                          <w:rPr>
                            <w:rFonts w:ascii="Helvetica" w:eastAsia="Times New Roman" w:hAnsi="Helvetica" w:cs="Helvetica"/>
                          </w:rPr>
                        </w:pPr>
                        <w:r>
                          <w:rPr>
                            <w:rFonts w:ascii="Helvetica" w:eastAsia="Times New Roman" w:hAnsi="Helvetica" w:cs="Helvetica"/>
                          </w:rPr>
                          <w:t> </w:t>
                        </w:r>
                      </w:p>
                      <w:p w14:paraId="71FDD2AD" w14:textId="77777777" w:rsidR="00CE3AAF" w:rsidRDefault="00CE3AAF">
                        <w:pPr>
                          <w:spacing w:before="15" w:after="15"/>
                          <w:ind w:left="15" w:right="15"/>
                          <w:divId w:val="1006709877"/>
                          <w:rPr>
                            <w:rFonts w:ascii="Helvetica" w:eastAsia="Times New Roman" w:hAnsi="Helvetica" w:cs="Helvetica"/>
                          </w:rPr>
                        </w:pPr>
                      </w:p>
                      <w:p w14:paraId="318831E2" w14:textId="77777777" w:rsidR="00CE3AAF" w:rsidRDefault="00F23479">
                        <w:pPr>
                          <w:spacing w:before="15" w:after="15" w:line="180" w:lineRule="atLeast"/>
                          <w:ind w:left="15" w:right="15"/>
                          <w:jc w:val="right"/>
                          <w:divId w:val="1339967871"/>
                          <w:rPr>
                            <w:rFonts w:ascii="Helvetica" w:eastAsia="Times New Roman" w:hAnsi="Helvetica" w:cs="Helvetica"/>
                          </w:rPr>
                        </w:pPr>
                        <w:r>
                          <w:rPr>
                            <w:rFonts w:ascii="Helvetica" w:eastAsia="Times New Roman" w:hAnsi="Helvetica" w:cs="Helvetica"/>
                          </w:rPr>
                          <w:t> </w:t>
                        </w:r>
                      </w:p>
                      <w:p w14:paraId="50EE6878" w14:textId="77777777" w:rsidR="00CE3AAF" w:rsidRDefault="00CE3AAF">
                        <w:pPr>
                          <w:spacing w:before="15" w:after="15"/>
                          <w:ind w:left="15" w:right="15"/>
                          <w:divId w:val="1006709877"/>
                          <w:rPr>
                            <w:rFonts w:ascii="Helvetica" w:eastAsia="Times New Roman" w:hAnsi="Helvetica" w:cs="Helvetica"/>
                          </w:rPr>
                        </w:pPr>
                      </w:p>
                      <w:p w14:paraId="652A945D" w14:textId="77777777" w:rsidR="00CE3AAF" w:rsidRDefault="00F23479">
                        <w:pPr>
                          <w:spacing w:before="15" w:after="15" w:line="180" w:lineRule="atLeast"/>
                          <w:ind w:left="15" w:right="15"/>
                          <w:jc w:val="right"/>
                          <w:divId w:val="1036271668"/>
                          <w:rPr>
                            <w:rFonts w:ascii="Helvetica" w:eastAsia="Times New Roman" w:hAnsi="Helvetica" w:cs="Helvetica"/>
                          </w:rPr>
                        </w:pPr>
                        <w:r>
                          <w:rPr>
                            <w:rFonts w:ascii="Helvetica" w:eastAsia="Times New Roman" w:hAnsi="Helvetica" w:cs="Helvetica"/>
                          </w:rPr>
                          <w:t> </w:t>
                        </w:r>
                      </w:p>
                      <w:p w14:paraId="2D8AACA5" w14:textId="77777777" w:rsidR="00CE3AAF" w:rsidRDefault="00CE3AAF">
                        <w:pPr>
                          <w:spacing w:before="15" w:after="15"/>
                          <w:ind w:left="15" w:right="15"/>
                          <w:divId w:val="1006709877"/>
                          <w:rPr>
                            <w:rFonts w:ascii="Helvetica" w:eastAsia="Times New Roman" w:hAnsi="Helvetica" w:cs="Helvetica"/>
                          </w:rPr>
                        </w:pPr>
                      </w:p>
                      <w:p w14:paraId="3C0E0F42" w14:textId="77777777" w:rsidR="00CE3AAF" w:rsidRDefault="00F23479">
                        <w:pPr>
                          <w:spacing w:before="15" w:after="15" w:line="180" w:lineRule="atLeast"/>
                          <w:ind w:left="15" w:right="15"/>
                          <w:jc w:val="right"/>
                          <w:divId w:val="901866000"/>
                          <w:rPr>
                            <w:rFonts w:ascii="Helvetica" w:eastAsia="Times New Roman" w:hAnsi="Helvetica" w:cs="Helvetica"/>
                          </w:rPr>
                        </w:pPr>
                        <w:r>
                          <w:rPr>
                            <w:rFonts w:ascii="Helvetica" w:eastAsia="Times New Roman" w:hAnsi="Helvetica" w:cs="Helvetica"/>
                          </w:rPr>
                          <w:t> </w:t>
                        </w:r>
                      </w:p>
                      <w:p w14:paraId="026C1E3D" w14:textId="77777777" w:rsidR="00CE3AAF" w:rsidRDefault="00CE3AAF">
                        <w:pPr>
                          <w:spacing w:before="15" w:after="15"/>
                          <w:ind w:left="15" w:right="15"/>
                          <w:divId w:val="1006709877"/>
                          <w:rPr>
                            <w:rFonts w:ascii="Helvetica" w:eastAsia="Times New Roman" w:hAnsi="Helvetica" w:cs="Helvetica"/>
                          </w:rPr>
                        </w:pPr>
                      </w:p>
                      <w:p w14:paraId="08D0B3AD" w14:textId="77777777" w:rsidR="00CE3AAF" w:rsidRDefault="00F23479">
                        <w:pPr>
                          <w:spacing w:before="15" w:after="15" w:line="180" w:lineRule="atLeast"/>
                          <w:ind w:left="15" w:right="15"/>
                          <w:jc w:val="right"/>
                          <w:divId w:val="366176442"/>
                          <w:rPr>
                            <w:rFonts w:ascii="Helvetica" w:eastAsia="Times New Roman" w:hAnsi="Helvetica" w:cs="Helvetica"/>
                          </w:rPr>
                        </w:pPr>
                        <w:r>
                          <w:rPr>
                            <w:rFonts w:ascii="Helvetica" w:eastAsia="Times New Roman" w:hAnsi="Helvetica" w:cs="Helvetica"/>
                          </w:rPr>
                          <w:t> </w:t>
                        </w:r>
                      </w:p>
                      <w:p w14:paraId="49899917" w14:textId="77777777" w:rsidR="00CE3AAF" w:rsidRDefault="00CE3AAF">
                        <w:pPr>
                          <w:spacing w:before="15" w:after="15"/>
                          <w:ind w:left="15" w:right="15"/>
                          <w:divId w:val="1006709877"/>
                          <w:rPr>
                            <w:rFonts w:ascii="Helvetica" w:eastAsia="Times New Roman" w:hAnsi="Helvetica" w:cs="Helvetica"/>
                          </w:rPr>
                        </w:pPr>
                      </w:p>
                      <w:p w14:paraId="3EC2DC64" w14:textId="77777777" w:rsidR="00CE3AAF" w:rsidRDefault="00F23479">
                        <w:pPr>
                          <w:spacing w:before="15" w:after="15" w:line="180" w:lineRule="atLeast"/>
                          <w:ind w:left="15" w:right="15"/>
                          <w:jc w:val="right"/>
                          <w:divId w:val="1449661986"/>
                          <w:rPr>
                            <w:rFonts w:ascii="Helvetica" w:eastAsia="Times New Roman" w:hAnsi="Helvetica" w:cs="Helvetica"/>
                          </w:rPr>
                        </w:pPr>
                        <w:r>
                          <w:rPr>
                            <w:rFonts w:ascii="Helvetica" w:eastAsia="Times New Roman" w:hAnsi="Helvetica" w:cs="Helvetica"/>
                          </w:rPr>
                          <w:t> </w:t>
                        </w:r>
                      </w:p>
                      <w:p w14:paraId="548DB91A" w14:textId="77777777" w:rsidR="00CE3AAF" w:rsidRDefault="00CE3AAF">
                        <w:pPr>
                          <w:spacing w:before="15" w:after="15"/>
                          <w:ind w:left="15" w:right="15"/>
                          <w:divId w:val="1006709877"/>
                          <w:rPr>
                            <w:rFonts w:ascii="Helvetica" w:eastAsia="Times New Roman" w:hAnsi="Helvetica" w:cs="Helvetica"/>
                          </w:rPr>
                        </w:pPr>
                      </w:p>
                      <w:p w14:paraId="5C02ECF1" w14:textId="77777777" w:rsidR="00CE3AAF" w:rsidRDefault="00F23479">
                        <w:pPr>
                          <w:spacing w:before="15" w:after="15" w:line="180" w:lineRule="atLeast"/>
                          <w:ind w:left="15" w:right="15"/>
                          <w:jc w:val="right"/>
                          <w:divId w:val="461000341"/>
                          <w:rPr>
                            <w:rFonts w:ascii="Helvetica" w:eastAsia="Times New Roman" w:hAnsi="Helvetica" w:cs="Helvetica"/>
                          </w:rPr>
                        </w:pPr>
                        <w:r>
                          <w:rPr>
                            <w:rFonts w:ascii="Helvetica" w:eastAsia="Times New Roman" w:hAnsi="Helvetica" w:cs="Helvetica"/>
                          </w:rPr>
                          <w:t> </w:t>
                        </w:r>
                      </w:p>
                      <w:p w14:paraId="7748B2DD" w14:textId="77777777" w:rsidR="00CE3AAF" w:rsidRDefault="00CE3AAF">
                        <w:pPr>
                          <w:spacing w:before="15" w:after="15"/>
                          <w:ind w:left="15" w:right="15"/>
                          <w:divId w:val="1006709877"/>
                          <w:rPr>
                            <w:rFonts w:ascii="Helvetica" w:eastAsia="Times New Roman" w:hAnsi="Helvetica" w:cs="Helvetica"/>
                          </w:rPr>
                        </w:pPr>
                      </w:p>
                      <w:p w14:paraId="3B02B5E8" w14:textId="77777777" w:rsidR="00CE3AAF" w:rsidRDefault="00F23479">
                        <w:pPr>
                          <w:spacing w:before="15" w:after="15" w:line="180" w:lineRule="atLeast"/>
                          <w:ind w:left="15" w:right="15"/>
                          <w:jc w:val="right"/>
                          <w:divId w:val="1067532063"/>
                          <w:rPr>
                            <w:rFonts w:ascii="Helvetica" w:eastAsia="Times New Roman" w:hAnsi="Helvetica" w:cs="Helvetica"/>
                          </w:rPr>
                        </w:pPr>
                        <w:r>
                          <w:rPr>
                            <w:rFonts w:ascii="Helvetica" w:eastAsia="Times New Roman" w:hAnsi="Helvetica" w:cs="Helvetica"/>
                          </w:rPr>
                          <w:t> </w:t>
                        </w:r>
                      </w:p>
                      <w:p w14:paraId="7209553A" w14:textId="77777777" w:rsidR="00CE3AAF" w:rsidRDefault="00CE3AAF">
                        <w:pPr>
                          <w:spacing w:before="15" w:after="15"/>
                          <w:ind w:left="15" w:right="15"/>
                          <w:divId w:val="1006709877"/>
                          <w:rPr>
                            <w:rFonts w:ascii="Helvetica" w:eastAsia="Times New Roman" w:hAnsi="Helvetica" w:cs="Helvetica"/>
                          </w:rPr>
                        </w:pPr>
                      </w:p>
                      <w:p w14:paraId="6B178B01" w14:textId="77777777" w:rsidR="00CE3AAF" w:rsidRDefault="00F23479">
                        <w:pPr>
                          <w:spacing w:before="15" w:after="15" w:line="180" w:lineRule="atLeast"/>
                          <w:ind w:left="15" w:right="15"/>
                          <w:jc w:val="right"/>
                          <w:divId w:val="615795431"/>
                          <w:rPr>
                            <w:rFonts w:ascii="Helvetica" w:eastAsia="Times New Roman" w:hAnsi="Helvetica" w:cs="Helvetica"/>
                          </w:rPr>
                        </w:pPr>
                        <w:r>
                          <w:rPr>
                            <w:rFonts w:ascii="Helvetica" w:eastAsia="Times New Roman" w:hAnsi="Helvetica" w:cs="Helvetica"/>
                          </w:rPr>
                          <w:t> </w:t>
                        </w:r>
                      </w:p>
                      <w:p w14:paraId="013C85CD" w14:textId="77777777" w:rsidR="00CE3AAF" w:rsidRDefault="00CE3AAF">
                        <w:pPr>
                          <w:spacing w:before="15" w:after="15"/>
                          <w:ind w:left="15" w:right="15"/>
                          <w:divId w:val="1006709877"/>
                          <w:rPr>
                            <w:rFonts w:ascii="Helvetica" w:eastAsia="Times New Roman" w:hAnsi="Helvetica" w:cs="Helvetica"/>
                          </w:rPr>
                        </w:pPr>
                      </w:p>
                      <w:p w14:paraId="09E5B443" w14:textId="77777777" w:rsidR="00CE3AAF" w:rsidRDefault="00F23479">
                        <w:pPr>
                          <w:spacing w:before="15" w:after="15" w:line="180" w:lineRule="atLeast"/>
                          <w:ind w:left="15" w:right="15"/>
                          <w:jc w:val="right"/>
                          <w:divId w:val="200284231"/>
                          <w:rPr>
                            <w:rFonts w:ascii="Helvetica" w:eastAsia="Times New Roman" w:hAnsi="Helvetica" w:cs="Helvetica"/>
                          </w:rPr>
                        </w:pPr>
                        <w:r>
                          <w:rPr>
                            <w:rFonts w:ascii="Helvetica" w:eastAsia="Times New Roman" w:hAnsi="Helvetica" w:cs="Helvetica"/>
                          </w:rPr>
                          <w:t> </w:t>
                        </w:r>
                      </w:p>
                      <w:p w14:paraId="4C4116F4" w14:textId="77777777" w:rsidR="00CE3AAF" w:rsidRDefault="00CE3AAF">
                        <w:pPr>
                          <w:spacing w:before="15" w:after="15"/>
                          <w:ind w:left="15" w:right="15"/>
                          <w:divId w:val="1006709877"/>
                          <w:rPr>
                            <w:rFonts w:ascii="Helvetica" w:eastAsia="Times New Roman" w:hAnsi="Helvetica" w:cs="Helvetica"/>
                          </w:rPr>
                        </w:pPr>
                      </w:p>
                      <w:p w14:paraId="781A5ED9" w14:textId="77777777" w:rsidR="00CE3AAF" w:rsidRDefault="00F23479">
                        <w:pPr>
                          <w:spacing w:before="15" w:after="15" w:line="180" w:lineRule="atLeast"/>
                          <w:ind w:left="15" w:right="15"/>
                          <w:jc w:val="right"/>
                          <w:divId w:val="1785419754"/>
                          <w:rPr>
                            <w:rFonts w:ascii="Helvetica" w:eastAsia="Times New Roman" w:hAnsi="Helvetica" w:cs="Helvetica"/>
                          </w:rPr>
                        </w:pPr>
                        <w:r>
                          <w:rPr>
                            <w:rFonts w:ascii="Helvetica" w:eastAsia="Times New Roman" w:hAnsi="Helvetica" w:cs="Helvetica"/>
                          </w:rPr>
                          <w:t> </w:t>
                        </w:r>
                      </w:p>
                      <w:p w14:paraId="26B5A903" w14:textId="77777777" w:rsidR="00CE3AAF" w:rsidRDefault="00CE3AAF">
                        <w:pPr>
                          <w:spacing w:before="15" w:after="15"/>
                          <w:ind w:left="15" w:right="15"/>
                          <w:divId w:val="1006709877"/>
                          <w:rPr>
                            <w:rFonts w:ascii="Helvetica" w:eastAsia="Times New Roman" w:hAnsi="Helvetica" w:cs="Helvetica"/>
                          </w:rPr>
                        </w:pPr>
                      </w:p>
                      <w:p w14:paraId="2221AD6F" w14:textId="77777777" w:rsidR="00CE3AAF" w:rsidRDefault="00F23479">
                        <w:pPr>
                          <w:spacing w:before="15" w:after="15" w:line="180" w:lineRule="atLeast"/>
                          <w:ind w:left="15" w:right="15"/>
                          <w:jc w:val="right"/>
                          <w:divId w:val="1356076754"/>
                          <w:rPr>
                            <w:rFonts w:ascii="Helvetica" w:eastAsia="Times New Roman" w:hAnsi="Helvetica" w:cs="Helvetica"/>
                          </w:rPr>
                        </w:pPr>
                        <w:r>
                          <w:rPr>
                            <w:rFonts w:ascii="Helvetica" w:eastAsia="Times New Roman" w:hAnsi="Helvetica" w:cs="Helvetica"/>
                          </w:rPr>
                          <w:t> </w:t>
                        </w:r>
                      </w:p>
                      <w:p w14:paraId="010750E6" w14:textId="77777777" w:rsidR="00CE3AAF" w:rsidRDefault="00CE3AAF">
                        <w:pPr>
                          <w:spacing w:before="15" w:after="15"/>
                          <w:ind w:left="15" w:right="15"/>
                          <w:divId w:val="1006709877"/>
                          <w:rPr>
                            <w:rFonts w:ascii="Helvetica" w:eastAsia="Times New Roman" w:hAnsi="Helvetica" w:cs="Helvetica"/>
                          </w:rPr>
                        </w:pPr>
                      </w:p>
                      <w:p w14:paraId="10B7254E" w14:textId="77777777" w:rsidR="00CE3AAF" w:rsidRDefault="00F23479">
                        <w:pPr>
                          <w:spacing w:before="15" w:after="15" w:line="180" w:lineRule="atLeast"/>
                          <w:ind w:left="15" w:right="15"/>
                          <w:jc w:val="right"/>
                          <w:divId w:val="2055428124"/>
                          <w:rPr>
                            <w:rFonts w:ascii="Helvetica" w:eastAsia="Times New Roman" w:hAnsi="Helvetica" w:cs="Helvetica"/>
                          </w:rPr>
                        </w:pPr>
                        <w:r>
                          <w:rPr>
                            <w:rFonts w:ascii="Helvetica" w:eastAsia="Times New Roman" w:hAnsi="Helvetica" w:cs="Helvetica"/>
                          </w:rPr>
                          <w:lastRenderedPageBreak/>
                          <w:t> </w:t>
                        </w:r>
                      </w:p>
                      <w:p w14:paraId="5D1ED915" w14:textId="77777777" w:rsidR="00CE3AAF" w:rsidRDefault="00CE3AAF">
                        <w:pPr>
                          <w:spacing w:before="15" w:after="15"/>
                          <w:ind w:left="15" w:right="15"/>
                          <w:divId w:val="1006709877"/>
                          <w:rPr>
                            <w:rFonts w:ascii="Helvetica" w:eastAsia="Times New Roman" w:hAnsi="Helvetica" w:cs="Helvetica"/>
                          </w:rPr>
                        </w:pPr>
                      </w:p>
                      <w:p w14:paraId="037AE55E" w14:textId="77777777" w:rsidR="00CE3AAF" w:rsidRDefault="00F23479">
                        <w:pPr>
                          <w:spacing w:before="15" w:after="15" w:line="180" w:lineRule="atLeast"/>
                          <w:ind w:left="15" w:right="15"/>
                          <w:jc w:val="right"/>
                          <w:divId w:val="1176841847"/>
                          <w:rPr>
                            <w:rFonts w:ascii="Helvetica" w:eastAsia="Times New Roman" w:hAnsi="Helvetica" w:cs="Helvetica"/>
                          </w:rPr>
                        </w:pPr>
                        <w:r>
                          <w:rPr>
                            <w:rFonts w:ascii="Helvetica" w:eastAsia="Times New Roman" w:hAnsi="Helvetica" w:cs="Helvetica"/>
                          </w:rPr>
                          <w:t> </w:t>
                        </w:r>
                      </w:p>
                      <w:p w14:paraId="1CBE0424" w14:textId="77777777" w:rsidR="00CE3AAF" w:rsidRDefault="00CE3AAF">
                        <w:pPr>
                          <w:spacing w:before="15" w:after="15"/>
                          <w:ind w:left="15" w:right="15"/>
                          <w:divId w:val="1006709877"/>
                          <w:rPr>
                            <w:rFonts w:ascii="Helvetica" w:eastAsia="Times New Roman" w:hAnsi="Helvetica" w:cs="Helvetica"/>
                          </w:rPr>
                        </w:pPr>
                      </w:p>
                      <w:p w14:paraId="40B1AD5F" w14:textId="77777777" w:rsidR="00CE3AAF" w:rsidRDefault="00F23479">
                        <w:pPr>
                          <w:spacing w:before="15" w:after="15" w:line="180" w:lineRule="atLeast"/>
                          <w:ind w:left="15" w:right="15"/>
                          <w:jc w:val="right"/>
                          <w:divId w:val="390924888"/>
                          <w:rPr>
                            <w:rFonts w:ascii="Helvetica" w:eastAsia="Times New Roman" w:hAnsi="Helvetica" w:cs="Helvetica"/>
                          </w:rPr>
                        </w:pPr>
                        <w:r>
                          <w:rPr>
                            <w:rFonts w:ascii="Helvetica" w:eastAsia="Times New Roman" w:hAnsi="Helvetica" w:cs="Helvetica"/>
                          </w:rPr>
                          <w:t> </w:t>
                        </w:r>
                      </w:p>
                      <w:p w14:paraId="7B54FC9C" w14:textId="77777777" w:rsidR="00CE3AAF" w:rsidRDefault="00CE3AAF">
                        <w:pPr>
                          <w:spacing w:before="15" w:after="15"/>
                          <w:ind w:left="15" w:right="15"/>
                          <w:divId w:val="1006709877"/>
                          <w:rPr>
                            <w:rFonts w:ascii="Helvetica" w:eastAsia="Times New Roman" w:hAnsi="Helvetica" w:cs="Helvetica"/>
                          </w:rPr>
                        </w:pPr>
                      </w:p>
                      <w:p w14:paraId="066BEA7B" w14:textId="77777777" w:rsidR="00CE3AAF" w:rsidRDefault="00F23479">
                        <w:pPr>
                          <w:spacing w:before="15" w:after="15" w:line="180" w:lineRule="atLeast"/>
                          <w:ind w:left="15" w:right="15"/>
                          <w:jc w:val="right"/>
                          <w:divId w:val="1565527009"/>
                          <w:rPr>
                            <w:rFonts w:ascii="Helvetica" w:eastAsia="Times New Roman" w:hAnsi="Helvetica" w:cs="Helvetica"/>
                          </w:rPr>
                        </w:pPr>
                        <w:r>
                          <w:rPr>
                            <w:rFonts w:ascii="Helvetica" w:eastAsia="Times New Roman" w:hAnsi="Helvetica" w:cs="Helvetica"/>
                          </w:rPr>
                          <w:t> </w:t>
                        </w:r>
                      </w:p>
                      <w:p w14:paraId="750F2342" w14:textId="77777777" w:rsidR="00CE3AAF" w:rsidRDefault="00CE3AAF">
                        <w:pPr>
                          <w:spacing w:before="15" w:after="15"/>
                          <w:ind w:left="15" w:right="15"/>
                          <w:divId w:val="1006709877"/>
                          <w:rPr>
                            <w:rFonts w:ascii="Helvetica" w:eastAsia="Times New Roman" w:hAnsi="Helvetica" w:cs="Helvetica"/>
                          </w:rPr>
                        </w:pPr>
                      </w:p>
                      <w:p w14:paraId="60C88C1E" w14:textId="77777777" w:rsidR="00CE3AAF" w:rsidRDefault="00F23479">
                        <w:pPr>
                          <w:spacing w:before="15" w:after="15" w:line="180" w:lineRule="atLeast"/>
                          <w:ind w:left="15" w:right="15"/>
                          <w:jc w:val="right"/>
                          <w:divId w:val="1318073054"/>
                          <w:rPr>
                            <w:rFonts w:ascii="Helvetica" w:eastAsia="Times New Roman" w:hAnsi="Helvetica" w:cs="Helvetica"/>
                          </w:rPr>
                        </w:pPr>
                        <w:r>
                          <w:rPr>
                            <w:rFonts w:ascii="Helvetica" w:eastAsia="Times New Roman" w:hAnsi="Helvetica" w:cs="Helvetica"/>
                          </w:rPr>
                          <w:t> </w:t>
                        </w:r>
                      </w:p>
                      <w:p w14:paraId="08B43F88" w14:textId="77777777" w:rsidR="00CE3AAF" w:rsidRDefault="00CE3AAF">
                        <w:pPr>
                          <w:spacing w:before="15" w:after="15"/>
                          <w:ind w:left="15" w:right="15"/>
                          <w:divId w:val="1006709877"/>
                          <w:rPr>
                            <w:rFonts w:ascii="Helvetica" w:eastAsia="Times New Roman" w:hAnsi="Helvetica" w:cs="Helvetica"/>
                          </w:rPr>
                        </w:pPr>
                      </w:p>
                      <w:p w14:paraId="05F5F5B7" w14:textId="77777777" w:rsidR="00CE3AAF" w:rsidRDefault="00F23479">
                        <w:pPr>
                          <w:spacing w:before="15" w:after="15" w:line="180" w:lineRule="atLeast"/>
                          <w:ind w:left="15" w:right="15"/>
                          <w:jc w:val="right"/>
                          <w:divId w:val="154809152"/>
                          <w:rPr>
                            <w:rFonts w:ascii="Helvetica" w:eastAsia="Times New Roman" w:hAnsi="Helvetica" w:cs="Helvetica"/>
                          </w:rPr>
                        </w:pPr>
                        <w:r>
                          <w:rPr>
                            <w:rFonts w:ascii="Helvetica" w:eastAsia="Times New Roman" w:hAnsi="Helvetica" w:cs="Helvetica"/>
                          </w:rPr>
                          <w:t> </w:t>
                        </w:r>
                      </w:p>
                      <w:p w14:paraId="47E00E86" w14:textId="77777777" w:rsidR="00CE3AAF" w:rsidRDefault="00CE3AAF">
                        <w:pPr>
                          <w:spacing w:before="15" w:after="15"/>
                          <w:ind w:left="15" w:right="15"/>
                          <w:divId w:val="1006709877"/>
                          <w:rPr>
                            <w:rFonts w:ascii="Helvetica" w:eastAsia="Times New Roman" w:hAnsi="Helvetica" w:cs="Helvetica"/>
                          </w:rPr>
                        </w:pPr>
                      </w:p>
                      <w:p w14:paraId="799A087D" w14:textId="77777777" w:rsidR="00CE3AAF" w:rsidRDefault="00F23479">
                        <w:pPr>
                          <w:spacing w:before="15" w:after="15" w:line="180" w:lineRule="atLeast"/>
                          <w:ind w:left="15" w:right="15"/>
                          <w:jc w:val="right"/>
                          <w:divId w:val="589894219"/>
                          <w:rPr>
                            <w:rFonts w:ascii="Helvetica" w:eastAsia="Times New Roman" w:hAnsi="Helvetica" w:cs="Helvetica"/>
                          </w:rPr>
                        </w:pPr>
                        <w:r>
                          <w:rPr>
                            <w:rFonts w:ascii="Helvetica" w:eastAsia="Times New Roman" w:hAnsi="Helvetica" w:cs="Helvetica"/>
                          </w:rPr>
                          <w:t> </w:t>
                        </w:r>
                      </w:p>
                      <w:p w14:paraId="25448D23" w14:textId="77777777" w:rsidR="00CE3AAF" w:rsidRDefault="00CE3AAF">
                        <w:pPr>
                          <w:spacing w:before="15" w:after="15"/>
                          <w:ind w:left="15" w:right="15"/>
                          <w:divId w:val="1006709877"/>
                          <w:rPr>
                            <w:rFonts w:ascii="Helvetica" w:eastAsia="Times New Roman" w:hAnsi="Helvetica" w:cs="Helvetica"/>
                          </w:rPr>
                        </w:pPr>
                      </w:p>
                      <w:p w14:paraId="51E73694" w14:textId="77777777" w:rsidR="00CE3AAF" w:rsidRDefault="00F23479">
                        <w:pPr>
                          <w:spacing w:before="15" w:after="15" w:line="180" w:lineRule="atLeast"/>
                          <w:ind w:left="15" w:right="15"/>
                          <w:jc w:val="right"/>
                          <w:divId w:val="1374891269"/>
                          <w:rPr>
                            <w:rFonts w:ascii="Helvetica" w:eastAsia="Times New Roman" w:hAnsi="Helvetica" w:cs="Helvetica"/>
                          </w:rPr>
                        </w:pPr>
                        <w:r>
                          <w:rPr>
                            <w:rFonts w:ascii="Helvetica" w:eastAsia="Times New Roman" w:hAnsi="Helvetica" w:cs="Helvetica"/>
                          </w:rPr>
                          <w:t> </w:t>
                        </w:r>
                      </w:p>
                      <w:p w14:paraId="2E25B4D1" w14:textId="77777777" w:rsidR="00CE3AAF" w:rsidRDefault="00CE3AAF">
                        <w:pPr>
                          <w:spacing w:before="15" w:after="15"/>
                          <w:ind w:left="15" w:right="15"/>
                          <w:divId w:val="1006709877"/>
                          <w:rPr>
                            <w:rFonts w:ascii="Helvetica" w:eastAsia="Times New Roman" w:hAnsi="Helvetica" w:cs="Helvetica"/>
                          </w:rPr>
                        </w:pPr>
                      </w:p>
                      <w:p w14:paraId="779682B9" w14:textId="77777777" w:rsidR="00CE3AAF" w:rsidRDefault="00F23479">
                        <w:pPr>
                          <w:spacing w:before="15" w:after="15" w:line="180" w:lineRule="atLeast"/>
                          <w:ind w:left="15" w:right="15"/>
                          <w:jc w:val="right"/>
                          <w:divId w:val="1039236260"/>
                          <w:rPr>
                            <w:rFonts w:ascii="Helvetica" w:eastAsia="Times New Roman" w:hAnsi="Helvetica" w:cs="Helvetica"/>
                          </w:rPr>
                        </w:pPr>
                        <w:r>
                          <w:rPr>
                            <w:rFonts w:ascii="Helvetica" w:eastAsia="Times New Roman" w:hAnsi="Helvetica" w:cs="Helvetica"/>
                          </w:rPr>
                          <w:t> </w:t>
                        </w:r>
                      </w:p>
                      <w:p w14:paraId="6421FA60" w14:textId="77777777" w:rsidR="00CE3AAF" w:rsidRDefault="00CE3AAF">
                        <w:pPr>
                          <w:spacing w:before="15" w:after="15"/>
                          <w:ind w:left="15" w:right="15"/>
                          <w:divId w:val="1006709877"/>
                          <w:rPr>
                            <w:rFonts w:ascii="Helvetica" w:eastAsia="Times New Roman" w:hAnsi="Helvetica" w:cs="Helvetica"/>
                          </w:rPr>
                        </w:pPr>
                      </w:p>
                      <w:p w14:paraId="068F28CB" w14:textId="77777777" w:rsidR="00CE3AAF" w:rsidRDefault="00F23479">
                        <w:pPr>
                          <w:spacing w:before="15" w:after="15" w:line="180" w:lineRule="atLeast"/>
                          <w:ind w:left="15" w:right="15"/>
                          <w:jc w:val="right"/>
                          <w:divId w:val="1501237011"/>
                          <w:rPr>
                            <w:rFonts w:ascii="Helvetica" w:eastAsia="Times New Roman" w:hAnsi="Helvetica" w:cs="Helvetica"/>
                          </w:rPr>
                        </w:pPr>
                        <w:r>
                          <w:rPr>
                            <w:rFonts w:ascii="Helvetica" w:eastAsia="Times New Roman" w:hAnsi="Helvetica" w:cs="Helvetica"/>
                          </w:rPr>
                          <w:t> </w:t>
                        </w:r>
                      </w:p>
                      <w:p w14:paraId="3D1CA726" w14:textId="77777777" w:rsidR="00CE3AAF" w:rsidRDefault="00CE3AAF">
                        <w:pPr>
                          <w:spacing w:before="15" w:after="15"/>
                          <w:ind w:left="15" w:right="15"/>
                          <w:divId w:val="1006709877"/>
                          <w:rPr>
                            <w:rFonts w:ascii="Helvetica" w:eastAsia="Times New Roman" w:hAnsi="Helvetica" w:cs="Helvetica"/>
                          </w:rPr>
                        </w:pPr>
                      </w:p>
                      <w:p w14:paraId="0F452783" w14:textId="77777777" w:rsidR="00CE3AAF" w:rsidRDefault="00F23479">
                        <w:pPr>
                          <w:spacing w:before="15" w:after="15" w:line="180" w:lineRule="atLeast"/>
                          <w:ind w:left="15" w:right="15"/>
                          <w:jc w:val="right"/>
                          <w:divId w:val="1744793955"/>
                          <w:rPr>
                            <w:rFonts w:ascii="Helvetica" w:eastAsia="Times New Roman" w:hAnsi="Helvetica" w:cs="Helvetica"/>
                          </w:rPr>
                        </w:pPr>
                        <w:r>
                          <w:rPr>
                            <w:rFonts w:ascii="Helvetica" w:eastAsia="Times New Roman" w:hAnsi="Helvetica" w:cs="Helvetica"/>
                          </w:rPr>
                          <w:t> </w:t>
                        </w:r>
                      </w:p>
                      <w:p w14:paraId="6B0983BC" w14:textId="77777777" w:rsidR="00CE3AAF" w:rsidRDefault="00CE3AAF">
                        <w:pPr>
                          <w:spacing w:before="15" w:after="15"/>
                          <w:ind w:left="15" w:right="15"/>
                          <w:divId w:val="1006709877"/>
                          <w:rPr>
                            <w:rFonts w:ascii="Helvetica" w:eastAsia="Times New Roman" w:hAnsi="Helvetica" w:cs="Helvetica"/>
                          </w:rPr>
                        </w:pPr>
                      </w:p>
                      <w:p w14:paraId="670FB782" w14:textId="77777777" w:rsidR="00CE3AAF" w:rsidRDefault="00F23479">
                        <w:pPr>
                          <w:spacing w:before="15" w:after="15" w:line="180" w:lineRule="atLeast"/>
                          <w:ind w:left="15" w:right="15"/>
                          <w:jc w:val="right"/>
                          <w:divId w:val="2130934426"/>
                          <w:rPr>
                            <w:rFonts w:ascii="Helvetica" w:eastAsia="Times New Roman" w:hAnsi="Helvetica" w:cs="Helvetica"/>
                          </w:rPr>
                        </w:pPr>
                        <w:r>
                          <w:rPr>
                            <w:rFonts w:ascii="Helvetica" w:eastAsia="Times New Roman" w:hAnsi="Helvetica" w:cs="Helvetica"/>
                          </w:rPr>
                          <w:t> </w:t>
                        </w:r>
                      </w:p>
                      <w:p w14:paraId="60FFEBF0" w14:textId="77777777" w:rsidR="00CE3AAF" w:rsidRDefault="00CE3AAF">
                        <w:pPr>
                          <w:spacing w:before="15" w:after="15"/>
                          <w:ind w:left="15" w:right="15"/>
                          <w:divId w:val="1006709877"/>
                          <w:rPr>
                            <w:rFonts w:ascii="Helvetica" w:eastAsia="Times New Roman" w:hAnsi="Helvetica" w:cs="Helvetica"/>
                          </w:rPr>
                        </w:pPr>
                      </w:p>
                      <w:p w14:paraId="550B3DBD" w14:textId="77777777" w:rsidR="00CE3AAF" w:rsidRDefault="00F23479">
                        <w:pPr>
                          <w:spacing w:before="15" w:after="15" w:line="180" w:lineRule="atLeast"/>
                          <w:ind w:left="15" w:right="15"/>
                          <w:jc w:val="right"/>
                          <w:divId w:val="373165404"/>
                          <w:rPr>
                            <w:rFonts w:ascii="Helvetica" w:eastAsia="Times New Roman" w:hAnsi="Helvetica" w:cs="Helvetica"/>
                          </w:rPr>
                        </w:pPr>
                        <w:r>
                          <w:rPr>
                            <w:rFonts w:ascii="Helvetica" w:eastAsia="Times New Roman" w:hAnsi="Helvetica" w:cs="Helvetica"/>
                          </w:rPr>
                          <w:t> </w:t>
                        </w:r>
                      </w:p>
                      <w:p w14:paraId="2B4C568D" w14:textId="77777777" w:rsidR="00CE3AAF" w:rsidRDefault="00CE3AAF">
                        <w:pPr>
                          <w:spacing w:before="15" w:after="15"/>
                          <w:ind w:left="15" w:right="15"/>
                          <w:divId w:val="1006709877"/>
                          <w:rPr>
                            <w:rFonts w:ascii="Helvetica" w:eastAsia="Times New Roman" w:hAnsi="Helvetica" w:cs="Helvetica"/>
                          </w:rPr>
                        </w:pPr>
                      </w:p>
                      <w:p w14:paraId="2AA11F5D" w14:textId="77777777" w:rsidR="00CE3AAF" w:rsidRDefault="00F23479">
                        <w:pPr>
                          <w:spacing w:before="15" w:after="15" w:line="180" w:lineRule="atLeast"/>
                          <w:ind w:left="15" w:right="15"/>
                          <w:jc w:val="right"/>
                          <w:divId w:val="523178480"/>
                          <w:rPr>
                            <w:rFonts w:ascii="Helvetica" w:eastAsia="Times New Roman" w:hAnsi="Helvetica" w:cs="Helvetica"/>
                          </w:rPr>
                        </w:pPr>
                        <w:r>
                          <w:rPr>
                            <w:rFonts w:ascii="Helvetica" w:eastAsia="Times New Roman" w:hAnsi="Helvetica" w:cs="Helvetica"/>
                          </w:rPr>
                          <w:t> </w:t>
                        </w:r>
                      </w:p>
                      <w:p w14:paraId="023CF8D9" w14:textId="77777777" w:rsidR="00CE3AAF" w:rsidRDefault="00F23479">
                        <w:pPr>
                          <w:pStyle w:val="NormalWeb"/>
                          <w:ind w:left="30" w:right="30"/>
                        </w:pPr>
                        <w:r>
                          <w:t> </w:t>
                        </w:r>
                      </w:p>
                    </w:tc>
                  </w:tr>
                </w:tbl>
                <w:p w14:paraId="7CD8635D" w14:textId="77777777" w:rsidR="00CE3AAF" w:rsidRDefault="00CE3AAF">
                  <w:pPr>
                    <w:spacing w:after="15"/>
                    <w:ind w:left="15" w:right="15"/>
                    <w:rPr>
                      <w:rFonts w:ascii="Helvetica" w:eastAsia="Times New Roman" w:hAnsi="Helvetica" w:cs="Helvetica"/>
                    </w:rPr>
                  </w:pPr>
                </w:p>
              </w:tc>
            </w:tr>
          </w:tbl>
          <w:p w14:paraId="15D45C48" w14:textId="77777777" w:rsidR="00CE3AAF" w:rsidRDefault="00CE3AAF">
            <w:pPr>
              <w:spacing w:before="15" w:after="15"/>
              <w:ind w:left="15" w:right="15"/>
              <w:jc w:val="center"/>
              <w:rPr>
                <w:rFonts w:ascii="Helvetica" w:eastAsia="Times New Roman" w:hAnsi="Helvetica" w:cs="Helvetica"/>
              </w:rPr>
            </w:pPr>
          </w:p>
        </w:tc>
      </w:tr>
    </w:tbl>
    <w:p w14:paraId="7989CBA6" w14:textId="77777777" w:rsidR="003F7DC3" w:rsidRDefault="003F7DC3">
      <w:r>
        <w:lastRenderedPageBreak/>
        <w:br w:type="page"/>
      </w:r>
    </w:p>
    <w:tbl>
      <w:tblPr>
        <w:tblW w:w="5000" w:type="pct"/>
        <w:tblCellMar>
          <w:left w:w="0" w:type="dxa"/>
          <w:right w:w="0" w:type="dxa"/>
        </w:tblCellMar>
        <w:tblLook w:val="04A0" w:firstRow="1" w:lastRow="0" w:firstColumn="1" w:lastColumn="0" w:noHBand="0" w:noVBand="1"/>
      </w:tblPr>
      <w:tblGrid>
        <w:gridCol w:w="11057"/>
      </w:tblGrid>
      <w:tr w:rsidR="00CE3AAF" w14:paraId="3C377D28" w14:textId="77777777">
        <w:tc>
          <w:tcPr>
            <w:tcW w:w="0" w:type="auto"/>
            <w:vAlign w:val="center"/>
            <w:hideMark/>
          </w:tcPr>
          <w:p w14:paraId="028FB33D" w14:textId="02C5CE59" w:rsidR="00CE3AAF" w:rsidRDefault="00CE3AAF">
            <w:pPr>
              <w:spacing w:before="15" w:after="15"/>
              <w:ind w:left="15" w:right="15"/>
              <w:jc w:val="center"/>
              <w:rPr>
                <w:rFonts w:ascii="Helvetica" w:eastAsia="Times New Roman" w:hAnsi="Helvetica" w:cs="Helvetica"/>
              </w:rPr>
            </w:pPr>
          </w:p>
          <w:tbl>
            <w:tblPr>
              <w:tblW w:w="5000" w:type="pct"/>
              <w:jc w:val="center"/>
              <w:tblCellMar>
                <w:left w:w="0" w:type="dxa"/>
                <w:right w:w="0" w:type="dxa"/>
              </w:tblCellMar>
              <w:tblLook w:val="04A0" w:firstRow="1" w:lastRow="0" w:firstColumn="1" w:lastColumn="0" w:noHBand="0" w:noVBand="1"/>
            </w:tblPr>
            <w:tblGrid>
              <w:gridCol w:w="450"/>
              <w:gridCol w:w="10607"/>
            </w:tblGrid>
            <w:tr w:rsidR="00CE3AAF" w14:paraId="175D5164" w14:textId="77777777">
              <w:trPr>
                <w:jc w:val="center"/>
              </w:trPr>
              <w:tc>
                <w:tcPr>
                  <w:tcW w:w="450" w:type="dxa"/>
                  <w:tcBorders>
                    <w:top w:val="nil"/>
                    <w:left w:val="nil"/>
                    <w:bottom w:val="nil"/>
                    <w:right w:val="nil"/>
                  </w:tcBorders>
                  <w:hideMark/>
                </w:tcPr>
                <w:p w14:paraId="5DDBD951" w14:textId="77777777" w:rsidR="00CE3AAF" w:rsidRDefault="00CE3AAF">
                  <w:pPr>
                    <w:spacing w:before="15" w:after="15"/>
                    <w:ind w:left="15" w:right="15"/>
                    <w:jc w:val="center"/>
                    <w:rPr>
                      <w:rFonts w:ascii="Helvetica" w:eastAsia="Times New Roman" w:hAnsi="Helvetica" w:cs="Helvetica"/>
                    </w:rPr>
                  </w:pPr>
                </w:p>
              </w:tc>
              <w:tc>
                <w:tcPr>
                  <w:tcW w:w="0" w:type="auto"/>
                  <w:tcBorders>
                    <w:top w:val="nil"/>
                    <w:left w:val="nil"/>
                    <w:bottom w:val="nil"/>
                    <w:right w:val="nil"/>
                  </w:tcBorders>
                  <w:vAlign w:val="center"/>
                  <w:hideMark/>
                </w:tcPr>
                <w:tbl>
                  <w:tblPr>
                    <w:tblW w:w="5000" w:type="pct"/>
                    <w:tblInd w:w="15" w:type="dxa"/>
                    <w:tblCellMar>
                      <w:left w:w="0" w:type="dxa"/>
                      <w:right w:w="0" w:type="dxa"/>
                    </w:tblCellMar>
                    <w:tblLook w:val="04A0" w:firstRow="1" w:lastRow="0" w:firstColumn="1" w:lastColumn="0" w:noHBand="0" w:noVBand="1"/>
                  </w:tblPr>
                  <w:tblGrid>
                    <w:gridCol w:w="742"/>
                    <w:gridCol w:w="9865"/>
                  </w:tblGrid>
                  <w:tr w:rsidR="00CE3AAF" w14:paraId="2F0926B0" w14:textId="77777777">
                    <w:trPr>
                      <w:trHeight w:val="150"/>
                    </w:trPr>
                    <w:tc>
                      <w:tcPr>
                        <w:tcW w:w="350" w:type="pct"/>
                        <w:noWrap/>
                        <w:vAlign w:val="center"/>
                        <w:hideMark/>
                      </w:tcPr>
                      <w:p w14:paraId="562CCE12" w14:textId="77777777" w:rsidR="00CE3AAF" w:rsidRDefault="00CE3AAF">
                        <w:pPr>
                          <w:spacing w:before="75" w:after="15"/>
                          <w:ind w:left="15" w:right="15"/>
                          <w:rPr>
                            <w:rFonts w:eastAsia="Times New Roman"/>
                            <w:sz w:val="20"/>
                            <w:szCs w:val="20"/>
                          </w:rPr>
                        </w:pPr>
                      </w:p>
                    </w:tc>
                    <w:tc>
                      <w:tcPr>
                        <w:tcW w:w="4650" w:type="pct"/>
                        <w:noWrap/>
                        <w:vAlign w:val="center"/>
                        <w:hideMark/>
                      </w:tcPr>
                      <w:p w14:paraId="0FEA6AA0" w14:textId="77777777" w:rsidR="00CE3AAF" w:rsidRDefault="00CE3AAF">
                        <w:pPr>
                          <w:spacing w:before="15" w:after="15"/>
                          <w:ind w:left="15" w:right="15"/>
                          <w:rPr>
                            <w:rFonts w:eastAsia="Times New Roman"/>
                            <w:sz w:val="20"/>
                            <w:szCs w:val="20"/>
                          </w:rPr>
                        </w:pPr>
                      </w:p>
                    </w:tc>
                  </w:tr>
                  <w:tr w:rsidR="00CE3AAF" w14:paraId="23708933" w14:textId="77777777">
                    <w:tc>
                      <w:tcPr>
                        <w:tcW w:w="0" w:type="auto"/>
                        <w:hideMark/>
                      </w:tcPr>
                      <w:p w14:paraId="0D1DE803" w14:textId="77777777" w:rsidR="00CE3AAF" w:rsidRPr="00064583" w:rsidRDefault="00F23479">
                        <w:pPr>
                          <w:spacing w:before="15" w:after="15"/>
                          <w:ind w:left="15" w:right="15"/>
                          <w:rPr>
                            <w:rFonts w:ascii="Helvetica" w:eastAsia="Times New Roman" w:hAnsi="Helvetica" w:cs="Helvetica"/>
                            <w:b/>
                            <w:bCs/>
                          </w:rPr>
                        </w:pPr>
                        <w:r w:rsidRPr="00064583">
                          <w:rPr>
                            <w:rFonts w:ascii="Helvetica" w:eastAsia="Times New Roman" w:hAnsi="Helvetica" w:cs="Helvetica"/>
                            <w:b/>
                            <w:bCs/>
                          </w:rPr>
                          <w:t>5.</w:t>
                        </w:r>
                      </w:p>
                    </w:tc>
                    <w:tc>
                      <w:tcPr>
                        <w:tcW w:w="0" w:type="auto"/>
                        <w:tcMar>
                          <w:top w:w="0" w:type="dxa"/>
                          <w:left w:w="0" w:type="dxa"/>
                          <w:bottom w:w="0" w:type="dxa"/>
                          <w:right w:w="150" w:type="dxa"/>
                        </w:tcMa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9715"/>
                        </w:tblGrid>
                        <w:tr w:rsidR="00CE3AAF" w14:paraId="5A00317A" w14:textId="77777777">
                          <w:trPr>
                            <w:divId w:val="1170099412"/>
                          </w:trPr>
                          <w:tc>
                            <w:tcPr>
                              <w:tcW w:w="5000" w:type="pct"/>
                              <w:tcBorders>
                                <w:top w:val="nil"/>
                                <w:left w:val="nil"/>
                                <w:bottom w:val="nil"/>
                                <w:right w:val="nil"/>
                              </w:tcBorders>
                              <w:vAlign w:val="center"/>
                              <w:hideMark/>
                            </w:tcPr>
                            <w:p w14:paraId="4F5A65CC" w14:textId="77777777" w:rsidR="00CE3AAF" w:rsidRDefault="00F23479">
                              <w:pPr>
                                <w:spacing w:before="15" w:after="15"/>
                                <w:ind w:left="15" w:right="15"/>
                                <w:jc w:val="center"/>
                                <w:rPr>
                                  <w:rFonts w:ascii="Helvetica" w:eastAsia="Times New Roman" w:hAnsi="Helvetica" w:cs="Helvetica"/>
                                </w:rPr>
                              </w:pPr>
                              <w:r>
                                <w:rPr>
                                  <w:rFonts w:ascii="Helvetica" w:eastAsia="Times New Roman" w:hAnsi="Helvetica" w:cs="Helvetica"/>
                                  <w:b/>
                                  <w:bCs/>
                                </w:rPr>
                                <w:t>Writing for audience, impact and purpose</w:t>
                              </w:r>
                            </w:p>
                          </w:tc>
                        </w:tr>
                      </w:tbl>
                      <w:p w14:paraId="54770483" w14:textId="77777777" w:rsidR="00CE3AAF" w:rsidRDefault="00F23479">
                        <w:pPr>
                          <w:spacing w:before="15" w:after="240"/>
                          <w:ind w:left="15" w:right="15"/>
                          <w:divId w:val="1170099412"/>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t>“Was it worth it?”</w:t>
                        </w:r>
                        <w:r>
                          <w:rPr>
                            <w:rFonts w:ascii="Helvetica" w:eastAsia="Times New Roman" w:hAnsi="Helvetica" w:cs="Helvetica"/>
                          </w:rPr>
                          <w:br/>
                        </w:r>
                        <w:r>
                          <w:rPr>
                            <w:rFonts w:ascii="Helvetica" w:eastAsia="Times New Roman" w:hAnsi="Helvetica" w:cs="Helvetica"/>
                          </w:rPr>
                          <w:br/>
                          <w:t>Write an article for a magazine to describe a time when you had to do something difficult.</w:t>
                        </w:r>
                        <w:r>
                          <w:rPr>
                            <w:rFonts w:ascii="Helvetica" w:eastAsia="Times New Roman" w:hAnsi="Helvetica" w:cs="Helvetica"/>
                          </w:rPr>
                          <w:br/>
                        </w:r>
                        <w:r>
                          <w:rPr>
                            <w:rFonts w:ascii="Helvetica" w:eastAsia="Times New Roman" w:hAnsi="Helvetica" w:cs="Helvetica"/>
                          </w:rPr>
                          <w:br/>
                          <w:t>In your article you should:</w:t>
                        </w:r>
                      </w:p>
                      <w:tbl>
                        <w:tblPr>
                          <w:tblW w:w="5000" w:type="pct"/>
                          <w:tblInd w:w="15" w:type="dxa"/>
                          <w:tblCellMar>
                            <w:top w:w="15" w:type="dxa"/>
                            <w:left w:w="15" w:type="dxa"/>
                            <w:bottom w:w="15" w:type="dxa"/>
                            <w:right w:w="15" w:type="dxa"/>
                          </w:tblCellMar>
                          <w:tblLook w:val="04A0" w:firstRow="1" w:lastRow="0" w:firstColumn="1" w:lastColumn="0" w:noHBand="0" w:noVBand="1"/>
                        </w:tblPr>
                        <w:tblGrid>
                          <w:gridCol w:w="438"/>
                          <w:gridCol w:w="8696"/>
                          <w:gridCol w:w="581"/>
                        </w:tblGrid>
                        <w:tr w:rsidR="00CE3AAF" w14:paraId="1E183957" w14:textId="77777777">
                          <w:trPr>
                            <w:divId w:val="1170099412"/>
                          </w:trPr>
                          <w:tc>
                            <w:tcPr>
                              <w:tcW w:w="250" w:type="pct"/>
                              <w:tcBorders>
                                <w:top w:val="nil"/>
                                <w:left w:val="nil"/>
                                <w:bottom w:val="nil"/>
                                <w:right w:val="nil"/>
                              </w:tcBorders>
                              <w:vAlign w:val="center"/>
                              <w:hideMark/>
                            </w:tcPr>
                            <w:p w14:paraId="74F504B5"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750" w:type="pct"/>
                              <w:gridSpan w:val="2"/>
                              <w:tcBorders>
                                <w:top w:val="nil"/>
                                <w:left w:val="nil"/>
                                <w:bottom w:val="nil"/>
                                <w:right w:val="nil"/>
                              </w:tcBorders>
                              <w:vAlign w:val="center"/>
                              <w:hideMark/>
                            </w:tcPr>
                            <w:p w14:paraId="76C27BE7"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explain why you had to do it</w:t>
                              </w:r>
                            </w:p>
                          </w:tc>
                        </w:tr>
                        <w:tr w:rsidR="00CE3AAF" w14:paraId="7507A990" w14:textId="77777777">
                          <w:trPr>
                            <w:divId w:val="1170099412"/>
                          </w:trPr>
                          <w:tc>
                            <w:tcPr>
                              <w:tcW w:w="250" w:type="pct"/>
                              <w:tcBorders>
                                <w:top w:val="nil"/>
                                <w:left w:val="nil"/>
                                <w:bottom w:val="nil"/>
                                <w:right w:val="nil"/>
                              </w:tcBorders>
                              <w:vAlign w:val="center"/>
                              <w:hideMark/>
                            </w:tcPr>
                            <w:p w14:paraId="225C9227"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750" w:type="pct"/>
                              <w:gridSpan w:val="2"/>
                              <w:tcBorders>
                                <w:top w:val="nil"/>
                                <w:left w:val="nil"/>
                                <w:bottom w:val="nil"/>
                                <w:right w:val="nil"/>
                              </w:tcBorders>
                              <w:vAlign w:val="center"/>
                              <w:hideMark/>
                            </w:tcPr>
                            <w:p w14:paraId="545FA9F3"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describe the difficulties you had to face</w:t>
                              </w:r>
                            </w:p>
                          </w:tc>
                        </w:tr>
                        <w:tr w:rsidR="00CE3AAF" w14:paraId="6B257E67" w14:textId="77777777">
                          <w:trPr>
                            <w:divId w:val="1170099412"/>
                          </w:trPr>
                          <w:tc>
                            <w:tcPr>
                              <w:tcW w:w="250" w:type="pct"/>
                              <w:tcBorders>
                                <w:top w:val="nil"/>
                                <w:left w:val="nil"/>
                                <w:bottom w:val="nil"/>
                                <w:right w:val="nil"/>
                              </w:tcBorders>
                              <w:vAlign w:val="center"/>
                              <w:hideMark/>
                            </w:tcPr>
                            <w:p w14:paraId="4200F4CB"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500" w:type="pct"/>
                              <w:tcBorders>
                                <w:top w:val="nil"/>
                                <w:left w:val="nil"/>
                                <w:bottom w:val="nil"/>
                                <w:right w:val="nil"/>
                              </w:tcBorders>
                              <w:vAlign w:val="center"/>
                              <w:hideMark/>
                            </w:tcPr>
                            <w:p w14:paraId="39BBF6C6"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explain whether you thought it was worthwhile.</w:t>
                              </w:r>
                            </w:p>
                          </w:tc>
                          <w:tc>
                            <w:tcPr>
                              <w:tcW w:w="250" w:type="pct"/>
                              <w:tcBorders>
                                <w:top w:val="nil"/>
                                <w:left w:val="nil"/>
                                <w:bottom w:val="nil"/>
                                <w:right w:val="nil"/>
                              </w:tcBorders>
                              <w:vAlign w:val="center"/>
                              <w:hideMark/>
                            </w:tcPr>
                            <w:p w14:paraId="7AF6DA66" w14:textId="77777777" w:rsidR="00CE3AAF" w:rsidRDefault="00F23479">
                              <w:pPr>
                                <w:spacing w:before="15" w:after="15"/>
                                <w:ind w:left="15" w:right="15"/>
                                <w:jc w:val="right"/>
                                <w:rPr>
                                  <w:rFonts w:ascii="Helvetica" w:eastAsia="Times New Roman" w:hAnsi="Helvetica" w:cs="Helvetica"/>
                                </w:rPr>
                              </w:pPr>
                              <w:r>
                                <w:rPr>
                                  <w:rFonts w:ascii="Helvetica" w:eastAsia="Times New Roman" w:hAnsi="Helvetica" w:cs="Helvetica"/>
                                  <w:b/>
                                  <w:bCs/>
                                </w:rPr>
                                <w:t>[40]*</w:t>
                              </w:r>
                            </w:p>
                          </w:tc>
                        </w:tr>
                      </w:tbl>
                      <w:p w14:paraId="186F1F4B" w14:textId="77777777" w:rsidR="00CE3AAF" w:rsidRDefault="00CE3AAF">
                        <w:pPr>
                          <w:spacing w:before="15" w:after="15"/>
                          <w:ind w:left="15" w:right="15"/>
                          <w:divId w:val="1170099412"/>
                          <w:rPr>
                            <w:rFonts w:ascii="Helvetica" w:eastAsia="Times New Roman" w:hAnsi="Helvetica" w:cs="Helvetica"/>
                          </w:rPr>
                        </w:pPr>
                      </w:p>
                      <w:p w14:paraId="7A104D0B" w14:textId="77777777" w:rsidR="00CE3AAF" w:rsidRDefault="00F23479">
                        <w:pPr>
                          <w:spacing w:before="15" w:after="15" w:line="270" w:lineRule="atLeast"/>
                          <w:ind w:left="15" w:right="15"/>
                          <w:jc w:val="right"/>
                          <w:divId w:val="438379567"/>
                          <w:rPr>
                            <w:rFonts w:ascii="Helvetica" w:eastAsia="Times New Roman" w:hAnsi="Helvetica" w:cs="Helvetica"/>
                          </w:rPr>
                        </w:pPr>
                        <w:r>
                          <w:rPr>
                            <w:rStyle w:val="Strong"/>
                            <w:rFonts w:ascii="Helvetica" w:eastAsia="Times New Roman" w:hAnsi="Helvetica" w:cs="Helvetica"/>
                          </w:rPr>
                          <w:t> </w:t>
                        </w:r>
                      </w:p>
                      <w:p w14:paraId="5E68A62A" w14:textId="77777777" w:rsidR="00CE3AAF" w:rsidRDefault="00F23479">
                        <w:pPr>
                          <w:spacing w:before="15" w:after="15" w:line="270" w:lineRule="atLeast"/>
                          <w:ind w:left="15" w:right="15"/>
                          <w:jc w:val="right"/>
                          <w:divId w:val="935558671"/>
                          <w:rPr>
                            <w:rFonts w:ascii="Helvetica" w:eastAsia="Times New Roman" w:hAnsi="Helvetica" w:cs="Helvetica"/>
                          </w:rPr>
                        </w:pPr>
                        <w:r>
                          <w:rPr>
                            <w:rStyle w:val="Strong"/>
                            <w:rFonts w:ascii="Helvetica" w:eastAsia="Times New Roman" w:hAnsi="Helvetica" w:cs="Helvetica"/>
                          </w:rPr>
                          <w:t> </w:t>
                        </w:r>
                      </w:p>
                      <w:p w14:paraId="6FBB8D2B" w14:textId="77777777" w:rsidR="00CE3AAF" w:rsidRDefault="00F23479">
                        <w:pPr>
                          <w:spacing w:before="15" w:after="15" w:line="270" w:lineRule="atLeast"/>
                          <w:ind w:left="15" w:right="15"/>
                          <w:jc w:val="right"/>
                          <w:divId w:val="765921589"/>
                          <w:rPr>
                            <w:rFonts w:ascii="Helvetica" w:eastAsia="Times New Roman" w:hAnsi="Helvetica" w:cs="Helvetica"/>
                          </w:rPr>
                        </w:pPr>
                        <w:r>
                          <w:rPr>
                            <w:rStyle w:val="Strong"/>
                            <w:rFonts w:ascii="Helvetica" w:eastAsia="Times New Roman" w:hAnsi="Helvetica" w:cs="Helvetica"/>
                          </w:rPr>
                          <w:t> </w:t>
                        </w:r>
                      </w:p>
                      <w:p w14:paraId="0923AAC1" w14:textId="77777777" w:rsidR="00CE3AAF" w:rsidRDefault="00F23479">
                        <w:pPr>
                          <w:spacing w:before="15" w:after="15" w:line="270" w:lineRule="atLeast"/>
                          <w:ind w:left="15" w:right="15"/>
                          <w:jc w:val="right"/>
                          <w:divId w:val="1305937841"/>
                          <w:rPr>
                            <w:rFonts w:ascii="Helvetica" w:eastAsia="Times New Roman" w:hAnsi="Helvetica" w:cs="Helvetica"/>
                          </w:rPr>
                        </w:pPr>
                        <w:r>
                          <w:rPr>
                            <w:rStyle w:val="Strong"/>
                            <w:rFonts w:ascii="Helvetica" w:eastAsia="Times New Roman" w:hAnsi="Helvetica" w:cs="Helvetica"/>
                          </w:rPr>
                          <w:t> </w:t>
                        </w:r>
                      </w:p>
                      <w:p w14:paraId="385A529B" w14:textId="77777777" w:rsidR="00CE3AAF" w:rsidRDefault="00F23479">
                        <w:pPr>
                          <w:spacing w:before="15" w:after="15" w:line="270" w:lineRule="atLeast"/>
                          <w:ind w:left="15" w:right="15"/>
                          <w:jc w:val="right"/>
                          <w:divId w:val="755131593"/>
                          <w:rPr>
                            <w:rFonts w:ascii="Helvetica" w:eastAsia="Times New Roman" w:hAnsi="Helvetica" w:cs="Helvetica"/>
                          </w:rPr>
                        </w:pPr>
                        <w:r>
                          <w:rPr>
                            <w:rStyle w:val="Strong"/>
                            <w:rFonts w:ascii="Helvetica" w:eastAsia="Times New Roman" w:hAnsi="Helvetica" w:cs="Helvetica"/>
                          </w:rPr>
                          <w:t> </w:t>
                        </w:r>
                      </w:p>
                      <w:p w14:paraId="7C1FC964" w14:textId="77777777" w:rsidR="00CE3AAF" w:rsidRDefault="00F23479">
                        <w:pPr>
                          <w:spacing w:before="15" w:after="15" w:line="270" w:lineRule="atLeast"/>
                          <w:ind w:left="15" w:right="15"/>
                          <w:jc w:val="right"/>
                          <w:divId w:val="172111486"/>
                          <w:rPr>
                            <w:rFonts w:ascii="Helvetica" w:eastAsia="Times New Roman" w:hAnsi="Helvetica" w:cs="Helvetica"/>
                          </w:rPr>
                        </w:pPr>
                        <w:r>
                          <w:rPr>
                            <w:rStyle w:val="Strong"/>
                            <w:rFonts w:ascii="Helvetica" w:eastAsia="Times New Roman" w:hAnsi="Helvetica" w:cs="Helvetica"/>
                          </w:rPr>
                          <w:t> </w:t>
                        </w:r>
                      </w:p>
                      <w:p w14:paraId="6A7DED4C" w14:textId="77777777" w:rsidR="00CE3AAF" w:rsidRDefault="00F23479">
                        <w:pPr>
                          <w:spacing w:before="15" w:after="15" w:line="270" w:lineRule="atLeast"/>
                          <w:ind w:left="15" w:right="15"/>
                          <w:jc w:val="right"/>
                          <w:divId w:val="349374662"/>
                          <w:rPr>
                            <w:rFonts w:ascii="Helvetica" w:eastAsia="Times New Roman" w:hAnsi="Helvetica" w:cs="Helvetica"/>
                          </w:rPr>
                        </w:pPr>
                        <w:r>
                          <w:rPr>
                            <w:rStyle w:val="Strong"/>
                            <w:rFonts w:ascii="Helvetica" w:eastAsia="Times New Roman" w:hAnsi="Helvetica" w:cs="Helvetica"/>
                          </w:rPr>
                          <w:t> </w:t>
                        </w:r>
                      </w:p>
                      <w:p w14:paraId="7C057311" w14:textId="77777777" w:rsidR="00CE3AAF" w:rsidRDefault="00F23479">
                        <w:pPr>
                          <w:spacing w:before="15" w:after="15" w:line="270" w:lineRule="atLeast"/>
                          <w:ind w:left="15" w:right="15"/>
                          <w:jc w:val="right"/>
                          <w:divId w:val="542786372"/>
                          <w:rPr>
                            <w:rFonts w:ascii="Helvetica" w:eastAsia="Times New Roman" w:hAnsi="Helvetica" w:cs="Helvetica"/>
                          </w:rPr>
                        </w:pPr>
                        <w:r>
                          <w:rPr>
                            <w:rStyle w:val="Strong"/>
                            <w:rFonts w:ascii="Helvetica" w:eastAsia="Times New Roman" w:hAnsi="Helvetica" w:cs="Helvetica"/>
                          </w:rPr>
                          <w:t> </w:t>
                        </w:r>
                      </w:p>
                      <w:p w14:paraId="781C5A0B" w14:textId="77777777" w:rsidR="00CE3AAF" w:rsidRDefault="00F23479">
                        <w:pPr>
                          <w:spacing w:before="15" w:after="15" w:line="270" w:lineRule="atLeast"/>
                          <w:ind w:left="15" w:right="15"/>
                          <w:jc w:val="right"/>
                          <w:divId w:val="629436892"/>
                          <w:rPr>
                            <w:rFonts w:ascii="Helvetica" w:eastAsia="Times New Roman" w:hAnsi="Helvetica" w:cs="Helvetica"/>
                          </w:rPr>
                        </w:pPr>
                        <w:r>
                          <w:rPr>
                            <w:rStyle w:val="Strong"/>
                            <w:rFonts w:ascii="Helvetica" w:eastAsia="Times New Roman" w:hAnsi="Helvetica" w:cs="Helvetica"/>
                          </w:rPr>
                          <w:t> </w:t>
                        </w:r>
                      </w:p>
                      <w:p w14:paraId="72B75666" w14:textId="77777777" w:rsidR="00CE3AAF" w:rsidRDefault="00F23479">
                        <w:pPr>
                          <w:spacing w:before="15" w:after="15" w:line="270" w:lineRule="atLeast"/>
                          <w:ind w:left="15" w:right="15"/>
                          <w:jc w:val="right"/>
                          <w:divId w:val="1093629539"/>
                          <w:rPr>
                            <w:rFonts w:ascii="Helvetica" w:eastAsia="Times New Roman" w:hAnsi="Helvetica" w:cs="Helvetica"/>
                          </w:rPr>
                        </w:pPr>
                        <w:r>
                          <w:rPr>
                            <w:rStyle w:val="Strong"/>
                            <w:rFonts w:ascii="Helvetica" w:eastAsia="Times New Roman" w:hAnsi="Helvetica" w:cs="Helvetica"/>
                          </w:rPr>
                          <w:t> </w:t>
                        </w:r>
                      </w:p>
                      <w:p w14:paraId="7E7A7160" w14:textId="77777777" w:rsidR="00CE3AAF" w:rsidRDefault="00F23479">
                        <w:pPr>
                          <w:spacing w:before="15" w:after="15" w:line="270" w:lineRule="atLeast"/>
                          <w:ind w:left="15" w:right="15"/>
                          <w:jc w:val="right"/>
                          <w:divId w:val="1660227997"/>
                          <w:rPr>
                            <w:rFonts w:ascii="Helvetica" w:eastAsia="Times New Roman" w:hAnsi="Helvetica" w:cs="Helvetica"/>
                          </w:rPr>
                        </w:pPr>
                        <w:r>
                          <w:rPr>
                            <w:rStyle w:val="Strong"/>
                            <w:rFonts w:ascii="Helvetica" w:eastAsia="Times New Roman" w:hAnsi="Helvetica" w:cs="Helvetica"/>
                          </w:rPr>
                          <w:t> </w:t>
                        </w:r>
                      </w:p>
                      <w:p w14:paraId="3A5C667D" w14:textId="77777777" w:rsidR="00CE3AAF" w:rsidRDefault="00F23479">
                        <w:pPr>
                          <w:spacing w:before="15" w:after="15" w:line="270" w:lineRule="atLeast"/>
                          <w:ind w:left="15" w:right="15"/>
                          <w:jc w:val="right"/>
                          <w:divId w:val="1225489733"/>
                          <w:rPr>
                            <w:rFonts w:ascii="Helvetica" w:eastAsia="Times New Roman" w:hAnsi="Helvetica" w:cs="Helvetica"/>
                          </w:rPr>
                        </w:pPr>
                        <w:r>
                          <w:rPr>
                            <w:rStyle w:val="Strong"/>
                            <w:rFonts w:ascii="Helvetica" w:eastAsia="Times New Roman" w:hAnsi="Helvetica" w:cs="Helvetica"/>
                          </w:rPr>
                          <w:t> </w:t>
                        </w:r>
                      </w:p>
                      <w:p w14:paraId="05D49192" w14:textId="77777777" w:rsidR="00CE3AAF" w:rsidRDefault="00F23479">
                        <w:pPr>
                          <w:spacing w:before="15" w:after="15" w:line="270" w:lineRule="atLeast"/>
                          <w:ind w:left="15" w:right="15"/>
                          <w:jc w:val="right"/>
                          <w:divId w:val="2087263117"/>
                          <w:rPr>
                            <w:rFonts w:ascii="Helvetica" w:eastAsia="Times New Roman" w:hAnsi="Helvetica" w:cs="Helvetica"/>
                          </w:rPr>
                        </w:pPr>
                        <w:r>
                          <w:rPr>
                            <w:rStyle w:val="Strong"/>
                            <w:rFonts w:ascii="Helvetica" w:eastAsia="Times New Roman" w:hAnsi="Helvetica" w:cs="Helvetica"/>
                          </w:rPr>
                          <w:t> </w:t>
                        </w:r>
                      </w:p>
                      <w:p w14:paraId="46E13E71" w14:textId="77777777" w:rsidR="00CE3AAF" w:rsidRDefault="00F23479">
                        <w:pPr>
                          <w:spacing w:before="15" w:after="15" w:line="270" w:lineRule="atLeast"/>
                          <w:ind w:left="15" w:right="15"/>
                          <w:jc w:val="right"/>
                          <w:divId w:val="56784416"/>
                          <w:rPr>
                            <w:rFonts w:ascii="Helvetica" w:eastAsia="Times New Roman" w:hAnsi="Helvetica" w:cs="Helvetica"/>
                          </w:rPr>
                        </w:pPr>
                        <w:r>
                          <w:rPr>
                            <w:rStyle w:val="Strong"/>
                            <w:rFonts w:ascii="Helvetica" w:eastAsia="Times New Roman" w:hAnsi="Helvetica" w:cs="Helvetica"/>
                          </w:rPr>
                          <w:t> </w:t>
                        </w:r>
                      </w:p>
                      <w:p w14:paraId="4A255BED" w14:textId="77777777" w:rsidR="00CE3AAF" w:rsidRDefault="00F23479">
                        <w:pPr>
                          <w:spacing w:before="15" w:after="15" w:line="270" w:lineRule="atLeast"/>
                          <w:ind w:left="15" w:right="15"/>
                          <w:jc w:val="right"/>
                          <w:divId w:val="1282375094"/>
                          <w:rPr>
                            <w:rFonts w:ascii="Helvetica" w:eastAsia="Times New Roman" w:hAnsi="Helvetica" w:cs="Helvetica"/>
                          </w:rPr>
                        </w:pPr>
                        <w:r>
                          <w:rPr>
                            <w:rStyle w:val="Strong"/>
                            <w:rFonts w:ascii="Helvetica" w:eastAsia="Times New Roman" w:hAnsi="Helvetica" w:cs="Helvetica"/>
                          </w:rPr>
                          <w:t> </w:t>
                        </w:r>
                      </w:p>
                      <w:p w14:paraId="16447C00" w14:textId="77777777" w:rsidR="00CE3AAF" w:rsidRDefault="00F23479">
                        <w:pPr>
                          <w:spacing w:before="15" w:after="15" w:line="270" w:lineRule="atLeast"/>
                          <w:ind w:left="15" w:right="15"/>
                          <w:jc w:val="right"/>
                          <w:divId w:val="1824540400"/>
                          <w:rPr>
                            <w:rFonts w:ascii="Helvetica" w:eastAsia="Times New Roman" w:hAnsi="Helvetica" w:cs="Helvetica"/>
                          </w:rPr>
                        </w:pPr>
                        <w:r>
                          <w:rPr>
                            <w:rStyle w:val="Strong"/>
                            <w:rFonts w:ascii="Helvetica" w:eastAsia="Times New Roman" w:hAnsi="Helvetica" w:cs="Helvetica"/>
                          </w:rPr>
                          <w:t> </w:t>
                        </w:r>
                      </w:p>
                      <w:p w14:paraId="5C55CADD" w14:textId="77777777" w:rsidR="00CE3AAF" w:rsidRDefault="00F23479">
                        <w:pPr>
                          <w:spacing w:before="15" w:after="15" w:line="270" w:lineRule="atLeast"/>
                          <w:ind w:left="15" w:right="15"/>
                          <w:jc w:val="right"/>
                          <w:divId w:val="232816594"/>
                          <w:rPr>
                            <w:rFonts w:ascii="Helvetica" w:eastAsia="Times New Roman" w:hAnsi="Helvetica" w:cs="Helvetica"/>
                          </w:rPr>
                        </w:pPr>
                        <w:r>
                          <w:rPr>
                            <w:rStyle w:val="Strong"/>
                            <w:rFonts w:ascii="Helvetica" w:eastAsia="Times New Roman" w:hAnsi="Helvetica" w:cs="Helvetica"/>
                          </w:rPr>
                          <w:t> </w:t>
                        </w:r>
                      </w:p>
                      <w:p w14:paraId="62546955" w14:textId="77777777" w:rsidR="00CE3AAF" w:rsidRDefault="00F23479">
                        <w:pPr>
                          <w:spacing w:before="15" w:after="15" w:line="270" w:lineRule="atLeast"/>
                          <w:ind w:left="15" w:right="15"/>
                          <w:jc w:val="right"/>
                          <w:divId w:val="1217743771"/>
                          <w:rPr>
                            <w:rFonts w:ascii="Helvetica" w:eastAsia="Times New Roman" w:hAnsi="Helvetica" w:cs="Helvetica"/>
                          </w:rPr>
                        </w:pPr>
                        <w:r>
                          <w:rPr>
                            <w:rStyle w:val="Strong"/>
                            <w:rFonts w:ascii="Helvetica" w:eastAsia="Times New Roman" w:hAnsi="Helvetica" w:cs="Helvetica"/>
                          </w:rPr>
                          <w:t> </w:t>
                        </w:r>
                      </w:p>
                      <w:p w14:paraId="5B59D50B" w14:textId="77777777" w:rsidR="00CE3AAF" w:rsidRDefault="00F23479">
                        <w:pPr>
                          <w:spacing w:before="15" w:after="15" w:line="270" w:lineRule="atLeast"/>
                          <w:ind w:left="15" w:right="15"/>
                          <w:jc w:val="right"/>
                          <w:divId w:val="410006172"/>
                          <w:rPr>
                            <w:rFonts w:ascii="Helvetica" w:eastAsia="Times New Roman" w:hAnsi="Helvetica" w:cs="Helvetica"/>
                          </w:rPr>
                        </w:pPr>
                        <w:r>
                          <w:rPr>
                            <w:rStyle w:val="Strong"/>
                            <w:rFonts w:ascii="Helvetica" w:eastAsia="Times New Roman" w:hAnsi="Helvetica" w:cs="Helvetica"/>
                          </w:rPr>
                          <w:t> </w:t>
                        </w:r>
                      </w:p>
                      <w:p w14:paraId="204EE7CE" w14:textId="77777777" w:rsidR="00CE3AAF" w:rsidRDefault="00F23479">
                        <w:pPr>
                          <w:spacing w:before="15" w:after="15" w:line="270" w:lineRule="atLeast"/>
                          <w:ind w:left="15" w:right="15"/>
                          <w:jc w:val="right"/>
                          <w:divId w:val="645621290"/>
                          <w:rPr>
                            <w:rFonts w:ascii="Helvetica" w:eastAsia="Times New Roman" w:hAnsi="Helvetica" w:cs="Helvetica"/>
                          </w:rPr>
                        </w:pPr>
                        <w:r>
                          <w:rPr>
                            <w:rStyle w:val="Strong"/>
                            <w:rFonts w:ascii="Helvetica" w:eastAsia="Times New Roman" w:hAnsi="Helvetica" w:cs="Helvetica"/>
                          </w:rPr>
                          <w:lastRenderedPageBreak/>
                          <w:t> </w:t>
                        </w:r>
                      </w:p>
                      <w:p w14:paraId="0E1F9764" w14:textId="77777777" w:rsidR="00CE3AAF" w:rsidRDefault="00F23479">
                        <w:pPr>
                          <w:spacing w:before="15" w:after="15" w:line="270" w:lineRule="atLeast"/>
                          <w:ind w:left="15" w:right="15"/>
                          <w:jc w:val="right"/>
                          <w:divId w:val="2109307677"/>
                          <w:rPr>
                            <w:rFonts w:ascii="Helvetica" w:eastAsia="Times New Roman" w:hAnsi="Helvetica" w:cs="Helvetica"/>
                          </w:rPr>
                        </w:pPr>
                        <w:r>
                          <w:rPr>
                            <w:rStyle w:val="Strong"/>
                            <w:rFonts w:ascii="Helvetica" w:eastAsia="Times New Roman" w:hAnsi="Helvetica" w:cs="Helvetica"/>
                          </w:rPr>
                          <w:t> </w:t>
                        </w:r>
                      </w:p>
                      <w:p w14:paraId="6CFF8ABA" w14:textId="77777777" w:rsidR="00CE3AAF" w:rsidRDefault="00F23479">
                        <w:pPr>
                          <w:spacing w:before="15" w:after="15" w:line="270" w:lineRule="atLeast"/>
                          <w:ind w:left="15" w:right="15"/>
                          <w:jc w:val="right"/>
                          <w:divId w:val="616445610"/>
                          <w:rPr>
                            <w:rFonts w:ascii="Helvetica" w:eastAsia="Times New Roman" w:hAnsi="Helvetica" w:cs="Helvetica"/>
                          </w:rPr>
                        </w:pPr>
                        <w:r>
                          <w:rPr>
                            <w:rStyle w:val="Strong"/>
                            <w:rFonts w:ascii="Helvetica" w:eastAsia="Times New Roman" w:hAnsi="Helvetica" w:cs="Helvetica"/>
                          </w:rPr>
                          <w:t> </w:t>
                        </w:r>
                      </w:p>
                      <w:p w14:paraId="2279F2A4" w14:textId="77777777" w:rsidR="00CE3AAF" w:rsidRDefault="00F23479">
                        <w:pPr>
                          <w:spacing w:before="15" w:after="15" w:line="270" w:lineRule="atLeast"/>
                          <w:ind w:left="15" w:right="15"/>
                          <w:jc w:val="right"/>
                          <w:divId w:val="664088150"/>
                          <w:rPr>
                            <w:rFonts w:ascii="Helvetica" w:eastAsia="Times New Roman" w:hAnsi="Helvetica" w:cs="Helvetica"/>
                          </w:rPr>
                        </w:pPr>
                        <w:r>
                          <w:rPr>
                            <w:rStyle w:val="Strong"/>
                            <w:rFonts w:ascii="Helvetica" w:eastAsia="Times New Roman" w:hAnsi="Helvetica" w:cs="Helvetica"/>
                          </w:rPr>
                          <w:t> </w:t>
                        </w:r>
                      </w:p>
                      <w:p w14:paraId="3B5E34CD" w14:textId="77777777" w:rsidR="00CE3AAF" w:rsidRDefault="00F23479">
                        <w:pPr>
                          <w:spacing w:before="15" w:after="15" w:line="270" w:lineRule="atLeast"/>
                          <w:ind w:left="15" w:right="15"/>
                          <w:jc w:val="right"/>
                          <w:divId w:val="775365179"/>
                          <w:rPr>
                            <w:rFonts w:ascii="Helvetica" w:eastAsia="Times New Roman" w:hAnsi="Helvetica" w:cs="Helvetica"/>
                          </w:rPr>
                        </w:pPr>
                        <w:r>
                          <w:rPr>
                            <w:rStyle w:val="Strong"/>
                            <w:rFonts w:ascii="Helvetica" w:eastAsia="Times New Roman" w:hAnsi="Helvetica" w:cs="Helvetica"/>
                          </w:rPr>
                          <w:t> </w:t>
                        </w:r>
                      </w:p>
                      <w:p w14:paraId="281C714B" w14:textId="77777777" w:rsidR="00CE3AAF" w:rsidRDefault="00F23479">
                        <w:pPr>
                          <w:spacing w:before="15" w:after="15" w:line="270" w:lineRule="atLeast"/>
                          <w:ind w:left="15" w:right="15"/>
                          <w:jc w:val="right"/>
                          <w:divId w:val="1136918720"/>
                          <w:rPr>
                            <w:rFonts w:ascii="Helvetica" w:eastAsia="Times New Roman" w:hAnsi="Helvetica" w:cs="Helvetica"/>
                          </w:rPr>
                        </w:pPr>
                        <w:r>
                          <w:rPr>
                            <w:rStyle w:val="Strong"/>
                            <w:rFonts w:ascii="Helvetica" w:eastAsia="Times New Roman" w:hAnsi="Helvetica" w:cs="Helvetica"/>
                          </w:rPr>
                          <w:t> </w:t>
                        </w:r>
                      </w:p>
                      <w:p w14:paraId="66331566" w14:textId="77777777" w:rsidR="00CE3AAF" w:rsidRDefault="00F23479">
                        <w:pPr>
                          <w:spacing w:before="15" w:after="15" w:line="270" w:lineRule="atLeast"/>
                          <w:ind w:left="15" w:right="15"/>
                          <w:jc w:val="right"/>
                          <w:divId w:val="994994015"/>
                          <w:rPr>
                            <w:rFonts w:ascii="Helvetica" w:eastAsia="Times New Roman" w:hAnsi="Helvetica" w:cs="Helvetica"/>
                          </w:rPr>
                        </w:pPr>
                        <w:r>
                          <w:rPr>
                            <w:rStyle w:val="Strong"/>
                            <w:rFonts w:ascii="Helvetica" w:eastAsia="Times New Roman" w:hAnsi="Helvetica" w:cs="Helvetica"/>
                          </w:rPr>
                          <w:t> </w:t>
                        </w:r>
                      </w:p>
                      <w:p w14:paraId="50C8CB03" w14:textId="77777777" w:rsidR="00CE3AAF" w:rsidRDefault="00F23479">
                        <w:pPr>
                          <w:spacing w:before="15" w:after="15" w:line="270" w:lineRule="atLeast"/>
                          <w:ind w:left="15" w:right="15"/>
                          <w:jc w:val="right"/>
                          <w:divId w:val="1305240359"/>
                          <w:rPr>
                            <w:rFonts w:ascii="Helvetica" w:eastAsia="Times New Roman" w:hAnsi="Helvetica" w:cs="Helvetica"/>
                          </w:rPr>
                        </w:pPr>
                        <w:r>
                          <w:rPr>
                            <w:rStyle w:val="Strong"/>
                            <w:rFonts w:ascii="Helvetica" w:eastAsia="Times New Roman" w:hAnsi="Helvetica" w:cs="Helvetica"/>
                          </w:rPr>
                          <w:t> </w:t>
                        </w:r>
                      </w:p>
                      <w:p w14:paraId="42210D94" w14:textId="77777777" w:rsidR="00CE3AAF" w:rsidRDefault="00F23479">
                        <w:pPr>
                          <w:spacing w:before="15" w:after="15" w:line="270" w:lineRule="atLeast"/>
                          <w:ind w:left="15" w:right="15"/>
                          <w:jc w:val="right"/>
                          <w:divId w:val="2043434443"/>
                          <w:rPr>
                            <w:rFonts w:ascii="Helvetica" w:eastAsia="Times New Roman" w:hAnsi="Helvetica" w:cs="Helvetica"/>
                          </w:rPr>
                        </w:pPr>
                        <w:r>
                          <w:rPr>
                            <w:rStyle w:val="Strong"/>
                            <w:rFonts w:ascii="Helvetica" w:eastAsia="Times New Roman" w:hAnsi="Helvetica" w:cs="Helvetica"/>
                          </w:rPr>
                          <w:t> </w:t>
                        </w:r>
                      </w:p>
                      <w:p w14:paraId="0912B84B" w14:textId="77777777" w:rsidR="00CE3AAF" w:rsidRDefault="00F23479">
                        <w:pPr>
                          <w:spacing w:before="15" w:after="15" w:line="270" w:lineRule="atLeast"/>
                          <w:ind w:left="15" w:right="15"/>
                          <w:jc w:val="right"/>
                          <w:divId w:val="1915436108"/>
                          <w:rPr>
                            <w:rFonts w:ascii="Helvetica" w:eastAsia="Times New Roman" w:hAnsi="Helvetica" w:cs="Helvetica"/>
                          </w:rPr>
                        </w:pPr>
                        <w:r>
                          <w:rPr>
                            <w:rStyle w:val="Strong"/>
                            <w:rFonts w:ascii="Helvetica" w:eastAsia="Times New Roman" w:hAnsi="Helvetica" w:cs="Helvetica"/>
                          </w:rPr>
                          <w:t> </w:t>
                        </w:r>
                      </w:p>
                      <w:p w14:paraId="2E34BA56" w14:textId="77777777" w:rsidR="00CE3AAF" w:rsidRDefault="00F23479">
                        <w:pPr>
                          <w:spacing w:before="15" w:after="15" w:line="270" w:lineRule="atLeast"/>
                          <w:ind w:left="15" w:right="15"/>
                          <w:jc w:val="right"/>
                          <w:divId w:val="1228612625"/>
                          <w:rPr>
                            <w:rFonts w:ascii="Helvetica" w:eastAsia="Times New Roman" w:hAnsi="Helvetica" w:cs="Helvetica"/>
                          </w:rPr>
                        </w:pPr>
                        <w:r>
                          <w:rPr>
                            <w:rStyle w:val="Strong"/>
                            <w:rFonts w:ascii="Helvetica" w:eastAsia="Times New Roman" w:hAnsi="Helvetica" w:cs="Helvetica"/>
                          </w:rPr>
                          <w:t> </w:t>
                        </w:r>
                      </w:p>
                      <w:p w14:paraId="37DD4BB6" w14:textId="77777777" w:rsidR="00CE3AAF" w:rsidRDefault="00F23479">
                        <w:pPr>
                          <w:spacing w:before="15" w:after="15" w:line="270" w:lineRule="atLeast"/>
                          <w:ind w:left="15" w:right="15"/>
                          <w:jc w:val="right"/>
                          <w:divId w:val="878668789"/>
                          <w:rPr>
                            <w:rFonts w:ascii="Helvetica" w:eastAsia="Times New Roman" w:hAnsi="Helvetica" w:cs="Helvetica"/>
                          </w:rPr>
                        </w:pPr>
                        <w:r>
                          <w:rPr>
                            <w:rStyle w:val="Strong"/>
                            <w:rFonts w:ascii="Helvetica" w:eastAsia="Times New Roman" w:hAnsi="Helvetica" w:cs="Helvetica"/>
                          </w:rPr>
                          <w:t> </w:t>
                        </w:r>
                      </w:p>
                      <w:p w14:paraId="3FAE501F" w14:textId="77777777" w:rsidR="00CE3AAF" w:rsidRDefault="00F23479">
                        <w:pPr>
                          <w:spacing w:before="15" w:after="15" w:line="270" w:lineRule="atLeast"/>
                          <w:ind w:left="15" w:right="15"/>
                          <w:jc w:val="right"/>
                          <w:divId w:val="1342506805"/>
                          <w:rPr>
                            <w:rFonts w:ascii="Helvetica" w:eastAsia="Times New Roman" w:hAnsi="Helvetica" w:cs="Helvetica"/>
                          </w:rPr>
                        </w:pPr>
                        <w:r>
                          <w:rPr>
                            <w:rStyle w:val="Strong"/>
                            <w:rFonts w:ascii="Helvetica" w:eastAsia="Times New Roman" w:hAnsi="Helvetica" w:cs="Helvetica"/>
                          </w:rPr>
                          <w:t> </w:t>
                        </w:r>
                      </w:p>
                      <w:p w14:paraId="1D448849" w14:textId="77777777" w:rsidR="00CE3AAF" w:rsidRDefault="00F23479">
                        <w:pPr>
                          <w:spacing w:before="15" w:after="15" w:line="270" w:lineRule="atLeast"/>
                          <w:ind w:left="15" w:right="15"/>
                          <w:jc w:val="right"/>
                          <w:divId w:val="2135126663"/>
                          <w:rPr>
                            <w:rFonts w:ascii="Helvetica" w:eastAsia="Times New Roman" w:hAnsi="Helvetica" w:cs="Helvetica"/>
                          </w:rPr>
                        </w:pPr>
                        <w:r>
                          <w:rPr>
                            <w:rStyle w:val="Strong"/>
                            <w:rFonts w:ascii="Helvetica" w:eastAsia="Times New Roman" w:hAnsi="Helvetica" w:cs="Helvetica"/>
                          </w:rPr>
                          <w:t> </w:t>
                        </w:r>
                      </w:p>
                      <w:p w14:paraId="692D15E2" w14:textId="77777777" w:rsidR="00CE3AAF" w:rsidRDefault="00F23479">
                        <w:pPr>
                          <w:spacing w:before="15" w:after="15" w:line="270" w:lineRule="atLeast"/>
                          <w:ind w:left="15" w:right="15"/>
                          <w:jc w:val="right"/>
                          <w:divId w:val="1296178388"/>
                          <w:rPr>
                            <w:rFonts w:ascii="Helvetica" w:eastAsia="Times New Roman" w:hAnsi="Helvetica" w:cs="Helvetica"/>
                          </w:rPr>
                        </w:pPr>
                        <w:r>
                          <w:rPr>
                            <w:rStyle w:val="Strong"/>
                            <w:rFonts w:ascii="Helvetica" w:eastAsia="Times New Roman" w:hAnsi="Helvetica" w:cs="Helvetica"/>
                          </w:rPr>
                          <w:t> </w:t>
                        </w:r>
                      </w:p>
                      <w:p w14:paraId="01AD763E" w14:textId="77777777" w:rsidR="00CE3AAF" w:rsidRDefault="00F23479">
                        <w:pPr>
                          <w:spacing w:before="15" w:after="15" w:line="270" w:lineRule="atLeast"/>
                          <w:ind w:left="15" w:right="15"/>
                          <w:jc w:val="right"/>
                          <w:divId w:val="268860101"/>
                          <w:rPr>
                            <w:rFonts w:ascii="Helvetica" w:eastAsia="Times New Roman" w:hAnsi="Helvetica" w:cs="Helvetica"/>
                          </w:rPr>
                        </w:pPr>
                        <w:r>
                          <w:rPr>
                            <w:rStyle w:val="Strong"/>
                            <w:rFonts w:ascii="Helvetica" w:eastAsia="Times New Roman" w:hAnsi="Helvetica" w:cs="Helvetica"/>
                          </w:rPr>
                          <w:t> </w:t>
                        </w:r>
                      </w:p>
                      <w:p w14:paraId="769DD4A7" w14:textId="77777777" w:rsidR="00CE3AAF" w:rsidRDefault="00F23479">
                        <w:pPr>
                          <w:spacing w:before="15" w:after="15" w:line="270" w:lineRule="atLeast"/>
                          <w:ind w:left="15" w:right="15"/>
                          <w:jc w:val="right"/>
                          <w:divId w:val="2042432334"/>
                          <w:rPr>
                            <w:rFonts w:ascii="Helvetica" w:eastAsia="Times New Roman" w:hAnsi="Helvetica" w:cs="Helvetica"/>
                          </w:rPr>
                        </w:pPr>
                        <w:r>
                          <w:rPr>
                            <w:rStyle w:val="Strong"/>
                            <w:rFonts w:ascii="Helvetica" w:eastAsia="Times New Roman" w:hAnsi="Helvetica" w:cs="Helvetica"/>
                          </w:rPr>
                          <w:t> </w:t>
                        </w:r>
                      </w:p>
                      <w:p w14:paraId="1FF40A5A" w14:textId="77777777" w:rsidR="00CE3AAF" w:rsidRDefault="00F23479">
                        <w:pPr>
                          <w:spacing w:before="15" w:after="15" w:line="270" w:lineRule="atLeast"/>
                          <w:ind w:left="15" w:right="15"/>
                          <w:jc w:val="right"/>
                          <w:divId w:val="1198197224"/>
                          <w:rPr>
                            <w:rFonts w:ascii="Helvetica" w:eastAsia="Times New Roman" w:hAnsi="Helvetica" w:cs="Helvetica"/>
                          </w:rPr>
                        </w:pPr>
                        <w:r>
                          <w:rPr>
                            <w:rStyle w:val="Strong"/>
                            <w:rFonts w:ascii="Helvetica" w:eastAsia="Times New Roman" w:hAnsi="Helvetica" w:cs="Helvetica"/>
                          </w:rPr>
                          <w:t> </w:t>
                        </w:r>
                      </w:p>
                      <w:p w14:paraId="703DD6AA" w14:textId="77777777" w:rsidR="00CE3AAF" w:rsidRDefault="00F23479">
                        <w:pPr>
                          <w:spacing w:before="15" w:after="15" w:line="270" w:lineRule="atLeast"/>
                          <w:ind w:left="15" w:right="15"/>
                          <w:jc w:val="right"/>
                          <w:divId w:val="65958005"/>
                          <w:rPr>
                            <w:rFonts w:ascii="Helvetica" w:eastAsia="Times New Roman" w:hAnsi="Helvetica" w:cs="Helvetica"/>
                          </w:rPr>
                        </w:pPr>
                        <w:r>
                          <w:rPr>
                            <w:rStyle w:val="Strong"/>
                            <w:rFonts w:ascii="Helvetica" w:eastAsia="Times New Roman" w:hAnsi="Helvetica" w:cs="Helvetica"/>
                          </w:rPr>
                          <w:t> </w:t>
                        </w:r>
                      </w:p>
                      <w:p w14:paraId="0F612BE6" w14:textId="77777777" w:rsidR="00CE3AAF" w:rsidRDefault="00F23479">
                        <w:pPr>
                          <w:spacing w:before="15" w:after="15" w:line="270" w:lineRule="atLeast"/>
                          <w:ind w:left="15" w:right="15"/>
                          <w:jc w:val="right"/>
                          <w:divId w:val="1785728283"/>
                          <w:rPr>
                            <w:rFonts w:ascii="Helvetica" w:eastAsia="Times New Roman" w:hAnsi="Helvetica" w:cs="Helvetica"/>
                          </w:rPr>
                        </w:pPr>
                        <w:r>
                          <w:rPr>
                            <w:rStyle w:val="Strong"/>
                            <w:rFonts w:ascii="Helvetica" w:eastAsia="Times New Roman" w:hAnsi="Helvetica" w:cs="Helvetica"/>
                          </w:rPr>
                          <w:t> </w:t>
                        </w:r>
                      </w:p>
                      <w:p w14:paraId="1DDDDF03" w14:textId="77777777" w:rsidR="00CE3AAF" w:rsidRDefault="00F23479">
                        <w:pPr>
                          <w:spacing w:before="15" w:after="15" w:line="270" w:lineRule="atLeast"/>
                          <w:ind w:left="15" w:right="15"/>
                          <w:jc w:val="right"/>
                          <w:divId w:val="1261642615"/>
                          <w:rPr>
                            <w:rFonts w:ascii="Helvetica" w:eastAsia="Times New Roman" w:hAnsi="Helvetica" w:cs="Helvetica"/>
                          </w:rPr>
                        </w:pPr>
                        <w:r>
                          <w:rPr>
                            <w:rStyle w:val="Strong"/>
                            <w:rFonts w:ascii="Helvetica" w:eastAsia="Times New Roman" w:hAnsi="Helvetica" w:cs="Helvetica"/>
                          </w:rPr>
                          <w:t> </w:t>
                        </w:r>
                      </w:p>
                      <w:p w14:paraId="63C1425D" w14:textId="77777777" w:rsidR="00CE3AAF" w:rsidRDefault="00F23479">
                        <w:pPr>
                          <w:spacing w:before="15" w:after="15" w:line="270" w:lineRule="atLeast"/>
                          <w:ind w:left="15" w:right="15"/>
                          <w:jc w:val="right"/>
                          <w:divId w:val="252014501"/>
                          <w:rPr>
                            <w:rFonts w:ascii="Helvetica" w:eastAsia="Times New Roman" w:hAnsi="Helvetica" w:cs="Helvetica"/>
                          </w:rPr>
                        </w:pPr>
                        <w:r>
                          <w:rPr>
                            <w:rStyle w:val="Strong"/>
                            <w:rFonts w:ascii="Helvetica" w:eastAsia="Times New Roman" w:hAnsi="Helvetica" w:cs="Helvetica"/>
                          </w:rPr>
                          <w:t> </w:t>
                        </w:r>
                      </w:p>
                      <w:p w14:paraId="081BE68B" w14:textId="77777777" w:rsidR="00CE3AAF" w:rsidRDefault="00F23479">
                        <w:pPr>
                          <w:spacing w:before="15" w:after="15" w:line="270" w:lineRule="atLeast"/>
                          <w:ind w:left="15" w:right="15"/>
                          <w:jc w:val="right"/>
                          <w:divId w:val="1073165740"/>
                          <w:rPr>
                            <w:rFonts w:ascii="Helvetica" w:eastAsia="Times New Roman" w:hAnsi="Helvetica" w:cs="Helvetica"/>
                          </w:rPr>
                        </w:pPr>
                        <w:r>
                          <w:rPr>
                            <w:rStyle w:val="Strong"/>
                            <w:rFonts w:ascii="Helvetica" w:eastAsia="Times New Roman" w:hAnsi="Helvetica" w:cs="Helvetica"/>
                          </w:rPr>
                          <w:t> </w:t>
                        </w:r>
                      </w:p>
                      <w:p w14:paraId="31682688" w14:textId="77777777" w:rsidR="00CE3AAF" w:rsidRDefault="00F23479">
                        <w:pPr>
                          <w:spacing w:before="15" w:after="15" w:line="270" w:lineRule="atLeast"/>
                          <w:ind w:left="15" w:right="15"/>
                          <w:jc w:val="right"/>
                          <w:divId w:val="560480926"/>
                          <w:rPr>
                            <w:rFonts w:ascii="Helvetica" w:eastAsia="Times New Roman" w:hAnsi="Helvetica" w:cs="Helvetica"/>
                          </w:rPr>
                        </w:pPr>
                        <w:r>
                          <w:rPr>
                            <w:rStyle w:val="Strong"/>
                            <w:rFonts w:ascii="Helvetica" w:eastAsia="Times New Roman" w:hAnsi="Helvetica" w:cs="Helvetica"/>
                          </w:rPr>
                          <w:t> </w:t>
                        </w:r>
                      </w:p>
                      <w:p w14:paraId="039B068D" w14:textId="77777777" w:rsidR="00CE3AAF" w:rsidRDefault="00F23479">
                        <w:pPr>
                          <w:spacing w:before="15" w:after="15" w:line="270" w:lineRule="atLeast"/>
                          <w:ind w:left="15" w:right="15"/>
                          <w:jc w:val="right"/>
                          <w:divId w:val="1189027814"/>
                          <w:rPr>
                            <w:rFonts w:ascii="Helvetica" w:eastAsia="Times New Roman" w:hAnsi="Helvetica" w:cs="Helvetica"/>
                          </w:rPr>
                        </w:pPr>
                        <w:r>
                          <w:rPr>
                            <w:rStyle w:val="Strong"/>
                            <w:rFonts w:ascii="Helvetica" w:eastAsia="Times New Roman" w:hAnsi="Helvetica" w:cs="Helvetica"/>
                          </w:rPr>
                          <w:t> </w:t>
                        </w:r>
                      </w:p>
                      <w:p w14:paraId="6D570C36" w14:textId="77777777" w:rsidR="00CE3AAF" w:rsidRDefault="00F23479">
                        <w:pPr>
                          <w:spacing w:before="15" w:after="15" w:line="270" w:lineRule="atLeast"/>
                          <w:ind w:left="15" w:right="15"/>
                          <w:jc w:val="right"/>
                          <w:divId w:val="1557744601"/>
                          <w:rPr>
                            <w:rFonts w:ascii="Helvetica" w:eastAsia="Times New Roman" w:hAnsi="Helvetica" w:cs="Helvetica"/>
                          </w:rPr>
                        </w:pPr>
                        <w:r>
                          <w:rPr>
                            <w:rStyle w:val="Strong"/>
                            <w:rFonts w:ascii="Helvetica" w:eastAsia="Times New Roman" w:hAnsi="Helvetica" w:cs="Helvetica"/>
                          </w:rPr>
                          <w:t> </w:t>
                        </w:r>
                      </w:p>
                      <w:p w14:paraId="3F7C6E46" w14:textId="77777777" w:rsidR="00CE3AAF" w:rsidRDefault="00F23479">
                        <w:pPr>
                          <w:spacing w:before="15" w:after="15" w:line="270" w:lineRule="atLeast"/>
                          <w:ind w:left="15" w:right="15"/>
                          <w:jc w:val="right"/>
                          <w:divId w:val="1504778691"/>
                          <w:rPr>
                            <w:rFonts w:ascii="Helvetica" w:eastAsia="Times New Roman" w:hAnsi="Helvetica" w:cs="Helvetica"/>
                          </w:rPr>
                        </w:pPr>
                        <w:r>
                          <w:rPr>
                            <w:rStyle w:val="Strong"/>
                            <w:rFonts w:ascii="Helvetica" w:eastAsia="Times New Roman" w:hAnsi="Helvetica" w:cs="Helvetica"/>
                          </w:rPr>
                          <w:lastRenderedPageBreak/>
                          <w:t> </w:t>
                        </w:r>
                      </w:p>
                      <w:p w14:paraId="239F5A9C" w14:textId="77777777" w:rsidR="00CE3AAF" w:rsidRDefault="00F23479">
                        <w:pPr>
                          <w:spacing w:before="15" w:after="15" w:line="270" w:lineRule="atLeast"/>
                          <w:ind w:left="15" w:right="15"/>
                          <w:jc w:val="right"/>
                          <w:divId w:val="1594045450"/>
                          <w:rPr>
                            <w:rFonts w:ascii="Helvetica" w:eastAsia="Times New Roman" w:hAnsi="Helvetica" w:cs="Helvetica"/>
                          </w:rPr>
                        </w:pPr>
                        <w:r>
                          <w:rPr>
                            <w:rStyle w:val="Strong"/>
                            <w:rFonts w:ascii="Helvetica" w:eastAsia="Times New Roman" w:hAnsi="Helvetica" w:cs="Helvetica"/>
                          </w:rPr>
                          <w:t> </w:t>
                        </w:r>
                      </w:p>
                      <w:p w14:paraId="3363CAB8" w14:textId="77777777" w:rsidR="00CE3AAF" w:rsidRDefault="00F23479">
                        <w:pPr>
                          <w:spacing w:before="15" w:after="15" w:line="270" w:lineRule="atLeast"/>
                          <w:ind w:left="15" w:right="15"/>
                          <w:jc w:val="right"/>
                          <w:divId w:val="1938639141"/>
                          <w:rPr>
                            <w:rFonts w:ascii="Helvetica" w:eastAsia="Times New Roman" w:hAnsi="Helvetica" w:cs="Helvetica"/>
                          </w:rPr>
                        </w:pPr>
                        <w:r>
                          <w:rPr>
                            <w:rStyle w:val="Strong"/>
                            <w:rFonts w:ascii="Helvetica" w:eastAsia="Times New Roman" w:hAnsi="Helvetica" w:cs="Helvetica"/>
                          </w:rPr>
                          <w:t> </w:t>
                        </w:r>
                      </w:p>
                      <w:p w14:paraId="1664C997" w14:textId="77777777" w:rsidR="00CE3AAF" w:rsidRDefault="00F23479">
                        <w:pPr>
                          <w:spacing w:before="15" w:after="15" w:line="270" w:lineRule="atLeast"/>
                          <w:ind w:left="15" w:right="15"/>
                          <w:jc w:val="right"/>
                          <w:divId w:val="685248283"/>
                          <w:rPr>
                            <w:rFonts w:ascii="Helvetica" w:eastAsia="Times New Roman" w:hAnsi="Helvetica" w:cs="Helvetica"/>
                          </w:rPr>
                        </w:pPr>
                        <w:r>
                          <w:rPr>
                            <w:rStyle w:val="Strong"/>
                            <w:rFonts w:ascii="Helvetica" w:eastAsia="Times New Roman" w:hAnsi="Helvetica" w:cs="Helvetica"/>
                          </w:rPr>
                          <w:t> </w:t>
                        </w:r>
                      </w:p>
                      <w:p w14:paraId="33966A0B" w14:textId="77777777" w:rsidR="00CE3AAF" w:rsidRDefault="00F23479">
                        <w:pPr>
                          <w:spacing w:before="15" w:after="15" w:line="270" w:lineRule="atLeast"/>
                          <w:ind w:left="15" w:right="15"/>
                          <w:jc w:val="right"/>
                          <w:divId w:val="2083483139"/>
                          <w:rPr>
                            <w:rFonts w:ascii="Helvetica" w:eastAsia="Times New Roman" w:hAnsi="Helvetica" w:cs="Helvetica"/>
                          </w:rPr>
                        </w:pPr>
                        <w:r>
                          <w:rPr>
                            <w:rStyle w:val="Strong"/>
                            <w:rFonts w:ascii="Helvetica" w:eastAsia="Times New Roman" w:hAnsi="Helvetica" w:cs="Helvetica"/>
                          </w:rPr>
                          <w:t> </w:t>
                        </w:r>
                      </w:p>
                      <w:p w14:paraId="2C6EE6B6" w14:textId="77777777" w:rsidR="00CE3AAF" w:rsidRDefault="00F23479">
                        <w:pPr>
                          <w:spacing w:before="15" w:after="15" w:line="270" w:lineRule="atLeast"/>
                          <w:ind w:left="15" w:right="15"/>
                          <w:jc w:val="right"/>
                          <w:divId w:val="104813367"/>
                          <w:rPr>
                            <w:rFonts w:ascii="Helvetica" w:eastAsia="Times New Roman" w:hAnsi="Helvetica" w:cs="Helvetica"/>
                          </w:rPr>
                        </w:pPr>
                        <w:r>
                          <w:rPr>
                            <w:rStyle w:val="Strong"/>
                            <w:rFonts w:ascii="Helvetica" w:eastAsia="Times New Roman" w:hAnsi="Helvetica" w:cs="Helvetica"/>
                          </w:rPr>
                          <w:t> </w:t>
                        </w:r>
                      </w:p>
                      <w:p w14:paraId="3595AF3B" w14:textId="77777777" w:rsidR="00CE3AAF" w:rsidRDefault="00F23479">
                        <w:pPr>
                          <w:spacing w:before="15" w:after="15" w:line="270" w:lineRule="atLeast"/>
                          <w:ind w:left="15" w:right="15"/>
                          <w:jc w:val="right"/>
                          <w:divId w:val="1932005771"/>
                          <w:rPr>
                            <w:rFonts w:ascii="Helvetica" w:eastAsia="Times New Roman" w:hAnsi="Helvetica" w:cs="Helvetica"/>
                          </w:rPr>
                        </w:pPr>
                        <w:r>
                          <w:rPr>
                            <w:rStyle w:val="Strong"/>
                            <w:rFonts w:ascii="Helvetica" w:eastAsia="Times New Roman" w:hAnsi="Helvetica" w:cs="Helvetica"/>
                          </w:rPr>
                          <w:t> </w:t>
                        </w:r>
                      </w:p>
                      <w:p w14:paraId="4A703F7A" w14:textId="77777777" w:rsidR="00CE3AAF" w:rsidRDefault="00F23479">
                        <w:pPr>
                          <w:spacing w:before="15" w:after="15" w:line="270" w:lineRule="atLeast"/>
                          <w:ind w:left="15" w:right="15"/>
                          <w:jc w:val="right"/>
                          <w:divId w:val="424618148"/>
                          <w:rPr>
                            <w:rFonts w:ascii="Helvetica" w:eastAsia="Times New Roman" w:hAnsi="Helvetica" w:cs="Helvetica"/>
                          </w:rPr>
                        </w:pPr>
                        <w:r>
                          <w:rPr>
                            <w:rStyle w:val="Strong"/>
                            <w:rFonts w:ascii="Helvetica" w:eastAsia="Times New Roman" w:hAnsi="Helvetica" w:cs="Helvetica"/>
                          </w:rPr>
                          <w:t> </w:t>
                        </w:r>
                      </w:p>
                      <w:p w14:paraId="4F400B61" w14:textId="77777777" w:rsidR="00CE3AAF" w:rsidRDefault="00F23479">
                        <w:pPr>
                          <w:spacing w:before="15" w:after="15" w:line="270" w:lineRule="atLeast"/>
                          <w:ind w:left="15" w:right="15"/>
                          <w:jc w:val="right"/>
                          <w:divId w:val="1037588810"/>
                          <w:rPr>
                            <w:rFonts w:ascii="Helvetica" w:eastAsia="Times New Roman" w:hAnsi="Helvetica" w:cs="Helvetica"/>
                          </w:rPr>
                        </w:pPr>
                        <w:r>
                          <w:rPr>
                            <w:rStyle w:val="Strong"/>
                            <w:rFonts w:ascii="Helvetica" w:eastAsia="Times New Roman" w:hAnsi="Helvetica" w:cs="Helvetica"/>
                          </w:rPr>
                          <w:t> </w:t>
                        </w:r>
                      </w:p>
                      <w:p w14:paraId="67015CD5" w14:textId="77777777" w:rsidR="00CE3AAF" w:rsidRDefault="00F23479">
                        <w:pPr>
                          <w:spacing w:before="15" w:after="15" w:line="270" w:lineRule="atLeast"/>
                          <w:ind w:left="15" w:right="15"/>
                          <w:jc w:val="right"/>
                          <w:divId w:val="267781224"/>
                          <w:rPr>
                            <w:rFonts w:ascii="Helvetica" w:eastAsia="Times New Roman" w:hAnsi="Helvetica" w:cs="Helvetica"/>
                          </w:rPr>
                        </w:pPr>
                        <w:r>
                          <w:rPr>
                            <w:rStyle w:val="Strong"/>
                            <w:rFonts w:ascii="Helvetica" w:eastAsia="Times New Roman" w:hAnsi="Helvetica" w:cs="Helvetica"/>
                          </w:rPr>
                          <w:t> </w:t>
                        </w:r>
                      </w:p>
                      <w:p w14:paraId="3A5333FE" w14:textId="77777777" w:rsidR="00CE3AAF" w:rsidRDefault="00F23479">
                        <w:pPr>
                          <w:spacing w:before="15" w:after="15" w:line="270" w:lineRule="atLeast"/>
                          <w:ind w:left="15" w:right="15"/>
                          <w:jc w:val="right"/>
                          <w:divId w:val="272637437"/>
                          <w:rPr>
                            <w:rFonts w:ascii="Helvetica" w:eastAsia="Times New Roman" w:hAnsi="Helvetica" w:cs="Helvetica"/>
                          </w:rPr>
                        </w:pPr>
                        <w:r>
                          <w:rPr>
                            <w:rStyle w:val="Strong"/>
                            <w:rFonts w:ascii="Helvetica" w:eastAsia="Times New Roman" w:hAnsi="Helvetica" w:cs="Helvetica"/>
                          </w:rPr>
                          <w:t> </w:t>
                        </w:r>
                      </w:p>
                      <w:p w14:paraId="24FE5E3C" w14:textId="77777777" w:rsidR="00CE3AAF" w:rsidRDefault="00F23479">
                        <w:pPr>
                          <w:spacing w:before="15" w:after="15" w:line="270" w:lineRule="atLeast"/>
                          <w:ind w:left="15" w:right="15"/>
                          <w:jc w:val="right"/>
                          <w:divId w:val="322050318"/>
                          <w:rPr>
                            <w:rFonts w:ascii="Helvetica" w:eastAsia="Times New Roman" w:hAnsi="Helvetica" w:cs="Helvetica"/>
                          </w:rPr>
                        </w:pPr>
                        <w:r>
                          <w:rPr>
                            <w:rStyle w:val="Strong"/>
                            <w:rFonts w:ascii="Helvetica" w:eastAsia="Times New Roman" w:hAnsi="Helvetica" w:cs="Helvetica"/>
                          </w:rPr>
                          <w:t> </w:t>
                        </w:r>
                      </w:p>
                      <w:p w14:paraId="4D71D7CC" w14:textId="77777777" w:rsidR="00CE3AAF" w:rsidRDefault="00F23479">
                        <w:pPr>
                          <w:pStyle w:val="NormalWeb"/>
                          <w:ind w:left="30" w:right="30"/>
                        </w:pPr>
                        <w:r>
                          <w:t> </w:t>
                        </w:r>
                      </w:p>
                    </w:tc>
                  </w:tr>
                </w:tbl>
                <w:p w14:paraId="2F4C2612" w14:textId="77777777" w:rsidR="00CE3AAF" w:rsidRDefault="00CE3AAF">
                  <w:pPr>
                    <w:spacing w:after="15"/>
                    <w:ind w:left="15" w:right="15"/>
                    <w:rPr>
                      <w:rFonts w:ascii="Helvetica" w:eastAsia="Times New Roman" w:hAnsi="Helvetica" w:cs="Helvetica"/>
                    </w:rPr>
                  </w:pPr>
                </w:p>
              </w:tc>
            </w:tr>
          </w:tbl>
          <w:p w14:paraId="7DE69E5A" w14:textId="77777777" w:rsidR="00CE3AAF" w:rsidRDefault="00CE3AAF">
            <w:pPr>
              <w:spacing w:before="15" w:after="15"/>
              <w:ind w:left="15" w:right="15"/>
              <w:jc w:val="center"/>
              <w:rPr>
                <w:rFonts w:ascii="Helvetica" w:eastAsia="Times New Roman" w:hAnsi="Helvetica" w:cs="Helvetica"/>
              </w:rPr>
            </w:pPr>
          </w:p>
          <w:p w14:paraId="72081C6D" w14:textId="02A10E3D" w:rsidR="00452E1C" w:rsidRDefault="00452E1C">
            <w:pPr>
              <w:spacing w:before="15" w:after="15"/>
              <w:ind w:left="15" w:right="15"/>
              <w:jc w:val="center"/>
              <w:rPr>
                <w:rFonts w:ascii="Helvetica" w:eastAsia="Times New Roman" w:hAnsi="Helvetica" w:cs="Helvetica"/>
              </w:rPr>
            </w:pPr>
          </w:p>
        </w:tc>
      </w:tr>
      <w:tr w:rsidR="00CE3AAF" w14:paraId="21BA54D3" w14:textId="77777777">
        <w:tc>
          <w:tcPr>
            <w:tcW w:w="0" w:type="auto"/>
            <w:vAlign w:val="center"/>
            <w:hideMark/>
          </w:tcPr>
          <w:p w14:paraId="37C92F3D" w14:textId="77777777" w:rsidR="00CE3AAF" w:rsidRDefault="00CE3AAF">
            <w:pPr>
              <w:spacing w:before="15" w:after="15"/>
              <w:ind w:left="15" w:right="15"/>
              <w:jc w:val="center"/>
              <w:rPr>
                <w:rFonts w:ascii="Helvetica" w:eastAsia="Times New Roman" w:hAnsi="Helvetica" w:cs="Helvetica"/>
              </w:rPr>
            </w:pPr>
          </w:p>
          <w:tbl>
            <w:tblPr>
              <w:tblW w:w="5000" w:type="pct"/>
              <w:jc w:val="center"/>
              <w:tblCellMar>
                <w:left w:w="0" w:type="dxa"/>
                <w:right w:w="0" w:type="dxa"/>
              </w:tblCellMar>
              <w:tblLook w:val="04A0" w:firstRow="1" w:lastRow="0" w:firstColumn="1" w:lastColumn="0" w:noHBand="0" w:noVBand="1"/>
            </w:tblPr>
            <w:tblGrid>
              <w:gridCol w:w="450"/>
              <w:gridCol w:w="10607"/>
            </w:tblGrid>
            <w:tr w:rsidR="00CE3AAF" w14:paraId="5901FBFC" w14:textId="77777777">
              <w:trPr>
                <w:jc w:val="center"/>
              </w:trPr>
              <w:tc>
                <w:tcPr>
                  <w:tcW w:w="450" w:type="dxa"/>
                  <w:tcBorders>
                    <w:top w:val="nil"/>
                    <w:left w:val="nil"/>
                    <w:bottom w:val="nil"/>
                    <w:right w:val="nil"/>
                  </w:tcBorders>
                  <w:hideMark/>
                </w:tcPr>
                <w:p w14:paraId="3C260A7B" w14:textId="77777777" w:rsidR="00CE3AAF" w:rsidRDefault="00CE3AAF">
                  <w:pPr>
                    <w:spacing w:before="15" w:after="15"/>
                    <w:ind w:left="15" w:right="15"/>
                    <w:jc w:val="center"/>
                    <w:rPr>
                      <w:rFonts w:ascii="Helvetica" w:eastAsia="Times New Roman" w:hAnsi="Helvetica" w:cs="Helvetica"/>
                    </w:rPr>
                  </w:pPr>
                </w:p>
              </w:tc>
              <w:tc>
                <w:tcPr>
                  <w:tcW w:w="0" w:type="auto"/>
                  <w:tcBorders>
                    <w:top w:val="nil"/>
                    <w:left w:val="nil"/>
                    <w:bottom w:val="nil"/>
                    <w:right w:val="nil"/>
                  </w:tcBorders>
                  <w:vAlign w:val="center"/>
                  <w:hideMark/>
                </w:tcPr>
                <w:tbl>
                  <w:tblPr>
                    <w:tblW w:w="5000" w:type="pct"/>
                    <w:tblInd w:w="15" w:type="dxa"/>
                    <w:tblCellMar>
                      <w:left w:w="0" w:type="dxa"/>
                      <w:right w:w="0" w:type="dxa"/>
                    </w:tblCellMar>
                    <w:tblLook w:val="04A0" w:firstRow="1" w:lastRow="0" w:firstColumn="1" w:lastColumn="0" w:noHBand="0" w:noVBand="1"/>
                  </w:tblPr>
                  <w:tblGrid>
                    <w:gridCol w:w="742"/>
                    <w:gridCol w:w="9865"/>
                  </w:tblGrid>
                  <w:tr w:rsidR="00CE3AAF" w14:paraId="24444EF6" w14:textId="77777777">
                    <w:trPr>
                      <w:trHeight w:val="150"/>
                    </w:trPr>
                    <w:tc>
                      <w:tcPr>
                        <w:tcW w:w="350" w:type="pct"/>
                        <w:noWrap/>
                        <w:vAlign w:val="center"/>
                        <w:hideMark/>
                      </w:tcPr>
                      <w:p w14:paraId="1A6CE9ED" w14:textId="77777777" w:rsidR="00CE3AAF" w:rsidRDefault="00CE3AAF">
                        <w:pPr>
                          <w:spacing w:before="75" w:after="15"/>
                          <w:ind w:left="15" w:right="15"/>
                          <w:rPr>
                            <w:rFonts w:eastAsia="Times New Roman"/>
                            <w:sz w:val="20"/>
                            <w:szCs w:val="20"/>
                          </w:rPr>
                        </w:pPr>
                      </w:p>
                    </w:tc>
                    <w:tc>
                      <w:tcPr>
                        <w:tcW w:w="4650" w:type="pct"/>
                        <w:noWrap/>
                        <w:vAlign w:val="center"/>
                        <w:hideMark/>
                      </w:tcPr>
                      <w:p w14:paraId="5F56E962" w14:textId="77777777" w:rsidR="00CE3AAF" w:rsidRDefault="00CE3AAF">
                        <w:pPr>
                          <w:spacing w:before="15" w:after="15"/>
                          <w:ind w:left="15" w:right="15"/>
                          <w:rPr>
                            <w:rFonts w:eastAsia="Times New Roman"/>
                            <w:sz w:val="20"/>
                            <w:szCs w:val="20"/>
                          </w:rPr>
                        </w:pPr>
                      </w:p>
                    </w:tc>
                  </w:tr>
                  <w:tr w:rsidR="00CE3AAF" w14:paraId="753E859E" w14:textId="77777777">
                    <w:tc>
                      <w:tcPr>
                        <w:tcW w:w="0" w:type="auto"/>
                        <w:hideMark/>
                      </w:tcPr>
                      <w:p w14:paraId="6B95FE98" w14:textId="77777777" w:rsidR="00CE3AAF" w:rsidRPr="00064583" w:rsidRDefault="00F23479">
                        <w:pPr>
                          <w:spacing w:before="15" w:after="15"/>
                          <w:ind w:left="15" w:right="15"/>
                          <w:rPr>
                            <w:rFonts w:ascii="Helvetica" w:eastAsia="Times New Roman" w:hAnsi="Helvetica" w:cs="Helvetica"/>
                            <w:b/>
                            <w:bCs/>
                          </w:rPr>
                        </w:pPr>
                        <w:r w:rsidRPr="00064583">
                          <w:rPr>
                            <w:rFonts w:ascii="Helvetica" w:eastAsia="Times New Roman" w:hAnsi="Helvetica" w:cs="Helvetica"/>
                            <w:b/>
                            <w:bCs/>
                          </w:rPr>
                          <w:t>6.</w:t>
                        </w:r>
                      </w:p>
                    </w:tc>
                    <w:tc>
                      <w:tcPr>
                        <w:tcW w:w="0" w:type="auto"/>
                        <w:tcMar>
                          <w:top w:w="0" w:type="dxa"/>
                          <w:left w:w="0" w:type="dxa"/>
                          <w:bottom w:w="0" w:type="dxa"/>
                          <w:right w:w="150" w:type="dxa"/>
                        </w:tcMar>
                        <w:hideMark/>
                      </w:tcPr>
                      <w:tbl>
                        <w:tblPr>
                          <w:tblW w:w="5000" w:type="pct"/>
                          <w:tblInd w:w="15" w:type="dxa"/>
                          <w:tblCellMar>
                            <w:top w:w="15" w:type="dxa"/>
                            <w:left w:w="15" w:type="dxa"/>
                            <w:bottom w:w="15" w:type="dxa"/>
                            <w:right w:w="15" w:type="dxa"/>
                          </w:tblCellMar>
                          <w:tblLook w:val="04A0" w:firstRow="1" w:lastRow="0" w:firstColumn="1" w:lastColumn="0" w:noHBand="0" w:noVBand="1"/>
                        </w:tblPr>
                        <w:tblGrid>
                          <w:gridCol w:w="9715"/>
                        </w:tblGrid>
                        <w:tr w:rsidR="00CE3AAF" w14:paraId="7A4D63E1" w14:textId="77777777">
                          <w:trPr>
                            <w:divId w:val="1439444480"/>
                          </w:trPr>
                          <w:tc>
                            <w:tcPr>
                              <w:tcW w:w="5000" w:type="pct"/>
                              <w:tcBorders>
                                <w:top w:val="nil"/>
                                <w:left w:val="nil"/>
                                <w:bottom w:val="nil"/>
                                <w:right w:val="nil"/>
                              </w:tcBorders>
                              <w:vAlign w:val="center"/>
                              <w:hideMark/>
                            </w:tcPr>
                            <w:p w14:paraId="7454F524" w14:textId="77777777" w:rsidR="00CE3AAF" w:rsidRDefault="00F23479">
                              <w:pPr>
                                <w:spacing w:before="15" w:after="15"/>
                                <w:ind w:left="15" w:right="15"/>
                                <w:jc w:val="center"/>
                                <w:rPr>
                                  <w:rFonts w:ascii="Helvetica" w:eastAsia="Times New Roman" w:hAnsi="Helvetica" w:cs="Helvetica"/>
                                </w:rPr>
                              </w:pPr>
                              <w:r>
                                <w:rPr>
                                  <w:rStyle w:val="Strong"/>
                                  <w:rFonts w:ascii="Helvetica" w:eastAsia="Times New Roman" w:hAnsi="Helvetica" w:cs="Helvetica"/>
                                </w:rPr>
                                <w:t>Writing for audience, impact and purpose</w:t>
                              </w:r>
                            </w:p>
                          </w:tc>
                        </w:tr>
                      </w:tbl>
                      <w:p w14:paraId="05FDAE0C" w14:textId="77777777" w:rsidR="00CE3AAF" w:rsidRDefault="00F23479">
                        <w:pPr>
                          <w:spacing w:before="15" w:after="15"/>
                          <w:ind w:left="15" w:right="15"/>
                          <w:divId w:val="1439444480"/>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t>You are giving a talk at a parents’ information evening about why all children should study science at school. Explain your views.</w:t>
                        </w:r>
                        <w:r>
                          <w:rPr>
                            <w:rFonts w:ascii="Helvetica" w:eastAsia="Times New Roman" w:hAnsi="Helvetica" w:cs="Helvetica"/>
                          </w:rPr>
                          <w:br/>
                        </w:r>
                        <w:r>
                          <w:rPr>
                            <w:rFonts w:ascii="Helvetica" w:eastAsia="Times New Roman" w:hAnsi="Helvetica" w:cs="Helvetica"/>
                          </w:rPr>
                          <w:br/>
                          <w:t>In your talk you should:</w:t>
                        </w:r>
                      </w:p>
                      <w:p w14:paraId="700AA6D9" w14:textId="77777777" w:rsidR="00CE3AAF" w:rsidRDefault="00F23479">
                        <w:pPr>
                          <w:numPr>
                            <w:ilvl w:val="0"/>
                            <w:numId w:val="1"/>
                          </w:numPr>
                          <w:spacing w:before="100" w:beforeAutospacing="1" w:after="100" w:afterAutospacing="1"/>
                          <w:ind w:left="735" w:right="15"/>
                          <w:divId w:val="1439444480"/>
                          <w:rPr>
                            <w:rFonts w:ascii="Helvetica" w:eastAsia="Times New Roman" w:hAnsi="Helvetica" w:cs="Helvetica"/>
                          </w:rPr>
                        </w:pPr>
                        <w:r>
                          <w:rPr>
                            <w:rFonts w:ascii="Helvetica" w:eastAsia="Times New Roman" w:hAnsi="Helvetica" w:cs="Helvetica"/>
                          </w:rPr>
                          <w:t>explain why some people think that all children should study science at school</w:t>
                        </w:r>
                      </w:p>
                      <w:p w14:paraId="63AFBE47" w14:textId="77777777" w:rsidR="00CE3AAF" w:rsidRDefault="00F23479">
                        <w:pPr>
                          <w:numPr>
                            <w:ilvl w:val="0"/>
                            <w:numId w:val="1"/>
                          </w:numPr>
                          <w:spacing w:before="100" w:beforeAutospacing="1" w:after="100" w:afterAutospacing="1"/>
                          <w:ind w:left="735" w:right="15"/>
                          <w:divId w:val="1439444480"/>
                          <w:rPr>
                            <w:rFonts w:ascii="Helvetica" w:eastAsia="Times New Roman" w:hAnsi="Helvetica" w:cs="Helvetica"/>
                          </w:rPr>
                        </w:pPr>
                        <w:r>
                          <w:rPr>
                            <w:rFonts w:ascii="Helvetica" w:eastAsia="Times New Roman" w:hAnsi="Helvetica" w:cs="Helvetica"/>
                          </w:rPr>
                          <w:t>consider why other people might think that not all children should study science at school</w:t>
                        </w:r>
                      </w:p>
                      <w:p w14:paraId="682395EA" w14:textId="77777777" w:rsidR="00CE3AAF" w:rsidRDefault="00F23479">
                        <w:pPr>
                          <w:numPr>
                            <w:ilvl w:val="0"/>
                            <w:numId w:val="1"/>
                          </w:numPr>
                          <w:spacing w:before="100" w:beforeAutospacing="1" w:after="100" w:afterAutospacing="1"/>
                          <w:ind w:left="735" w:right="15"/>
                          <w:divId w:val="1439444480"/>
                          <w:rPr>
                            <w:rFonts w:ascii="Helvetica" w:eastAsia="Times New Roman" w:hAnsi="Helvetica" w:cs="Helvetica"/>
                          </w:rPr>
                        </w:pPr>
                        <w:r>
                          <w:rPr>
                            <w:rFonts w:ascii="Helvetica" w:eastAsia="Times New Roman" w:hAnsi="Helvetica" w:cs="Helvetica"/>
                          </w:rPr>
                          <w:t>express your own opinion about all children studying science at school.</w:t>
                        </w:r>
                      </w:p>
                      <w:tbl>
                        <w:tblPr>
                          <w:tblW w:w="5000" w:type="pct"/>
                          <w:tblInd w:w="15" w:type="dxa"/>
                          <w:tblCellMar>
                            <w:top w:w="15" w:type="dxa"/>
                            <w:left w:w="15" w:type="dxa"/>
                            <w:bottom w:w="15" w:type="dxa"/>
                            <w:right w:w="15" w:type="dxa"/>
                          </w:tblCellMar>
                          <w:tblLook w:val="04A0" w:firstRow="1" w:lastRow="0" w:firstColumn="1" w:lastColumn="0" w:noHBand="0" w:noVBand="1"/>
                        </w:tblPr>
                        <w:tblGrid>
                          <w:gridCol w:w="9715"/>
                        </w:tblGrid>
                        <w:tr w:rsidR="00CE3AAF" w14:paraId="4CE06E64" w14:textId="77777777">
                          <w:trPr>
                            <w:divId w:val="1439444480"/>
                          </w:trPr>
                          <w:tc>
                            <w:tcPr>
                              <w:tcW w:w="5000" w:type="pct"/>
                              <w:tcBorders>
                                <w:top w:val="nil"/>
                                <w:left w:val="nil"/>
                                <w:bottom w:val="nil"/>
                                <w:right w:val="nil"/>
                              </w:tcBorders>
                              <w:vAlign w:val="center"/>
                              <w:hideMark/>
                            </w:tcPr>
                            <w:p w14:paraId="383B0FF8" w14:textId="77777777" w:rsidR="00CE3AAF" w:rsidRDefault="00F23479">
                              <w:pPr>
                                <w:spacing w:before="15" w:after="15"/>
                                <w:ind w:left="15" w:right="15"/>
                                <w:jc w:val="right"/>
                                <w:rPr>
                                  <w:rFonts w:ascii="Helvetica" w:eastAsia="Times New Roman" w:hAnsi="Helvetica" w:cs="Helvetica"/>
                                </w:rPr>
                              </w:pPr>
                              <w:r>
                                <w:rPr>
                                  <w:rStyle w:val="Strong"/>
                                  <w:rFonts w:ascii="Helvetica" w:eastAsia="Times New Roman" w:hAnsi="Helvetica" w:cs="Helvetica"/>
                                </w:rPr>
                                <w:t>[40]*</w:t>
                              </w:r>
                            </w:p>
                          </w:tc>
                        </w:tr>
                      </w:tbl>
                      <w:p w14:paraId="58F7CF3D" w14:textId="77777777" w:rsidR="00CE3AAF" w:rsidRDefault="00CE3AAF">
                        <w:pPr>
                          <w:spacing w:after="240"/>
                          <w:ind w:left="15" w:right="15"/>
                          <w:divId w:val="1439444480"/>
                          <w:rPr>
                            <w:rFonts w:ascii="Helvetica" w:eastAsia="Times New Roman" w:hAnsi="Helvetica" w:cs="Helvetica"/>
                          </w:rPr>
                        </w:pPr>
                      </w:p>
                      <w:p w14:paraId="35D639FE" w14:textId="77777777" w:rsidR="00CE3AAF" w:rsidRDefault="00F23479">
                        <w:pPr>
                          <w:spacing w:line="180" w:lineRule="atLeast"/>
                          <w:ind w:left="15" w:right="15"/>
                          <w:jc w:val="right"/>
                          <w:divId w:val="590742893"/>
                          <w:rPr>
                            <w:rFonts w:ascii="Helvetica" w:eastAsia="Times New Roman" w:hAnsi="Helvetica" w:cs="Helvetica"/>
                          </w:rPr>
                        </w:pPr>
                        <w:r>
                          <w:rPr>
                            <w:rFonts w:ascii="Helvetica" w:eastAsia="Times New Roman" w:hAnsi="Helvetica" w:cs="Helvetica"/>
                          </w:rPr>
                          <w:t> </w:t>
                        </w:r>
                      </w:p>
                      <w:p w14:paraId="767B8F26" w14:textId="77777777" w:rsidR="00CE3AAF" w:rsidRDefault="00CE3AAF">
                        <w:pPr>
                          <w:ind w:left="15" w:right="15"/>
                          <w:divId w:val="1439444480"/>
                          <w:rPr>
                            <w:rFonts w:ascii="Helvetica" w:eastAsia="Times New Roman" w:hAnsi="Helvetica" w:cs="Helvetica"/>
                          </w:rPr>
                        </w:pPr>
                      </w:p>
                      <w:p w14:paraId="7D2FA8C0" w14:textId="77777777" w:rsidR="00CE3AAF" w:rsidRDefault="00F23479">
                        <w:pPr>
                          <w:spacing w:line="180" w:lineRule="atLeast"/>
                          <w:ind w:left="15" w:right="15"/>
                          <w:jc w:val="right"/>
                          <w:divId w:val="488257507"/>
                          <w:rPr>
                            <w:rFonts w:ascii="Helvetica" w:eastAsia="Times New Roman" w:hAnsi="Helvetica" w:cs="Helvetica"/>
                          </w:rPr>
                        </w:pPr>
                        <w:r>
                          <w:rPr>
                            <w:rFonts w:ascii="Helvetica" w:eastAsia="Times New Roman" w:hAnsi="Helvetica" w:cs="Helvetica"/>
                          </w:rPr>
                          <w:t> </w:t>
                        </w:r>
                      </w:p>
                      <w:p w14:paraId="2869C902" w14:textId="77777777" w:rsidR="00CE3AAF" w:rsidRDefault="00CE3AAF">
                        <w:pPr>
                          <w:ind w:left="15" w:right="15"/>
                          <w:divId w:val="1439444480"/>
                          <w:rPr>
                            <w:rFonts w:ascii="Helvetica" w:eastAsia="Times New Roman" w:hAnsi="Helvetica" w:cs="Helvetica"/>
                          </w:rPr>
                        </w:pPr>
                      </w:p>
                      <w:p w14:paraId="7D5123EB" w14:textId="77777777" w:rsidR="00CE3AAF" w:rsidRDefault="00F23479">
                        <w:pPr>
                          <w:spacing w:line="180" w:lineRule="atLeast"/>
                          <w:ind w:left="15" w:right="15"/>
                          <w:jc w:val="right"/>
                          <w:divId w:val="404913073"/>
                          <w:rPr>
                            <w:rFonts w:ascii="Helvetica" w:eastAsia="Times New Roman" w:hAnsi="Helvetica" w:cs="Helvetica"/>
                          </w:rPr>
                        </w:pPr>
                        <w:r>
                          <w:rPr>
                            <w:rFonts w:ascii="Helvetica" w:eastAsia="Times New Roman" w:hAnsi="Helvetica" w:cs="Helvetica"/>
                          </w:rPr>
                          <w:t> </w:t>
                        </w:r>
                      </w:p>
                      <w:p w14:paraId="2CDBF88A" w14:textId="77777777" w:rsidR="00CE3AAF" w:rsidRDefault="00CE3AAF">
                        <w:pPr>
                          <w:ind w:left="15" w:right="15"/>
                          <w:divId w:val="1439444480"/>
                          <w:rPr>
                            <w:rFonts w:ascii="Helvetica" w:eastAsia="Times New Roman" w:hAnsi="Helvetica" w:cs="Helvetica"/>
                          </w:rPr>
                        </w:pPr>
                      </w:p>
                      <w:p w14:paraId="0DDA9DE1" w14:textId="77777777" w:rsidR="00CE3AAF" w:rsidRDefault="00F23479">
                        <w:pPr>
                          <w:spacing w:line="180" w:lineRule="atLeast"/>
                          <w:ind w:left="15" w:right="15"/>
                          <w:jc w:val="right"/>
                          <w:divId w:val="1661470712"/>
                          <w:rPr>
                            <w:rFonts w:ascii="Helvetica" w:eastAsia="Times New Roman" w:hAnsi="Helvetica" w:cs="Helvetica"/>
                          </w:rPr>
                        </w:pPr>
                        <w:r>
                          <w:rPr>
                            <w:rFonts w:ascii="Helvetica" w:eastAsia="Times New Roman" w:hAnsi="Helvetica" w:cs="Helvetica"/>
                          </w:rPr>
                          <w:lastRenderedPageBreak/>
                          <w:t> </w:t>
                        </w:r>
                      </w:p>
                      <w:p w14:paraId="16E768C1" w14:textId="77777777" w:rsidR="00CE3AAF" w:rsidRDefault="00CE3AAF">
                        <w:pPr>
                          <w:ind w:left="15" w:right="15"/>
                          <w:divId w:val="1439444480"/>
                          <w:rPr>
                            <w:rFonts w:ascii="Helvetica" w:eastAsia="Times New Roman" w:hAnsi="Helvetica" w:cs="Helvetica"/>
                          </w:rPr>
                        </w:pPr>
                      </w:p>
                      <w:p w14:paraId="46AA6770" w14:textId="77777777" w:rsidR="00CE3AAF" w:rsidRDefault="00F23479">
                        <w:pPr>
                          <w:spacing w:line="180" w:lineRule="atLeast"/>
                          <w:ind w:left="15" w:right="15"/>
                          <w:jc w:val="right"/>
                          <w:divId w:val="951134230"/>
                          <w:rPr>
                            <w:rFonts w:ascii="Helvetica" w:eastAsia="Times New Roman" w:hAnsi="Helvetica" w:cs="Helvetica"/>
                          </w:rPr>
                        </w:pPr>
                        <w:r>
                          <w:rPr>
                            <w:rFonts w:ascii="Helvetica" w:eastAsia="Times New Roman" w:hAnsi="Helvetica" w:cs="Helvetica"/>
                          </w:rPr>
                          <w:t> </w:t>
                        </w:r>
                      </w:p>
                      <w:p w14:paraId="124F1DCA" w14:textId="77777777" w:rsidR="00CE3AAF" w:rsidRDefault="00CE3AAF">
                        <w:pPr>
                          <w:ind w:left="15" w:right="15"/>
                          <w:divId w:val="1439444480"/>
                          <w:rPr>
                            <w:rFonts w:ascii="Helvetica" w:eastAsia="Times New Roman" w:hAnsi="Helvetica" w:cs="Helvetica"/>
                          </w:rPr>
                        </w:pPr>
                      </w:p>
                      <w:p w14:paraId="003689A8" w14:textId="77777777" w:rsidR="00CE3AAF" w:rsidRDefault="00F23479">
                        <w:pPr>
                          <w:spacing w:line="180" w:lineRule="atLeast"/>
                          <w:ind w:left="15" w:right="15"/>
                          <w:jc w:val="right"/>
                          <w:divId w:val="1870102065"/>
                          <w:rPr>
                            <w:rFonts w:ascii="Helvetica" w:eastAsia="Times New Roman" w:hAnsi="Helvetica" w:cs="Helvetica"/>
                          </w:rPr>
                        </w:pPr>
                        <w:r>
                          <w:rPr>
                            <w:rFonts w:ascii="Helvetica" w:eastAsia="Times New Roman" w:hAnsi="Helvetica" w:cs="Helvetica"/>
                          </w:rPr>
                          <w:t> </w:t>
                        </w:r>
                      </w:p>
                      <w:p w14:paraId="474B9925" w14:textId="77777777" w:rsidR="00CE3AAF" w:rsidRDefault="00CE3AAF">
                        <w:pPr>
                          <w:ind w:left="15" w:right="15"/>
                          <w:divId w:val="1439444480"/>
                          <w:rPr>
                            <w:rFonts w:ascii="Helvetica" w:eastAsia="Times New Roman" w:hAnsi="Helvetica" w:cs="Helvetica"/>
                          </w:rPr>
                        </w:pPr>
                      </w:p>
                      <w:p w14:paraId="3A3EF33D" w14:textId="77777777" w:rsidR="00CE3AAF" w:rsidRDefault="00F23479">
                        <w:pPr>
                          <w:spacing w:line="180" w:lineRule="atLeast"/>
                          <w:ind w:left="15" w:right="15"/>
                          <w:jc w:val="right"/>
                          <w:divId w:val="1552225030"/>
                          <w:rPr>
                            <w:rFonts w:ascii="Helvetica" w:eastAsia="Times New Roman" w:hAnsi="Helvetica" w:cs="Helvetica"/>
                          </w:rPr>
                        </w:pPr>
                        <w:r>
                          <w:rPr>
                            <w:rFonts w:ascii="Helvetica" w:eastAsia="Times New Roman" w:hAnsi="Helvetica" w:cs="Helvetica"/>
                          </w:rPr>
                          <w:t> </w:t>
                        </w:r>
                      </w:p>
                      <w:p w14:paraId="1C064860" w14:textId="77777777" w:rsidR="00CE3AAF" w:rsidRDefault="00CE3AAF">
                        <w:pPr>
                          <w:ind w:left="15" w:right="15"/>
                          <w:divId w:val="1439444480"/>
                          <w:rPr>
                            <w:rFonts w:ascii="Helvetica" w:eastAsia="Times New Roman" w:hAnsi="Helvetica" w:cs="Helvetica"/>
                          </w:rPr>
                        </w:pPr>
                      </w:p>
                      <w:p w14:paraId="38133CDA" w14:textId="77777777" w:rsidR="00CE3AAF" w:rsidRDefault="00F23479">
                        <w:pPr>
                          <w:spacing w:line="180" w:lineRule="atLeast"/>
                          <w:ind w:left="15" w:right="15"/>
                          <w:jc w:val="right"/>
                          <w:divId w:val="1243947962"/>
                          <w:rPr>
                            <w:rFonts w:ascii="Helvetica" w:eastAsia="Times New Roman" w:hAnsi="Helvetica" w:cs="Helvetica"/>
                          </w:rPr>
                        </w:pPr>
                        <w:r>
                          <w:rPr>
                            <w:rFonts w:ascii="Helvetica" w:eastAsia="Times New Roman" w:hAnsi="Helvetica" w:cs="Helvetica"/>
                          </w:rPr>
                          <w:t> </w:t>
                        </w:r>
                      </w:p>
                      <w:p w14:paraId="551256F4" w14:textId="77777777" w:rsidR="00CE3AAF" w:rsidRDefault="00CE3AAF">
                        <w:pPr>
                          <w:ind w:left="15" w:right="15"/>
                          <w:divId w:val="1439444480"/>
                          <w:rPr>
                            <w:rFonts w:ascii="Helvetica" w:eastAsia="Times New Roman" w:hAnsi="Helvetica" w:cs="Helvetica"/>
                          </w:rPr>
                        </w:pPr>
                      </w:p>
                      <w:p w14:paraId="3B9EADBA" w14:textId="77777777" w:rsidR="00CE3AAF" w:rsidRDefault="00F23479">
                        <w:pPr>
                          <w:spacing w:line="180" w:lineRule="atLeast"/>
                          <w:ind w:left="15" w:right="15"/>
                          <w:jc w:val="right"/>
                          <w:divId w:val="915167831"/>
                          <w:rPr>
                            <w:rFonts w:ascii="Helvetica" w:eastAsia="Times New Roman" w:hAnsi="Helvetica" w:cs="Helvetica"/>
                          </w:rPr>
                        </w:pPr>
                        <w:r>
                          <w:rPr>
                            <w:rFonts w:ascii="Helvetica" w:eastAsia="Times New Roman" w:hAnsi="Helvetica" w:cs="Helvetica"/>
                          </w:rPr>
                          <w:t> </w:t>
                        </w:r>
                      </w:p>
                      <w:p w14:paraId="517B7F4D" w14:textId="77777777" w:rsidR="00CE3AAF" w:rsidRDefault="00CE3AAF">
                        <w:pPr>
                          <w:ind w:left="15" w:right="15"/>
                          <w:divId w:val="1439444480"/>
                          <w:rPr>
                            <w:rFonts w:ascii="Helvetica" w:eastAsia="Times New Roman" w:hAnsi="Helvetica" w:cs="Helvetica"/>
                          </w:rPr>
                        </w:pPr>
                      </w:p>
                      <w:p w14:paraId="09CF98CC" w14:textId="77777777" w:rsidR="00CE3AAF" w:rsidRDefault="00F23479">
                        <w:pPr>
                          <w:spacing w:line="180" w:lineRule="atLeast"/>
                          <w:ind w:left="15" w:right="15"/>
                          <w:jc w:val="right"/>
                          <w:divId w:val="1633242287"/>
                          <w:rPr>
                            <w:rFonts w:ascii="Helvetica" w:eastAsia="Times New Roman" w:hAnsi="Helvetica" w:cs="Helvetica"/>
                          </w:rPr>
                        </w:pPr>
                        <w:r>
                          <w:rPr>
                            <w:rFonts w:ascii="Helvetica" w:eastAsia="Times New Roman" w:hAnsi="Helvetica" w:cs="Helvetica"/>
                          </w:rPr>
                          <w:t> </w:t>
                        </w:r>
                      </w:p>
                      <w:p w14:paraId="7C258C31" w14:textId="77777777" w:rsidR="00CE3AAF" w:rsidRDefault="00CE3AAF">
                        <w:pPr>
                          <w:ind w:left="15" w:right="15"/>
                          <w:divId w:val="1439444480"/>
                          <w:rPr>
                            <w:rFonts w:ascii="Helvetica" w:eastAsia="Times New Roman" w:hAnsi="Helvetica" w:cs="Helvetica"/>
                          </w:rPr>
                        </w:pPr>
                      </w:p>
                      <w:p w14:paraId="47803BF2" w14:textId="77777777" w:rsidR="00CE3AAF" w:rsidRDefault="00F23479">
                        <w:pPr>
                          <w:spacing w:line="180" w:lineRule="atLeast"/>
                          <w:ind w:left="15" w:right="15"/>
                          <w:jc w:val="right"/>
                          <w:divId w:val="1777168142"/>
                          <w:rPr>
                            <w:rFonts w:ascii="Helvetica" w:eastAsia="Times New Roman" w:hAnsi="Helvetica" w:cs="Helvetica"/>
                          </w:rPr>
                        </w:pPr>
                        <w:r>
                          <w:rPr>
                            <w:rFonts w:ascii="Helvetica" w:eastAsia="Times New Roman" w:hAnsi="Helvetica" w:cs="Helvetica"/>
                          </w:rPr>
                          <w:t> </w:t>
                        </w:r>
                      </w:p>
                      <w:p w14:paraId="1D888E67" w14:textId="77777777" w:rsidR="00CE3AAF" w:rsidRDefault="00CE3AAF">
                        <w:pPr>
                          <w:ind w:left="15" w:right="15"/>
                          <w:divId w:val="1439444480"/>
                          <w:rPr>
                            <w:rFonts w:ascii="Helvetica" w:eastAsia="Times New Roman" w:hAnsi="Helvetica" w:cs="Helvetica"/>
                          </w:rPr>
                        </w:pPr>
                      </w:p>
                      <w:p w14:paraId="1ACBD6F1" w14:textId="77777777" w:rsidR="00CE3AAF" w:rsidRDefault="00F23479">
                        <w:pPr>
                          <w:spacing w:line="180" w:lineRule="atLeast"/>
                          <w:ind w:left="15" w:right="15"/>
                          <w:jc w:val="right"/>
                          <w:divId w:val="209461453"/>
                          <w:rPr>
                            <w:rFonts w:ascii="Helvetica" w:eastAsia="Times New Roman" w:hAnsi="Helvetica" w:cs="Helvetica"/>
                          </w:rPr>
                        </w:pPr>
                        <w:r>
                          <w:rPr>
                            <w:rFonts w:ascii="Helvetica" w:eastAsia="Times New Roman" w:hAnsi="Helvetica" w:cs="Helvetica"/>
                          </w:rPr>
                          <w:t> </w:t>
                        </w:r>
                      </w:p>
                      <w:p w14:paraId="1901A702" w14:textId="77777777" w:rsidR="00CE3AAF" w:rsidRDefault="00CE3AAF">
                        <w:pPr>
                          <w:ind w:left="15" w:right="15"/>
                          <w:divId w:val="1439444480"/>
                          <w:rPr>
                            <w:rFonts w:ascii="Helvetica" w:eastAsia="Times New Roman" w:hAnsi="Helvetica" w:cs="Helvetica"/>
                          </w:rPr>
                        </w:pPr>
                      </w:p>
                      <w:p w14:paraId="6F70A7D4" w14:textId="77777777" w:rsidR="00CE3AAF" w:rsidRDefault="00F23479">
                        <w:pPr>
                          <w:spacing w:line="180" w:lineRule="atLeast"/>
                          <w:ind w:left="15" w:right="15"/>
                          <w:jc w:val="right"/>
                          <w:divId w:val="1886284923"/>
                          <w:rPr>
                            <w:rFonts w:ascii="Helvetica" w:eastAsia="Times New Roman" w:hAnsi="Helvetica" w:cs="Helvetica"/>
                          </w:rPr>
                        </w:pPr>
                        <w:r>
                          <w:rPr>
                            <w:rFonts w:ascii="Helvetica" w:eastAsia="Times New Roman" w:hAnsi="Helvetica" w:cs="Helvetica"/>
                          </w:rPr>
                          <w:t> </w:t>
                        </w:r>
                      </w:p>
                      <w:p w14:paraId="4FE36162" w14:textId="77777777" w:rsidR="00CE3AAF" w:rsidRDefault="00CE3AAF">
                        <w:pPr>
                          <w:ind w:left="15" w:right="15"/>
                          <w:divId w:val="1439444480"/>
                          <w:rPr>
                            <w:rFonts w:ascii="Helvetica" w:eastAsia="Times New Roman" w:hAnsi="Helvetica" w:cs="Helvetica"/>
                          </w:rPr>
                        </w:pPr>
                      </w:p>
                      <w:p w14:paraId="611BBFB2" w14:textId="77777777" w:rsidR="00CE3AAF" w:rsidRDefault="00F23479">
                        <w:pPr>
                          <w:spacing w:line="180" w:lineRule="atLeast"/>
                          <w:ind w:left="15" w:right="15"/>
                          <w:jc w:val="right"/>
                          <w:divId w:val="1517622820"/>
                          <w:rPr>
                            <w:rFonts w:ascii="Helvetica" w:eastAsia="Times New Roman" w:hAnsi="Helvetica" w:cs="Helvetica"/>
                          </w:rPr>
                        </w:pPr>
                        <w:r>
                          <w:rPr>
                            <w:rFonts w:ascii="Helvetica" w:eastAsia="Times New Roman" w:hAnsi="Helvetica" w:cs="Helvetica"/>
                          </w:rPr>
                          <w:t> </w:t>
                        </w:r>
                      </w:p>
                      <w:p w14:paraId="0095FA5E" w14:textId="77777777" w:rsidR="00CE3AAF" w:rsidRDefault="00CE3AAF">
                        <w:pPr>
                          <w:ind w:left="15" w:right="15"/>
                          <w:divId w:val="1439444480"/>
                          <w:rPr>
                            <w:rFonts w:ascii="Helvetica" w:eastAsia="Times New Roman" w:hAnsi="Helvetica" w:cs="Helvetica"/>
                          </w:rPr>
                        </w:pPr>
                      </w:p>
                      <w:p w14:paraId="14B28E71" w14:textId="77777777" w:rsidR="00CE3AAF" w:rsidRDefault="00F23479">
                        <w:pPr>
                          <w:spacing w:line="180" w:lineRule="atLeast"/>
                          <w:ind w:left="15" w:right="15"/>
                          <w:jc w:val="right"/>
                          <w:divId w:val="1827896316"/>
                          <w:rPr>
                            <w:rFonts w:ascii="Helvetica" w:eastAsia="Times New Roman" w:hAnsi="Helvetica" w:cs="Helvetica"/>
                          </w:rPr>
                        </w:pPr>
                        <w:r>
                          <w:rPr>
                            <w:rFonts w:ascii="Helvetica" w:eastAsia="Times New Roman" w:hAnsi="Helvetica" w:cs="Helvetica"/>
                          </w:rPr>
                          <w:t> </w:t>
                        </w:r>
                      </w:p>
                      <w:p w14:paraId="210F3190" w14:textId="77777777" w:rsidR="00CE3AAF" w:rsidRDefault="00CE3AAF">
                        <w:pPr>
                          <w:ind w:left="15" w:right="15"/>
                          <w:divId w:val="1439444480"/>
                          <w:rPr>
                            <w:rFonts w:ascii="Helvetica" w:eastAsia="Times New Roman" w:hAnsi="Helvetica" w:cs="Helvetica"/>
                          </w:rPr>
                        </w:pPr>
                      </w:p>
                      <w:p w14:paraId="5EED1C3E" w14:textId="77777777" w:rsidR="00CE3AAF" w:rsidRDefault="00F23479">
                        <w:pPr>
                          <w:spacing w:line="180" w:lineRule="atLeast"/>
                          <w:ind w:left="15" w:right="15"/>
                          <w:jc w:val="right"/>
                          <w:divId w:val="405886130"/>
                          <w:rPr>
                            <w:rFonts w:ascii="Helvetica" w:eastAsia="Times New Roman" w:hAnsi="Helvetica" w:cs="Helvetica"/>
                          </w:rPr>
                        </w:pPr>
                        <w:r>
                          <w:rPr>
                            <w:rFonts w:ascii="Helvetica" w:eastAsia="Times New Roman" w:hAnsi="Helvetica" w:cs="Helvetica"/>
                          </w:rPr>
                          <w:t> </w:t>
                        </w:r>
                      </w:p>
                      <w:p w14:paraId="49615E30" w14:textId="77777777" w:rsidR="00CE3AAF" w:rsidRDefault="00CE3AAF">
                        <w:pPr>
                          <w:ind w:left="15" w:right="15"/>
                          <w:divId w:val="1439444480"/>
                          <w:rPr>
                            <w:rFonts w:ascii="Helvetica" w:eastAsia="Times New Roman" w:hAnsi="Helvetica" w:cs="Helvetica"/>
                          </w:rPr>
                        </w:pPr>
                      </w:p>
                      <w:p w14:paraId="3767298F" w14:textId="77777777" w:rsidR="00CE3AAF" w:rsidRDefault="00F23479">
                        <w:pPr>
                          <w:spacing w:line="180" w:lineRule="atLeast"/>
                          <w:ind w:left="15" w:right="15"/>
                          <w:jc w:val="right"/>
                          <w:divId w:val="1161694048"/>
                          <w:rPr>
                            <w:rFonts w:ascii="Helvetica" w:eastAsia="Times New Roman" w:hAnsi="Helvetica" w:cs="Helvetica"/>
                          </w:rPr>
                        </w:pPr>
                        <w:r>
                          <w:rPr>
                            <w:rFonts w:ascii="Helvetica" w:eastAsia="Times New Roman" w:hAnsi="Helvetica" w:cs="Helvetica"/>
                          </w:rPr>
                          <w:t> </w:t>
                        </w:r>
                      </w:p>
                      <w:p w14:paraId="0BB22FCA" w14:textId="77777777" w:rsidR="00CE3AAF" w:rsidRDefault="00CE3AAF">
                        <w:pPr>
                          <w:ind w:left="15" w:right="15"/>
                          <w:divId w:val="1439444480"/>
                          <w:rPr>
                            <w:rFonts w:ascii="Helvetica" w:eastAsia="Times New Roman" w:hAnsi="Helvetica" w:cs="Helvetica"/>
                          </w:rPr>
                        </w:pPr>
                      </w:p>
                      <w:p w14:paraId="4DE00DE2" w14:textId="77777777" w:rsidR="00CE3AAF" w:rsidRDefault="00F23479">
                        <w:pPr>
                          <w:spacing w:line="180" w:lineRule="atLeast"/>
                          <w:ind w:left="15" w:right="15"/>
                          <w:jc w:val="right"/>
                          <w:divId w:val="1951890289"/>
                          <w:rPr>
                            <w:rFonts w:ascii="Helvetica" w:eastAsia="Times New Roman" w:hAnsi="Helvetica" w:cs="Helvetica"/>
                          </w:rPr>
                        </w:pPr>
                        <w:r>
                          <w:rPr>
                            <w:rFonts w:ascii="Helvetica" w:eastAsia="Times New Roman" w:hAnsi="Helvetica" w:cs="Helvetica"/>
                          </w:rPr>
                          <w:t> </w:t>
                        </w:r>
                      </w:p>
                      <w:p w14:paraId="2781651B" w14:textId="77777777" w:rsidR="00CE3AAF" w:rsidRDefault="00CE3AAF">
                        <w:pPr>
                          <w:ind w:left="15" w:right="15"/>
                          <w:divId w:val="1439444480"/>
                          <w:rPr>
                            <w:rFonts w:ascii="Helvetica" w:eastAsia="Times New Roman" w:hAnsi="Helvetica" w:cs="Helvetica"/>
                          </w:rPr>
                        </w:pPr>
                      </w:p>
                      <w:p w14:paraId="2A1073A8" w14:textId="77777777" w:rsidR="00CE3AAF" w:rsidRDefault="00F23479">
                        <w:pPr>
                          <w:spacing w:line="180" w:lineRule="atLeast"/>
                          <w:ind w:left="15" w:right="15"/>
                          <w:jc w:val="right"/>
                          <w:divId w:val="1563327380"/>
                          <w:rPr>
                            <w:rFonts w:ascii="Helvetica" w:eastAsia="Times New Roman" w:hAnsi="Helvetica" w:cs="Helvetica"/>
                          </w:rPr>
                        </w:pPr>
                        <w:r>
                          <w:rPr>
                            <w:rFonts w:ascii="Helvetica" w:eastAsia="Times New Roman" w:hAnsi="Helvetica" w:cs="Helvetica"/>
                          </w:rPr>
                          <w:t> </w:t>
                        </w:r>
                      </w:p>
                      <w:p w14:paraId="5431CC5F" w14:textId="77777777" w:rsidR="00CE3AAF" w:rsidRDefault="00CE3AAF">
                        <w:pPr>
                          <w:ind w:left="15" w:right="15"/>
                          <w:divId w:val="1439444480"/>
                          <w:rPr>
                            <w:rFonts w:ascii="Helvetica" w:eastAsia="Times New Roman" w:hAnsi="Helvetica" w:cs="Helvetica"/>
                          </w:rPr>
                        </w:pPr>
                      </w:p>
                      <w:p w14:paraId="157A3846" w14:textId="77777777" w:rsidR="00CE3AAF" w:rsidRDefault="00F23479">
                        <w:pPr>
                          <w:spacing w:line="180" w:lineRule="atLeast"/>
                          <w:ind w:left="15" w:right="15"/>
                          <w:jc w:val="right"/>
                          <w:divId w:val="206450624"/>
                          <w:rPr>
                            <w:rFonts w:ascii="Helvetica" w:eastAsia="Times New Roman" w:hAnsi="Helvetica" w:cs="Helvetica"/>
                          </w:rPr>
                        </w:pPr>
                        <w:r>
                          <w:rPr>
                            <w:rFonts w:ascii="Helvetica" w:eastAsia="Times New Roman" w:hAnsi="Helvetica" w:cs="Helvetica"/>
                          </w:rPr>
                          <w:t> </w:t>
                        </w:r>
                      </w:p>
                      <w:p w14:paraId="0CCD8E27" w14:textId="77777777" w:rsidR="00CE3AAF" w:rsidRDefault="00CE3AAF">
                        <w:pPr>
                          <w:ind w:left="15" w:right="15"/>
                          <w:divId w:val="1439444480"/>
                          <w:rPr>
                            <w:rFonts w:ascii="Helvetica" w:eastAsia="Times New Roman" w:hAnsi="Helvetica" w:cs="Helvetica"/>
                          </w:rPr>
                        </w:pPr>
                      </w:p>
                      <w:p w14:paraId="44D334E6" w14:textId="77777777" w:rsidR="00CE3AAF" w:rsidRDefault="00F23479">
                        <w:pPr>
                          <w:spacing w:line="180" w:lineRule="atLeast"/>
                          <w:ind w:left="15" w:right="15"/>
                          <w:jc w:val="right"/>
                          <w:divId w:val="1953516039"/>
                          <w:rPr>
                            <w:rFonts w:ascii="Helvetica" w:eastAsia="Times New Roman" w:hAnsi="Helvetica" w:cs="Helvetica"/>
                          </w:rPr>
                        </w:pPr>
                        <w:r>
                          <w:rPr>
                            <w:rFonts w:ascii="Helvetica" w:eastAsia="Times New Roman" w:hAnsi="Helvetica" w:cs="Helvetica"/>
                          </w:rPr>
                          <w:t> </w:t>
                        </w:r>
                      </w:p>
                      <w:p w14:paraId="75A14760" w14:textId="77777777" w:rsidR="00CE3AAF" w:rsidRDefault="00CE3AAF">
                        <w:pPr>
                          <w:ind w:left="15" w:right="15"/>
                          <w:divId w:val="1439444480"/>
                          <w:rPr>
                            <w:rFonts w:ascii="Helvetica" w:eastAsia="Times New Roman" w:hAnsi="Helvetica" w:cs="Helvetica"/>
                          </w:rPr>
                        </w:pPr>
                      </w:p>
                      <w:p w14:paraId="473C1653" w14:textId="77777777" w:rsidR="00CE3AAF" w:rsidRDefault="00F23479">
                        <w:pPr>
                          <w:spacing w:line="180" w:lineRule="atLeast"/>
                          <w:ind w:left="15" w:right="15"/>
                          <w:jc w:val="right"/>
                          <w:divId w:val="430054733"/>
                          <w:rPr>
                            <w:rFonts w:ascii="Helvetica" w:eastAsia="Times New Roman" w:hAnsi="Helvetica" w:cs="Helvetica"/>
                          </w:rPr>
                        </w:pPr>
                        <w:r>
                          <w:rPr>
                            <w:rFonts w:ascii="Helvetica" w:eastAsia="Times New Roman" w:hAnsi="Helvetica" w:cs="Helvetica"/>
                          </w:rPr>
                          <w:t> </w:t>
                        </w:r>
                      </w:p>
                      <w:p w14:paraId="67315015" w14:textId="77777777" w:rsidR="00CE3AAF" w:rsidRDefault="00CE3AAF">
                        <w:pPr>
                          <w:ind w:left="15" w:right="15"/>
                          <w:divId w:val="1439444480"/>
                          <w:rPr>
                            <w:rFonts w:ascii="Helvetica" w:eastAsia="Times New Roman" w:hAnsi="Helvetica" w:cs="Helvetica"/>
                          </w:rPr>
                        </w:pPr>
                      </w:p>
                      <w:p w14:paraId="69DA1EFA" w14:textId="77777777" w:rsidR="00CE3AAF" w:rsidRDefault="00F23479">
                        <w:pPr>
                          <w:spacing w:line="180" w:lineRule="atLeast"/>
                          <w:ind w:left="15" w:right="15"/>
                          <w:jc w:val="right"/>
                          <w:divId w:val="578101997"/>
                          <w:rPr>
                            <w:rFonts w:ascii="Helvetica" w:eastAsia="Times New Roman" w:hAnsi="Helvetica" w:cs="Helvetica"/>
                          </w:rPr>
                        </w:pPr>
                        <w:r>
                          <w:rPr>
                            <w:rFonts w:ascii="Helvetica" w:eastAsia="Times New Roman" w:hAnsi="Helvetica" w:cs="Helvetica"/>
                          </w:rPr>
                          <w:t> </w:t>
                        </w:r>
                      </w:p>
                      <w:p w14:paraId="6FE3457E" w14:textId="77777777" w:rsidR="00CE3AAF" w:rsidRDefault="00CE3AAF">
                        <w:pPr>
                          <w:ind w:left="15" w:right="15"/>
                          <w:divId w:val="1439444480"/>
                          <w:rPr>
                            <w:rFonts w:ascii="Helvetica" w:eastAsia="Times New Roman" w:hAnsi="Helvetica" w:cs="Helvetica"/>
                          </w:rPr>
                        </w:pPr>
                      </w:p>
                      <w:p w14:paraId="7CEDE975" w14:textId="77777777" w:rsidR="00CE3AAF" w:rsidRDefault="00F23479">
                        <w:pPr>
                          <w:spacing w:line="180" w:lineRule="atLeast"/>
                          <w:ind w:left="15" w:right="15"/>
                          <w:jc w:val="right"/>
                          <w:divId w:val="2099138102"/>
                          <w:rPr>
                            <w:rFonts w:ascii="Helvetica" w:eastAsia="Times New Roman" w:hAnsi="Helvetica" w:cs="Helvetica"/>
                          </w:rPr>
                        </w:pPr>
                        <w:r>
                          <w:rPr>
                            <w:rFonts w:ascii="Helvetica" w:eastAsia="Times New Roman" w:hAnsi="Helvetica" w:cs="Helvetica"/>
                          </w:rPr>
                          <w:t> </w:t>
                        </w:r>
                      </w:p>
                      <w:p w14:paraId="4E2222EA" w14:textId="77777777" w:rsidR="00CE3AAF" w:rsidRDefault="00CE3AAF">
                        <w:pPr>
                          <w:ind w:left="15" w:right="15"/>
                          <w:divId w:val="1439444480"/>
                          <w:rPr>
                            <w:rFonts w:ascii="Helvetica" w:eastAsia="Times New Roman" w:hAnsi="Helvetica" w:cs="Helvetica"/>
                          </w:rPr>
                        </w:pPr>
                      </w:p>
                      <w:p w14:paraId="0EA25D20" w14:textId="77777777" w:rsidR="00CE3AAF" w:rsidRDefault="00F23479">
                        <w:pPr>
                          <w:spacing w:line="180" w:lineRule="atLeast"/>
                          <w:ind w:left="15" w:right="15"/>
                          <w:jc w:val="right"/>
                          <w:divId w:val="58872427"/>
                          <w:rPr>
                            <w:rFonts w:ascii="Helvetica" w:eastAsia="Times New Roman" w:hAnsi="Helvetica" w:cs="Helvetica"/>
                          </w:rPr>
                        </w:pPr>
                        <w:r>
                          <w:rPr>
                            <w:rFonts w:ascii="Helvetica" w:eastAsia="Times New Roman" w:hAnsi="Helvetica" w:cs="Helvetica"/>
                          </w:rPr>
                          <w:t> </w:t>
                        </w:r>
                      </w:p>
                      <w:p w14:paraId="05DB609B" w14:textId="77777777" w:rsidR="00CE3AAF" w:rsidRDefault="00CE3AAF">
                        <w:pPr>
                          <w:ind w:left="15" w:right="15"/>
                          <w:divId w:val="1439444480"/>
                          <w:rPr>
                            <w:rFonts w:ascii="Helvetica" w:eastAsia="Times New Roman" w:hAnsi="Helvetica" w:cs="Helvetica"/>
                          </w:rPr>
                        </w:pPr>
                      </w:p>
                      <w:p w14:paraId="4C15D4D4" w14:textId="77777777" w:rsidR="00CE3AAF" w:rsidRDefault="00F23479">
                        <w:pPr>
                          <w:spacing w:line="180" w:lineRule="atLeast"/>
                          <w:ind w:left="15" w:right="15"/>
                          <w:jc w:val="right"/>
                          <w:divId w:val="1832332238"/>
                          <w:rPr>
                            <w:rFonts w:ascii="Helvetica" w:eastAsia="Times New Roman" w:hAnsi="Helvetica" w:cs="Helvetica"/>
                          </w:rPr>
                        </w:pPr>
                        <w:r>
                          <w:rPr>
                            <w:rFonts w:ascii="Helvetica" w:eastAsia="Times New Roman" w:hAnsi="Helvetica" w:cs="Helvetica"/>
                          </w:rPr>
                          <w:t> </w:t>
                        </w:r>
                      </w:p>
                      <w:p w14:paraId="7C929D88" w14:textId="77777777" w:rsidR="00CE3AAF" w:rsidRDefault="00CE3AAF">
                        <w:pPr>
                          <w:ind w:left="15" w:right="15"/>
                          <w:divId w:val="1439444480"/>
                          <w:rPr>
                            <w:rFonts w:ascii="Helvetica" w:eastAsia="Times New Roman" w:hAnsi="Helvetica" w:cs="Helvetica"/>
                          </w:rPr>
                        </w:pPr>
                      </w:p>
                      <w:p w14:paraId="1FB2666A" w14:textId="77777777" w:rsidR="00CE3AAF" w:rsidRDefault="00F23479">
                        <w:pPr>
                          <w:spacing w:line="180" w:lineRule="atLeast"/>
                          <w:ind w:left="15" w:right="15"/>
                          <w:jc w:val="right"/>
                          <w:divId w:val="526069796"/>
                          <w:rPr>
                            <w:rFonts w:ascii="Helvetica" w:eastAsia="Times New Roman" w:hAnsi="Helvetica" w:cs="Helvetica"/>
                          </w:rPr>
                        </w:pPr>
                        <w:r>
                          <w:rPr>
                            <w:rFonts w:ascii="Helvetica" w:eastAsia="Times New Roman" w:hAnsi="Helvetica" w:cs="Helvetica"/>
                          </w:rPr>
                          <w:t> </w:t>
                        </w:r>
                      </w:p>
                      <w:p w14:paraId="1A0FBBAA" w14:textId="77777777" w:rsidR="00CE3AAF" w:rsidRDefault="00CE3AAF">
                        <w:pPr>
                          <w:ind w:left="15" w:right="15"/>
                          <w:divId w:val="1439444480"/>
                          <w:rPr>
                            <w:rFonts w:ascii="Helvetica" w:eastAsia="Times New Roman" w:hAnsi="Helvetica" w:cs="Helvetica"/>
                          </w:rPr>
                        </w:pPr>
                      </w:p>
                      <w:p w14:paraId="689F2359" w14:textId="77777777" w:rsidR="00CE3AAF" w:rsidRDefault="00F23479">
                        <w:pPr>
                          <w:spacing w:line="180" w:lineRule="atLeast"/>
                          <w:ind w:left="15" w:right="15"/>
                          <w:jc w:val="right"/>
                          <w:divId w:val="1719430060"/>
                          <w:rPr>
                            <w:rFonts w:ascii="Helvetica" w:eastAsia="Times New Roman" w:hAnsi="Helvetica" w:cs="Helvetica"/>
                          </w:rPr>
                        </w:pPr>
                        <w:r>
                          <w:rPr>
                            <w:rFonts w:ascii="Helvetica" w:eastAsia="Times New Roman" w:hAnsi="Helvetica" w:cs="Helvetica"/>
                          </w:rPr>
                          <w:t> </w:t>
                        </w:r>
                      </w:p>
                      <w:p w14:paraId="3C1C0F2F" w14:textId="77777777" w:rsidR="00CE3AAF" w:rsidRDefault="00CE3AAF">
                        <w:pPr>
                          <w:ind w:left="15" w:right="15"/>
                          <w:divId w:val="1439444480"/>
                          <w:rPr>
                            <w:rFonts w:ascii="Helvetica" w:eastAsia="Times New Roman" w:hAnsi="Helvetica" w:cs="Helvetica"/>
                          </w:rPr>
                        </w:pPr>
                      </w:p>
                      <w:p w14:paraId="1B7F4F99" w14:textId="77777777" w:rsidR="00CE3AAF" w:rsidRDefault="00F23479">
                        <w:pPr>
                          <w:spacing w:line="180" w:lineRule="atLeast"/>
                          <w:ind w:left="15" w:right="15"/>
                          <w:jc w:val="right"/>
                          <w:divId w:val="1272469219"/>
                          <w:rPr>
                            <w:rFonts w:ascii="Helvetica" w:eastAsia="Times New Roman" w:hAnsi="Helvetica" w:cs="Helvetica"/>
                          </w:rPr>
                        </w:pPr>
                        <w:r>
                          <w:rPr>
                            <w:rFonts w:ascii="Helvetica" w:eastAsia="Times New Roman" w:hAnsi="Helvetica" w:cs="Helvetica"/>
                          </w:rPr>
                          <w:t> </w:t>
                        </w:r>
                      </w:p>
                      <w:p w14:paraId="7E1D6C08" w14:textId="77777777" w:rsidR="00CE3AAF" w:rsidRDefault="00CE3AAF">
                        <w:pPr>
                          <w:ind w:left="15" w:right="15"/>
                          <w:divId w:val="1439444480"/>
                          <w:rPr>
                            <w:rFonts w:ascii="Helvetica" w:eastAsia="Times New Roman" w:hAnsi="Helvetica" w:cs="Helvetica"/>
                          </w:rPr>
                        </w:pPr>
                      </w:p>
                      <w:p w14:paraId="49C66BBD" w14:textId="77777777" w:rsidR="00CE3AAF" w:rsidRDefault="00F23479">
                        <w:pPr>
                          <w:spacing w:line="180" w:lineRule="atLeast"/>
                          <w:ind w:left="15" w:right="15"/>
                          <w:jc w:val="right"/>
                          <w:divId w:val="1884516377"/>
                          <w:rPr>
                            <w:rFonts w:ascii="Helvetica" w:eastAsia="Times New Roman" w:hAnsi="Helvetica" w:cs="Helvetica"/>
                          </w:rPr>
                        </w:pPr>
                        <w:r>
                          <w:rPr>
                            <w:rFonts w:ascii="Helvetica" w:eastAsia="Times New Roman" w:hAnsi="Helvetica" w:cs="Helvetica"/>
                          </w:rPr>
                          <w:t> </w:t>
                        </w:r>
                      </w:p>
                      <w:p w14:paraId="5C1FFCD0" w14:textId="77777777" w:rsidR="00CE3AAF" w:rsidRDefault="00CE3AAF">
                        <w:pPr>
                          <w:ind w:left="15" w:right="15"/>
                          <w:divId w:val="1439444480"/>
                          <w:rPr>
                            <w:rFonts w:ascii="Helvetica" w:eastAsia="Times New Roman" w:hAnsi="Helvetica" w:cs="Helvetica"/>
                          </w:rPr>
                        </w:pPr>
                      </w:p>
                      <w:p w14:paraId="52329885" w14:textId="77777777" w:rsidR="00CE3AAF" w:rsidRDefault="00F23479">
                        <w:pPr>
                          <w:spacing w:line="180" w:lineRule="atLeast"/>
                          <w:ind w:left="15" w:right="15"/>
                          <w:jc w:val="right"/>
                          <w:divId w:val="614410234"/>
                          <w:rPr>
                            <w:rFonts w:ascii="Helvetica" w:eastAsia="Times New Roman" w:hAnsi="Helvetica" w:cs="Helvetica"/>
                          </w:rPr>
                        </w:pPr>
                        <w:r>
                          <w:rPr>
                            <w:rFonts w:ascii="Helvetica" w:eastAsia="Times New Roman" w:hAnsi="Helvetica" w:cs="Helvetica"/>
                          </w:rPr>
                          <w:t> </w:t>
                        </w:r>
                      </w:p>
                      <w:p w14:paraId="7A1201CD" w14:textId="77777777" w:rsidR="00CE3AAF" w:rsidRDefault="00CE3AAF">
                        <w:pPr>
                          <w:ind w:left="15" w:right="15"/>
                          <w:divId w:val="1439444480"/>
                          <w:rPr>
                            <w:rFonts w:ascii="Helvetica" w:eastAsia="Times New Roman" w:hAnsi="Helvetica" w:cs="Helvetica"/>
                          </w:rPr>
                        </w:pPr>
                      </w:p>
                      <w:p w14:paraId="1FDC0D5C" w14:textId="77777777" w:rsidR="00CE3AAF" w:rsidRDefault="00F23479">
                        <w:pPr>
                          <w:spacing w:line="180" w:lineRule="atLeast"/>
                          <w:ind w:left="15" w:right="15"/>
                          <w:jc w:val="right"/>
                          <w:divId w:val="839008522"/>
                          <w:rPr>
                            <w:rFonts w:ascii="Helvetica" w:eastAsia="Times New Roman" w:hAnsi="Helvetica" w:cs="Helvetica"/>
                          </w:rPr>
                        </w:pPr>
                        <w:r>
                          <w:rPr>
                            <w:rFonts w:ascii="Helvetica" w:eastAsia="Times New Roman" w:hAnsi="Helvetica" w:cs="Helvetica"/>
                          </w:rPr>
                          <w:t> </w:t>
                        </w:r>
                      </w:p>
                      <w:p w14:paraId="57F94DE0" w14:textId="77777777" w:rsidR="00CE3AAF" w:rsidRDefault="00CE3AAF">
                        <w:pPr>
                          <w:ind w:left="15" w:right="15"/>
                          <w:divId w:val="1439444480"/>
                          <w:rPr>
                            <w:rFonts w:ascii="Helvetica" w:eastAsia="Times New Roman" w:hAnsi="Helvetica" w:cs="Helvetica"/>
                          </w:rPr>
                        </w:pPr>
                      </w:p>
                      <w:p w14:paraId="122D60D8" w14:textId="77777777" w:rsidR="00CE3AAF" w:rsidRDefault="00F23479">
                        <w:pPr>
                          <w:spacing w:line="180" w:lineRule="atLeast"/>
                          <w:ind w:left="15" w:right="15"/>
                          <w:jc w:val="right"/>
                          <w:divId w:val="1162313025"/>
                          <w:rPr>
                            <w:rFonts w:ascii="Helvetica" w:eastAsia="Times New Roman" w:hAnsi="Helvetica" w:cs="Helvetica"/>
                          </w:rPr>
                        </w:pPr>
                        <w:r>
                          <w:rPr>
                            <w:rFonts w:ascii="Helvetica" w:eastAsia="Times New Roman" w:hAnsi="Helvetica" w:cs="Helvetica"/>
                          </w:rPr>
                          <w:t> </w:t>
                        </w:r>
                      </w:p>
                      <w:p w14:paraId="71E90978" w14:textId="77777777" w:rsidR="00CE3AAF" w:rsidRDefault="00CE3AAF">
                        <w:pPr>
                          <w:ind w:left="15" w:right="15"/>
                          <w:divId w:val="1439444480"/>
                          <w:rPr>
                            <w:rFonts w:ascii="Helvetica" w:eastAsia="Times New Roman" w:hAnsi="Helvetica" w:cs="Helvetica"/>
                          </w:rPr>
                        </w:pPr>
                      </w:p>
                      <w:p w14:paraId="141D39FB" w14:textId="77777777" w:rsidR="00CE3AAF" w:rsidRDefault="00F23479">
                        <w:pPr>
                          <w:spacing w:line="180" w:lineRule="atLeast"/>
                          <w:ind w:left="15" w:right="15"/>
                          <w:jc w:val="right"/>
                          <w:divId w:val="1572082526"/>
                          <w:rPr>
                            <w:rFonts w:ascii="Helvetica" w:eastAsia="Times New Roman" w:hAnsi="Helvetica" w:cs="Helvetica"/>
                          </w:rPr>
                        </w:pPr>
                        <w:r>
                          <w:rPr>
                            <w:rFonts w:ascii="Helvetica" w:eastAsia="Times New Roman" w:hAnsi="Helvetica" w:cs="Helvetica"/>
                          </w:rPr>
                          <w:t> </w:t>
                        </w:r>
                      </w:p>
                      <w:p w14:paraId="40460F8D" w14:textId="77777777" w:rsidR="00CE3AAF" w:rsidRDefault="00CE3AAF">
                        <w:pPr>
                          <w:ind w:left="15" w:right="15"/>
                          <w:divId w:val="1439444480"/>
                          <w:rPr>
                            <w:rFonts w:ascii="Helvetica" w:eastAsia="Times New Roman" w:hAnsi="Helvetica" w:cs="Helvetica"/>
                          </w:rPr>
                        </w:pPr>
                      </w:p>
                      <w:p w14:paraId="5ACF64FE" w14:textId="77777777" w:rsidR="00CE3AAF" w:rsidRDefault="00F23479">
                        <w:pPr>
                          <w:spacing w:line="180" w:lineRule="atLeast"/>
                          <w:ind w:left="15" w:right="15"/>
                          <w:jc w:val="right"/>
                          <w:divId w:val="2146240694"/>
                          <w:rPr>
                            <w:rFonts w:ascii="Helvetica" w:eastAsia="Times New Roman" w:hAnsi="Helvetica" w:cs="Helvetica"/>
                          </w:rPr>
                        </w:pPr>
                        <w:r>
                          <w:rPr>
                            <w:rFonts w:ascii="Helvetica" w:eastAsia="Times New Roman" w:hAnsi="Helvetica" w:cs="Helvetica"/>
                          </w:rPr>
                          <w:t> </w:t>
                        </w:r>
                      </w:p>
                      <w:p w14:paraId="61625D22" w14:textId="77777777" w:rsidR="00CE3AAF" w:rsidRDefault="00CE3AAF">
                        <w:pPr>
                          <w:ind w:left="15" w:right="15"/>
                          <w:divId w:val="1439444480"/>
                          <w:rPr>
                            <w:rFonts w:ascii="Helvetica" w:eastAsia="Times New Roman" w:hAnsi="Helvetica" w:cs="Helvetica"/>
                          </w:rPr>
                        </w:pPr>
                      </w:p>
                      <w:p w14:paraId="159BBAAB" w14:textId="77777777" w:rsidR="00CE3AAF" w:rsidRDefault="00F23479">
                        <w:pPr>
                          <w:spacing w:line="180" w:lineRule="atLeast"/>
                          <w:ind w:left="15" w:right="15"/>
                          <w:jc w:val="right"/>
                          <w:divId w:val="1161963861"/>
                          <w:rPr>
                            <w:rFonts w:ascii="Helvetica" w:eastAsia="Times New Roman" w:hAnsi="Helvetica" w:cs="Helvetica"/>
                          </w:rPr>
                        </w:pPr>
                        <w:r>
                          <w:rPr>
                            <w:rFonts w:ascii="Helvetica" w:eastAsia="Times New Roman" w:hAnsi="Helvetica" w:cs="Helvetica"/>
                          </w:rPr>
                          <w:t> </w:t>
                        </w:r>
                      </w:p>
                      <w:p w14:paraId="1254F962" w14:textId="77777777" w:rsidR="00CE3AAF" w:rsidRDefault="00CE3AAF">
                        <w:pPr>
                          <w:ind w:left="15" w:right="15"/>
                          <w:divId w:val="1439444480"/>
                          <w:rPr>
                            <w:rFonts w:ascii="Helvetica" w:eastAsia="Times New Roman" w:hAnsi="Helvetica" w:cs="Helvetica"/>
                          </w:rPr>
                        </w:pPr>
                      </w:p>
                      <w:p w14:paraId="60EFCE1C" w14:textId="77777777" w:rsidR="00CE3AAF" w:rsidRDefault="00F23479">
                        <w:pPr>
                          <w:spacing w:line="180" w:lineRule="atLeast"/>
                          <w:ind w:left="15" w:right="15"/>
                          <w:jc w:val="right"/>
                          <w:divId w:val="987247898"/>
                          <w:rPr>
                            <w:rFonts w:ascii="Helvetica" w:eastAsia="Times New Roman" w:hAnsi="Helvetica" w:cs="Helvetica"/>
                          </w:rPr>
                        </w:pPr>
                        <w:r>
                          <w:rPr>
                            <w:rFonts w:ascii="Helvetica" w:eastAsia="Times New Roman" w:hAnsi="Helvetica" w:cs="Helvetica"/>
                          </w:rPr>
                          <w:t> </w:t>
                        </w:r>
                      </w:p>
                      <w:p w14:paraId="6AC2FA23" w14:textId="77777777" w:rsidR="00CE3AAF" w:rsidRDefault="00CE3AAF">
                        <w:pPr>
                          <w:ind w:left="15" w:right="15"/>
                          <w:divId w:val="1439444480"/>
                          <w:rPr>
                            <w:rFonts w:ascii="Helvetica" w:eastAsia="Times New Roman" w:hAnsi="Helvetica" w:cs="Helvetica"/>
                          </w:rPr>
                        </w:pPr>
                      </w:p>
                      <w:p w14:paraId="5502F51E" w14:textId="77777777" w:rsidR="00CE3AAF" w:rsidRDefault="00F23479">
                        <w:pPr>
                          <w:spacing w:line="180" w:lineRule="atLeast"/>
                          <w:ind w:left="15" w:right="15"/>
                          <w:jc w:val="right"/>
                          <w:divId w:val="1049644617"/>
                          <w:rPr>
                            <w:rFonts w:ascii="Helvetica" w:eastAsia="Times New Roman" w:hAnsi="Helvetica" w:cs="Helvetica"/>
                          </w:rPr>
                        </w:pPr>
                        <w:r>
                          <w:rPr>
                            <w:rFonts w:ascii="Helvetica" w:eastAsia="Times New Roman" w:hAnsi="Helvetica" w:cs="Helvetica"/>
                          </w:rPr>
                          <w:t> </w:t>
                        </w:r>
                      </w:p>
                      <w:p w14:paraId="6D826905" w14:textId="77777777" w:rsidR="00CE3AAF" w:rsidRDefault="00CE3AAF">
                        <w:pPr>
                          <w:ind w:left="15" w:right="15"/>
                          <w:divId w:val="1439444480"/>
                          <w:rPr>
                            <w:rFonts w:ascii="Helvetica" w:eastAsia="Times New Roman" w:hAnsi="Helvetica" w:cs="Helvetica"/>
                          </w:rPr>
                        </w:pPr>
                      </w:p>
                      <w:p w14:paraId="3F03DEF3" w14:textId="77777777" w:rsidR="00CE3AAF" w:rsidRDefault="00F23479">
                        <w:pPr>
                          <w:spacing w:line="180" w:lineRule="atLeast"/>
                          <w:ind w:left="15" w:right="15"/>
                          <w:jc w:val="right"/>
                          <w:divId w:val="1613786545"/>
                          <w:rPr>
                            <w:rFonts w:ascii="Helvetica" w:eastAsia="Times New Roman" w:hAnsi="Helvetica" w:cs="Helvetica"/>
                          </w:rPr>
                        </w:pPr>
                        <w:r>
                          <w:rPr>
                            <w:rFonts w:ascii="Helvetica" w:eastAsia="Times New Roman" w:hAnsi="Helvetica" w:cs="Helvetica"/>
                          </w:rPr>
                          <w:lastRenderedPageBreak/>
                          <w:t> </w:t>
                        </w:r>
                      </w:p>
                      <w:p w14:paraId="128CED1E" w14:textId="77777777" w:rsidR="00CE3AAF" w:rsidRDefault="00CE3AAF">
                        <w:pPr>
                          <w:ind w:left="15" w:right="15"/>
                          <w:divId w:val="1439444480"/>
                          <w:rPr>
                            <w:rFonts w:ascii="Helvetica" w:eastAsia="Times New Roman" w:hAnsi="Helvetica" w:cs="Helvetica"/>
                          </w:rPr>
                        </w:pPr>
                      </w:p>
                      <w:p w14:paraId="43714D66" w14:textId="77777777" w:rsidR="00CE3AAF" w:rsidRDefault="00F23479">
                        <w:pPr>
                          <w:spacing w:line="180" w:lineRule="atLeast"/>
                          <w:ind w:left="15" w:right="15"/>
                          <w:jc w:val="right"/>
                          <w:divId w:val="1417626591"/>
                          <w:rPr>
                            <w:rFonts w:ascii="Helvetica" w:eastAsia="Times New Roman" w:hAnsi="Helvetica" w:cs="Helvetica"/>
                          </w:rPr>
                        </w:pPr>
                        <w:r>
                          <w:rPr>
                            <w:rFonts w:ascii="Helvetica" w:eastAsia="Times New Roman" w:hAnsi="Helvetica" w:cs="Helvetica"/>
                          </w:rPr>
                          <w:t> </w:t>
                        </w:r>
                      </w:p>
                      <w:p w14:paraId="6CB3100D" w14:textId="77777777" w:rsidR="00CE3AAF" w:rsidRDefault="00CE3AAF">
                        <w:pPr>
                          <w:ind w:left="15" w:right="15"/>
                          <w:divId w:val="1439444480"/>
                          <w:rPr>
                            <w:rFonts w:ascii="Helvetica" w:eastAsia="Times New Roman" w:hAnsi="Helvetica" w:cs="Helvetica"/>
                          </w:rPr>
                        </w:pPr>
                      </w:p>
                      <w:p w14:paraId="2C7BC64C" w14:textId="77777777" w:rsidR="00CE3AAF" w:rsidRDefault="00F23479">
                        <w:pPr>
                          <w:spacing w:line="180" w:lineRule="atLeast"/>
                          <w:ind w:left="15" w:right="15"/>
                          <w:jc w:val="right"/>
                          <w:divId w:val="1552301667"/>
                          <w:rPr>
                            <w:rFonts w:ascii="Helvetica" w:eastAsia="Times New Roman" w:hAnsi="Helvetica" w:cs="Helvetica"/>
                          </w:rPr>
                        </w:pPr>
                        <w:r>
                          <w:rPr>
                            <w:rFonts w:ascii="Helvetica" w:eastAsia="Times New Roman" w:hAnsi="Helvetica" w:cs="Helvetica"/>
                          </w:rPr>
                          <w:t> </w:t>
                        </w:r>
                      </w:p>
                      <w:p w14:paraId="237329F4" w14:textId="77777777" w:rsidR="00CE3AAF" w:rsidRDefault="00CE3AAF">
                        <w:pPr>
                          <w:ind w:left="15" w:right="15"/>
                          <w:divId w:val="1439444480"/>
                          <w:rPr>
                            <w:rFonts w:ascii="Helvetica" w:eastAsia="Times New Roman" w:hAnsi="Helvetica" w:cs="Helvetica"/>
                          </w:rPr>
                        </w:pPr>
                      </w:p>
                      <w:p w14:paraId="141D2F0A" w14:textId="77777777" w:rsidR="00CE3AAF" w:rsidRDefault="00F23479">
                        <w:pPr>
                          <w:spacing w:line="180" w:lineRule="atLeast"/>
                          <w:ind w:left="15" w:right="15"/>
                          <w:jc w:val="right"/>
                          <w:divId w:val="2071342578"/>
                          <w:rPr>
                            <w:rFonts w:ascii="Helvetica" w:eastAsia="Times New Roman" w:hAnsi="Helvetica" w:cs="Helvetica"/>
                          </w:rPr>
                        </w:pPr>
                        <w:r>
                          <w:rPr>
                            <w:rFonts w:ascii="Helvetica" w:eastAsia="Times New Roman" w:hAnsi="Helvetica" w:cs="Helvetica"/>
                          </w:rPr>
                          <w:t> </w:t>
                        </w:r>
                      </w:p>
                      <w:p w14:paraId="3EA24B5B" w14:textId="77777777" w:rsidR="00CE3AAF" w:rsidRDefault="00CE3AAF">
                        <w:pPr>
                          <w:ind w:left="15" w:right="15"/>
                          <w:divId w:val="1439444480"/>
                          <w:rPr>
                            <w:rFonts w:ascii="Helvetica" w:eastAsia="Times New Roman" w:hAnsi="Helvetica" w:cs="Helvetica"/>
                          </w:rPr>
                        </w:pPr>
                      </w:p>
                      <w:p w14:paraId="7331A8CA" w14:textId="77777777" w:rsidR="00CE3AAF" w:rsidRDefault="00F23479">
                        <w:pPr>
                          <w:spacing w:line="180" w:lineRule="atLeast"/>
                          <w:ind w:left="15" w:right="15"/>
                          <w:jc w:val="right"/>
                          <w:divId w:val="726220688"/>
                          <w:rPr>
                            <w:rFonts w:ascii="Helvetica" w:eastAsia="Times New Roman" w:hAnsi="Helvetica" w:cs="Helvetica"/>
                          </w:rPr>
                        </w:pPr>
                        <w:r>
                          <w:rPr>
                            <w:rFonts w:ascii="Helvetica" w:eastAsia="Times New Roman" w:hAnsi="Helvetica" w:cs="Helvetica"/>
                          </w:rPr>
                          <w:t> </w:t>
                        </w:r>
                      </w:p>
                      <w:p w14:paraId="53253934" w14:textId="77777777" w:rsidR="00CE3AAF" w:rsidRDefault="00CE3AAF">
                        <w:pPr>
                          <w:ind w:left="15" w:right="15"/>
                          <w:divId w:val="1439444480"/>
                          <w:rPr>
                            <w:rFonts w:ascii="Helvetica" w:eastAsia="Times New Roman" w:hAnsi="Helvetica" w:cs="Helvetica"/>
                          </w:rPr>
                        </w:pPr>
                      </w:p>
                      <w:p w14:paraId="5610686A" w14:textId="77777777" w:rsidR="00CE3AAF" w:rsidRDefault="00F23479">
                        <w:pPr>
                          <w:spacing w:line="180" w:lineRule="atLeast"/>
                          <w:ind w:left="15" w:right="15"/>
                          <w:jc w:val="right"/>
                          <w:divId w:val="2133210868"/>
                          <w:rPr>
                            <w:rFonts w:ascii="Helvetica" w:eastAsia="Times New Roman" w:hAnsi="Helvetica" w:cs="Helvetica"/>
                          </w:rPr>
                        </w:pPr>
                        <w:r>
                          <w:rPr>
                            <w:rFonts w:ascii="Helvetica" w:eastAsia="Times New Roman" w:hAnsi="Helvetica" w:cs="Helvetica"/>
                          </w:rPr>
                          <w:t> </w:t>
                        </w:r>
                      </w:p>
                      <w:p w14:paraId="4E829342" w14:textId="77777777" w:rsidR="00CE3AAF" w:rsidRDefault="00CE3AAF">
                        <w:pPr>
                          <w:ind w:left="15" w:right="15"/>
                          <w:divId w:val="1439444480"/>
                          <w:rPr>
                            <w:rFonts w:ascii="Helvetica" w:eastAsia="Times New Roman" w:hAnsi="Helvetica" w:cs="Helvetica"/>
                          </w:rPr>
                        </w:pPr>
                      </w:p>
                      <w:p w14:paraId="02582246" w14:textId="77777777" w:rsidR="00CE3AAF" w:rsidRDefault="00F23479">
                        <w:pPr>
                          <w:spacing w:line="180" w:lineRule="atLeast"/>
                          <w:ind w:left="15" w:right="15"/>
                          <w:jc w:val="right"/>
                          <w:divId w:val="969287349"/>
                          <w:rPr>
                            <w:rFonts w:ascii="Helvetica" w:eastAsia="Times New Roman" w:hAnsi="Helvetica" w:cs="Helvetica"/>
                          </w:rPr>
                        </w:pPr>
                        <w:r>
                          <w:rPr>
                            <w:rFonts w:ascii="Helvetica" w:eastAsia="Times New Roman" w:hAnsi="Helvetica" w:cs="Helvetica"/>
                          </w:rPr>
                          <w:t> </w:t>
                        </w:r>
                      </w:p>
                      <w:p w14:paraId="0A277C00" w14:textId="77777777" w:rsidR="00CE3AAF" w:rsidRDefault="00CE3AAF">
                        <w:pPr>
                          <w:ind w:left="15" w:right="15"/>
                          <w:divId w:val="1439444480"/>
                          <w:rPr>
                            <w:rFonts w:ascii="Helvetica" w:eastAsia="Times New Roman" w:hAnsi="Helvetica" w:cs="Helvetica"/>
                          </w:rPr>
                        </w:pPr>
                      </w:p>
                      <w:p w14:paraId="27CCB1B1" w14:textId="77777777" w:rsidR="00CE3AAF" w:rsidRDefault="00F23479">
                        <w:pPr>
                          <w:spacing w:line="180" w:lineRule="atLeast"/>
                          <w:ind w:left="15" w:right="15"/>
                          <w:jc w:val="right"/>
                          <w:divId w:val="2051567359"/>
                          <w:rPr>
                            <w:rFonts w:ascii="Helvetica" w:eastAsia="Times New Roman" w:hAnsi="Helvetica" w:cs="Helvetica"/>
                          </w:rPr>
                        </w:pPr>
                        <w:r>
                          <w:rPr>
                            <w:rFonts w:ascii="Helvetica" w:eastAsia="Times New Roman" w:hAnsi="Helvetica" w:cs="Helvetica"/>
                          </w:rPr>
                          <w:t> </w:t>
                        </w:r>
                      </w:p>
                      <w:p w14:paraId="72C9ABC7" w14:textId="77777777" w:rsidR="00CE3AAF" w:rsidRDefault="00CE3AAF">
                        <w:pPr>
                          <w:ind w:left="15" w:right="15"/>
                          <w:divId w:val="1439444480"/>
                          <w:rPr>
                            <w:rFonts w:ascii="Helvetica" w:eastAsia="Times New Roman" w:hAnsi="Helvetica" w:cs="Helvetica"/>
                          </w:rPr>
                        </w:pPr>
                      </w:p>
                      <w:p w14:paraId="3DCFF61B" w14:textId="77777777" w:rsidR="00CE3AAF" w:rsidRDefault="00F23479">
                        <w:pPr>
                          <w:spacing w:line="180" w:lineRule="atLeast"/>
                          <w:ind w:left="15" w:right="15"/>
                          <w:jc w:val="right"/>
                          <w:divId w:val="1591036520"/>
                          <w:rPr>
                            <w:rFonts w:ascii="Helvetica" w:eastAsia="Times New Roman" w:hAnsi="Helvetica" w:cs="Helvetica"/>
                          </w:rPr>
                        </w:pPr>
                        <w:r>
                          <w:rPr>
                            <w:rFonts w:ascii="Helvetica" w:eastAsia="Times New Roman" w:hAnsi="Helvetica" w:cs="Helvetica"/>
                          </w:rPr>
                          <w:t> </w:t>
                        </w:r>
                      </w:p>
                      <w:p w14:paraId="6E212EF7" w14:textId="77777777" w:rsidR="00CE3AAF" w:rsidRDefault="00CE3AAF">
                        <w:pPr>
                          <w:ind w:left="15" w:right="15"/>
                          <w:divId w:val="1439444480"/>
                          <w:rPr>
                            <w:rFonts w:ascii="Helvetica" w:eastAsia="Times New Roman" w:hAnsi="Helvetica" w:cs="Helvetica"/>
                          </w:rPr>
                        </w:pPr>
                      </w:p>
                      <w:p w14:paraId="0A13ACAD" w14:textId="77777777" w:rsidR="00CE3AAF" w:rsidRDefault="00F23479">
                        <w:pPr>
                          <w:spacing w:line="180" w:lineRule="atLeast"/>
                          <w:ind w:left="15" w:right="15"/>
                          <w:jc w:val="right"/>
                          <w:divId w:val="150098255"/>
                          <w:rPr>
                            <w:rFonts w:ascii="Helvetica" w:eastAsia="Times New Roman" w:hAnsi="Helvetica" w:cs="Helvetica"/>
                          </w:rPr>
                        </w:pPr>
                        <w:r>
                          <w:rPr>
                            <w:rFonts w:ascii="Helvetica" w:eastAsia="Times New Roman" w:hAnsi="Helvetica" w:cs="Helvetica"/>
                          </w:rPr>
                          <w:t> </w:t>
                        </w:r>
                      </w:p>
                      <w:p w14:paraId="2FD40E8A" w14:textId="77777777" w:rsidR="00CE3AAF" w:rsidRDefault="00F23479">
                        <w:pPr>
                          <w:pStyle w:val="NormalWeb"/>
                          <w:ind w:left="30" w:right="30"/>
                        </w:pPr>
                        <w:r>
                          <w:t> </w:t>
                        </w:r>
                      </w:p>
                    </w:tc>
                  </w:tr>
                </w:tbl>
                <w:p w14:paraId="7A98F528" w14:textId="77777777" w:rsidR="00CE3AAF" w:rsidRDefault="00CE3AAF">
                  <w:pPr>
                    <w:spacing w:after="15"/>
                    <w:ind w:left="15" w:right="15"/>
                    <w:rPr>
                      <w:rFonts w:ascii="Helvetica" w:eastAsia="Times New Roman" w:hAnsi="Helvetica" w:cs="Helvetica"/>
                    </w:rPr>
                  </w:pPr>
                </w:p>
              </w:tc>
            </w:tr>
          </w:tbl>
          <w:p w14:paraId="3C2CE783" w14:textId="77777777" w:rsidR="00CE3AAF" w:rsidRDefault="00CE3AAF">
            <w:pPr>
              <w:spacing w:before="15" w:after="15"/>
              <w:ind w:left="15" w:right="15"/>
              <w:jc w:val="center"/>
              <w:rPr>
                <w:rFonts w:ascii="Helvetica" w:eastAsia="Times New Roman" w:hAnsi="Helvetica" w:cs="Helvetica"/>
              </w:rPr>
            </w:pPr>
          </w:p>
        </w:tc>
      </w:tr>
    </w:tbl>
    <w:p w14:paraId="0454DA07" w14:textId="77777777" w:rsidR="00CE3AAF" w:rsidRDefault="00CE3AAF">
      <w:pPr>
        <w:spacing w:after="240"/>
        <w:rPr>
          <w:rFonts w:ascii="Helvetica" w:eastAsia="Times New Roman" w:hAnsi="Helvetica" w:cs="Helvetica"/>
        </w:rPr>
      </w:pPr>
    </w:p>
    <w:p w14:paraId="463CFAEF" w14:textId="77777777" w:rsidR="00CE3AAF" w:rsidRDefault="00F23479">
      <w:pPr>
        <w:jc w:val="center"/>
        <w:divId w:val="377440487"/>
        <w:rPr>
          <w:rFonts w:ascii="Helvetica" w:eastAsia="Times New Roman" w:hAnsi="Helvetica" w:cs="Helvetica"/>
          <w:b/>
          <w:bCs/>
          <w:sz w:val="18"/>
          <w:szCs w:val="18"/>
        </w:rPr>
      </w:pPr>
      <w:r>
        <w:rPr>
          <w:rFonts w:ascii="Helvetica" w:eastAsia="Times New Roman" w:hAnsi="Helvetica" w:cs="Helvetica"/>
          <w:b/>
          <w:bCs/>
          <w:sz w:val="18"/>
          <w:szCs w:val="18"/>
        </w:rPr>
        <w:t>END OF QUESTION PAPER</w:t>
      </w:r>
    </w:p>
    <w:p w14:paraId="2C738C1A" w14:textId="77777777" w:rsidR="00CE3AAF" w:rsidRDefault="00F23479">
      <w:pPr>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r>
      <w:r>
        <w:rPr>
          <w:rFonts w:ascii="Helvetica" w:eastAsia="Times New Roman" w:hAnsi="Helvetica" w:cs="Helvetica"/>
        </w:rPr>
        <w:br w:type="page"/>
      </w:r>
    </w:p>
    <w:p w14:paraId="67D27CC9" w14:textId="77777777" w:rsidR="00CE3AAF" w:rsidRDefault="00F23479">
      <w:pPr>
        <w:pStyle w:val="Heading1"/>
        <w:rPr>
          <w:rFonts w:ascii="Helvetica" w:eastAsia="Times New Roman" w:hAnsi="Helvetica" w:cs="Helvetica"/>
        </w:rPr>
      </w:pPr>
      <w:r>
        <w:rPr>
          <w:rFonts w:ascii="Helvetica" w:eastAsia="Times New Roman" w:hAnsi="Helvetica" w:cs="Helvetica"/>
        </w:rPr>
        <w:lastRenderedPageBreak/>
        <w:t>Mark scheme</w:t>
      </w:r>
    </w:p>
    <w:tbl>
      <w:tblPr>
        <w:tblW w:w="4900" w:type="pct"/>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firstRow="1" w:lastRow="0" w:firstColumn="1" w:lastColumn="0" w:noHBand="0" w:noVBand="1"/>
      </w:tblPr>
      <w:tblGrid>
        <w:gridCol w:w="443"/>
        <w:gridCol w:w="443"/>
        <w:gridCol w:w="443"/>
        <w:gridCol w:w="3941"/>
        <w:gridCol w:w="990"/>
        <w:gridCol w:w="4560"/>
      </w:tblGrid>
      <w:tr w:rsidR="00CE3AAF" w14:paraId="1F68F4AB" w14:textId="77777777" w:rsidTr="00DC401E">
        <w:trPr>
          <w:trHeight w:val="360"/>
          <w:tblHeader/>
        </w:trPr>
        <w:tc>
          <w:tcPr>
            <w:tcW w:w="750" w:type="pct"/>
            <w:gridSpan w:val="3"/>
            <w:tcBorders>
              <w:top w:val="outset" w:sz="6" w:space="0" w:color="000000"/>
              <w:left w:val="outset" w:sz="6" w:space="0" w:color="000000"/>
              <w:bottom w:val="outset" w:sz="6" w:space="0" w:color="000000"/>
              <w:right w:val="outset" w:sz="6" w:space="0" w:color="000000"/>
            </w:tcBorders>
            <w:vAlign w:val="center"/>
            <w:hideMark/>
          </w:tcPr>
          <w:p w14:paraId="110A25D5" w14:textId="77777777" w:rsidR="00CE3AAF" w:rsidRDefault="00F23479">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Question</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4D5A04B1" w14:textId="77777777" w:rsidR="00CE3AAF" w:rsidRDefault="00F23479">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Answer/Indicative content</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1172C981" w14:textId="77777777" w:rsidR="00CE3AAF" w:rsidRDefault="00F23479">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Marks</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7BA90D1C" w14:textId="77777777" w:rsidR="00CE3AAF" w:rsidRDefault="00F23479">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Guidance</w:t>
            </w:r>
          </w:p>
        </w:tc>
      </w:tr>
      <w:tr w:rsidR="00CE3AAF" w14:paraId="289B0715" w14:textId="77777777">
        <w:tc>
          <w:tcPr>
            <w:tcW w:w="250" w:type="pct"/>
            <w:tcBorders>
              <w:top w:val="outset" w:sz="6" w:space="0" w:color="000000"/>
              <w:left w:val="outset" w:sz="6" w:space="0" w:color="000000"/>
              <w:bottom w:val="outset" w:sz="6" w:space="0" w:color="000000"/>
              <w:right w:val="outset" w:sz="6" w:space="0" w:color="000000"/>
            </w:tcBorders>
            <w:vAlign w:val="center"/>
            <w:hideMark/>
          </w:tcPr>
          <w:p w14:paraId="187F0397" w14:textId="77777777" w:rsidR="00CE3AAF" w:rsidRDefault="00F23479">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1</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BB9658F" w14:textId="77777777" w:rsidR="00CE3AAF" w:rsidRDefault="00F23479">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27A1782" w14:textId="77777777" w:rsidR="00CE3AAF" w:rsidRDefault="00CE3AAF">
            <w:pPr>
              <w:spacing w:before="15" w:after="15" w:line="270" w:lineRule="atLeast"/>
              <w:ind w:left="15" w:right="15"/>
              <w:rPr>
                <w:rFonts w:ascii="Helvetica" w:eastAsia="Times New Roman" w:hAnsi="Helvetica" w:cs="Helvetica"/>
                <w:sz w:val="15"/>
                <w:szCs w:val="15"/>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50E4BA08" w14:textId="77777777" w:rsidR="00CE3AAF" w:rsidRDefault="00F23479">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SKILLS:</w:t>
            </w:r>
            <w:r>
              <w:rPr>
                <w:rFonts w:ascii="Helvetica" w:eastAsia="Times New Roman" w:hAnsi="Helvetica" w:cs="Helvetica"/>
                <w:sz w:val="15"/>
                <w:szCs w:val="15"/>
              </w:rPr>
              <w:br/>
            </w:r>
            <w:r>
              <w:rPr>
                <w:rStyle w:val="Emphasis"/>
                <w:rFonts w:ascii="Helvetica" w:eastAsia="Times New Roman" w:hAnsi="Helvetica" w:cs="Helvetica"/>
                <w:b/>
                <w:bCs/>
                <w:sz w:val="15"/>
                <w:szCs w:val="15"/>
              </w:rPr>
              <w:t>AO1i:</w:t>
            </w:r>
            <w:r>
              <w:rPr>
                <w:rFonts w:ascii="Helvetica" w:eastAsia="Times New Roman" w:hAnsi="Helvetica" w:cs="Helvetica"/>
                <w:sz w:val="15"/>
                <w:szCs w:val="15"/>
              </w:rPr>
              <w:t xml:space="preserve"> </w:t>
            </w:r>
            <w:r>
              <w:rPr>
                <w:rStyle w:val="Emphasis"/>
                <w:rFonts w:ascii="Helvetica" w:eastAsia="Times New Roman" w:hAnsi="Helvetica" w:cs="Helvetica"/>
                <w:sz w:val="15"/>
                <w:szCs w:val="15"/>
              </w:rPr>
              <w:t>Identify and interpret explicit and implicit information and ideas.</w:t>
            </w:r>
            <w:r>
              <w:rPr>
                <w:rFonts w:ascii="Helvetica" w:eastAsia="Times New Roman" w:hAnsi="Helvetica" w:cs="Helvetica"/>
                <w:sz w:val="15"/>
                <w:szCs w:val="15"/>
              </w:rPr>
              <w:br/>
            </w:r>
            <w:r>
              <w:rPr>
                <w:rFonts w:ascii="Helvetica" w:eastAsia="Times New Roman" w:hAnsi="Helvetica" w:cs="Helvetica"/>
                <w:sz w:val="15"/>
                <w:szCs w:val="15"/>
              </w:rPr>
              <w:br/>
              <w:t xml:space="preserve">Award </w:t>
            </w:r>
            <w:r>
              <w:rPr>
                <w:rStyle w:val="Strong"/>
                <w:rFonts w:ascii="Helvetica" w:eastAsia="Times New Roman" w:hAnsi="Helvetica" w:cs="Helvetica"/>
                <w:sz w:val="15"/>
                <w:szCs w:val="15"/>
              </w:rPr>
              <w:t>one</w:t>
            </w:r>
            <w:r>
              <w:rPr>
                <w:rFonts w:ascii="Helvetica" w:eastAsia="Times New Roman" w:hAnsi="Helvetica" w:cs="Helvetica"/>
                <w:sz w:val="15"/>
                <w:szCs w:val="15"/>
              </w:rPr>
              <w:t xml:space="preserve"> mark each for each of the following up to a maximum of </w:t>
            </w:r>
            <w:r>
              <w:rPr>
                <w:rStyle w:val="Strong"/>
                <w:rFonts w:ascii="Helvetica" w:eastAsia="Times New Roman" w:hAnsi="Helvetica" w:cs="Helvetica"/>
                <w:sz w:val="15"/>
                <w:szCs w:val="15"/>
              </w:rPr>
              <w:t>two</w:t>
            </w:r>
            <w:r>
              <w:rPr>
                <w:rFonts w:ascii="Helvetica" w:eastAsia="Times New Roman" w:hAnsi="Helvetica" w:cs="Helvetica"/>
                <w:sz w:val="15"/>
                <w:szCs w:val="15"/>
              </w:rPr>
              <w:t xml:space="preserve"> marks:</w:t>
            </w:r>
          </w:p>
          <w:p w14:paraId="71C19CA5" w14:textId="77777777" w:rsidR="00CE3AAF" w:rsidRDefault="00F23479">
            <w:pPr>
              <w:numPr>
                <w:ilvl w:val="0"/>
                <w:numId w:val="2"/>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One prisoner of war is wearing clothes</w:t>
            </w:r>
          </w:p>
          <w:p w14:paraId="2BA35AAE" w14:textId="77777777" w:rsidR="00CE3AAF" w:rsidRDefault="00F23479">
            <w:pPr>
              <w:numPr>
                <w:ilvl w:val="0"/>
                <w:numId w:val="2"/>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One prisoner of war is a woman</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34DA9F0D" w14:textId="77777777" w:rsidR="00CE3AAF" w:rsidRDefault="00F23479">
            <w:pPr>
              <w:spacing w:before="15" w:after="15" w:line="270" w:lineRule="atLeast"/>
              <w:ind w:left="15" w:right="15"/>
              <w:jc w:val="center"/>
              <w:rPr>
                <w:rFonts w:ascii="Helvetica" w:eastAsia="Times New Roman" w:hAnsi="Helvetica" w:cs="Helvetica"/>
                <w:sz w:val="15"/>
                <w:szCs w:val="15"/>
              </w:rPr>
            </w:pPr>
            <w:r>
              <w:rPr>
                <w:rFonts w:ascii="Helvetica" w:eastAsia="Times New Roman" w:hAnsi="Helvetica" w:cs="Helvetica"/>
                <w:sz w:val="15"/>
                <w:szCs w:val="15"/>
              </w:rPr>
              <w:t>2</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42148765" w14:textId="77777777" w:rsidR="00CE3AAF" w:rsidRDefault="00F23479">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Look again at lines 1–5. Give two ways that one of the prisoners of war was different from the others.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Accept</w:t>
            </w:r>
            <w:r>
              <w:rPr>
                <w:rFonts w:ascii="Helvetica" w:eastAsia="Times New Roman" w:hAnsi="Helvetica" w:cs="Helvetica"/>
                <w:sz w:val="15"/>
                <w:szCs w:val="15"/>
              </w:rPr>
              <w:t xml:space="preserve"> quotations provided without quotation marks.</w:t>
            </w:r>
            <w:r>
              <w:rPr>
                <w:rFonts w:ascii="Helvetica" w:eastAsia="Times New Roman" w:hAnsi="Helvetica" w:cs="Helvetica"/>
                <w:sz w:val="15"/>
                <w:szCs w:val="15"/>
              </w:rPr>
              <w:br/>
            </w:r>
            <w:r>
              <w:rPr>
                <w:rFonts w:ascii="Helvetica" w:eastAsia="Times New Roman" w:hAnsi="Helvetica" w:cs="Helvetica"/>
                <w:sz w:val="15"/>
                <w:szCs w:val="15"/>
              </w:rPr>
              <w:br/>
              <w:t>Accept explanations in the candidate’s own words.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Do not accept</w:t>
            </w:r>
            <w:r>
              <w:rPr>
                <w:rFonts w:ascii="Helvetica" w:eastAsia="Times New Roman" w:hAnsi="Helvetica" w:cs="Helvetica"/>
                <w:sz w:val="15"/>
                <w:szCs w:val="15"/>
              </w:rPr>
              <w:t xml:space="preserve"> longer quotations with the correct answers embedded.</w:t>
            </w:r>
            <w:r>
              <w:rPr>
                <w:rFonts w:ascii="Helvetica" w:eastAsia="Times New Roman" w:hAnsi="Helvetica" w:cs="Helvetica"/>
                <w:sz w:val="15"/>
                <w:szCs w:val="15"/>
              </w:rPr>
              <w:br/>
            </w:r>
            <w:r>
              <w:rPr>
                <w:rFonts w:ascii="Helvetica" w:eastAsia="Times New Roman" w:hAnsi="Helvetica" w:cs="Helvetica"/>
                <w:sz w:val="15"/>
                <w:szCs w:val="15"/>
              </w:rPr>
              <w:br/>
              <w:t>Use a tick for a correct answer.</w:t>
            </w:r>
            <w:r>
              <w:rPr>
                <w:rFonts w:ascii="Helvetica" w:eastAsia="Times New Roman" w:hAnsi="Helvetica" w:cs="Helvetica"/>
                <w:sz w:val="15"/>
                <w:szCs w:val="15"/>
              </w:rPr>
              <w:br/>
              <w:t xml:space="preserve">Use a </w:t>
            </w:r>
            <w:proofErr w:type="spellStart"/>
            <w:r>
              <w:rPr>
                <w:rFonts w:ascii="Helvetica" w:eastAsia="Times New Roman" w:hAnsi="Helvetica" w:cs="Helvetica"/>
                <w:sz w:val="15"/>
                <w:szCs w:val="15"/>
              </w:rPr>
              <w:t>caret</w:t>
            </w:r>
            <w:proofErr w:type="spellEnd"/>
            <w:r>
              <w:rPr>
                <w:rFonts w:ascii="Helvetica" w:eastAsia="Times New Roman" w:hAnsi="Helvetica" w:cs="Helvetica"/>
                <w:sz w:val="15"/>
                <w:szCs w:val="15"/>
              </w:rPr>
              <w:t xml:space="preserve"> for incorrect answers.</w:t>
            </w:r>
          </w:p>
        </w:tc>
      </w:tr>
      <w:tr w:rsidR="00CE3AAF" w14:paraId="23278530" w14:textId="77777777">
        <w:tc>
          <w:tcPr>
            <w:tcW w:w="250" w:type="pct"/>
            <w:tcBorders>
              <w:top w:val="outset" w:sz="6" w:space="0" w:color="000000"/>
              <w:left w:val="outset" w:sz="6" w:space="0" w:color="000000"/>
              <w:bottom w:val="outset" w:sz="6" w:space="0" w:color="000000"/>
              <w:right w:val="outset" w:sz="6" w:space="0" w:color="000000"/>
            </w:tcBorders>
            <w:vAlign w:val="center"/>
            <w:hideMark/>
          </w:tcPr>
          <w:p w14:paraId="5E6B7EDA" w14:textId="77777777" w:rsidR="00CE3AAF" w:rsidRDefault="00CE3AAF">
            <w:pPr>
              <w:spacing w:before="15" w:after="15"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CEE634F" w14:textId="77777777" w:rsidR="00CE3AAF" w:rsidRDefault="00F23479">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b</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064C00A" w14:textId="77777777" w:rsidR="00CE3AAF" w:rsidRDefault="00CE3AAF">
            <w:pPr>
              <w:spacing w:before="15" w:after="15" w:line="270" w:lineRule="atLeast"/>
              <w:ind w:left="15" w:right="15"/>
              <w:rPr>
                <w:rFonts w:ascii="Helvetica" w:eastAsia="Times New Roman" w:hAnsi="Helvetica" w:cs="Helvetica"/>
                <w:sz w:val="15"/>
                <w:szCs w:val="15"/>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74282083" w14:textId="77777777" w:rsidR="00CE3AAF" w:rsidRDefault="00F23479">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SKILLS:</w:t>
            </w:r>
            <w:r>
              <w:rPr>
                <w:rFonts w:ascii="Helvetica" w:eastAsia="Times New Roman" w:hAnsi="Helvetica" w:cs="Helvetica"/>
                <w:sz w:val="15"/>
                <w:szCs w:val="15"/>
              </w:rPr>
              <w:br/>
            </w:r>
            <w:r>
              <w:rPr>
                <w:rStyle w:val="Emphasis"/>
                <w:rFonts w:ascii="Helvetica" w:eastAsia="Times New Roman" w:hAnsi="Helvetica" w:cs="Helvetica"/>
                <w:b/>
                <w:bCs/>
                <w:sz w:val="15"/>
                <w:szCs w:val="15"/>
              </w:rPr>
              <w:t>AO1i:</w:t>
            </w:r>
            <w:r>
              <w:rPr>
                <w:rFonts w:ascii="Helvetica" w:eastAsia="Times New Roman" w:hAnsi="Helvetica" w:cs="Helvetica"/>
                <w:sz w:val="15"/>
                <w:szCs w:val="15"/>
              </w:rPr>
              <w:t xml:space="preserve"> </w:t>
            </w:r>
            <w:r>
              <w:rPr>
                <w:rStyle w:val="Emphasis"/>
                <w:rFonts w:ascii="Helvetica" w:eastAsia="Times New Roman" w:hAnsi="Helvetica" w:cs="Helvetica"/>
                <w:sz w:val="15"/>
                <w:szCs w:val="15"/>
              </w:rPr>
              <w:t>Identify and interpret explicit and implicit information and ideas.</w:t>
            </w:r>
            <w:r>
              <w:rPr>
                <w:rFonts w:ascii="Helvetica" w:eastAsia="Times New Roman" w:hAnsi="Helvetica" w:cs="Helvetica"/>
                <w:sz w:val="15"/>
                <w:szCs w:val="15"/>
              </w:rPr>
              <w:br/>
            </w:r>
            <w:r>
              <w:rPr>
                <w:rFonts w:ascii="Helvetica" w:eastAsia="Times New Roman" w:hAnsi="Helvetica" w:cs="Helvetica"/>
                <w:sz w:val="15"/>
                <w:szCs w:val="15"/>
              </w:rPr>
              <w:br/>
              <w:t xml:space="preserve">Award </w:t>
            </w:r>
            <w:r>
              <w:rPr>
                <w:rStyle w:val="Strong"/>
                <w:rFonts w:ascii="Helvetica" w:eastAsia="Times New Roman" w:hAnsi="Helvetica" w:cs="Helvetica"/>
                <w:sz w:val="15"/>
                <w:szCs w:val="15"/>
              </w:rPr>
              <w:t>one</w:t>
            </w:r>
            <w:r>
              <w:rPr>
                <w:rFonts w:ascii="Helvetica" w:eastAsia="Times New Roman" w:hAnsi="Helvetica" w:cs="Helvetica"/>
                <w:sz w:val="15"/>
                <w:szCs w:val="15"/>
              </w:rPr>
              <w:t xml:space="preserve"> mark for an answer which explains in the candidate’s own words </w:t>
            </w:r>
            <w:r>
              <w:rPr>
                <w:rStyle w:val="Strong"/>
                <w:rFonts w:ascii="Helvetica" w:eastAsia="Times New Roman" w:hAnsi="Helvetica" w:cs="Helvetica"/>
                <w:sz w:val="15"/>
                <w:szCs w:val="15"/>
              </w:rPr>
              <w:t>two ways that the British officer showed this prisoner of war their ‘compassionate attention’</w:t>
            </w:r>
            <w:r>
              <w:rPr>
                <w:rFonts w:ascii="Helvetica" w:eastAsia="Times New Roman" w:hAnsi="Helvetica" w:cs="Helvetica"/>
                <w:sz w:val="15"/>
                <w:szCs w:val="15"/>
              </w:rPr>
              <w:t>.</w:t>
            </w:r>
          </w:p>
          <w:p w14:paraId="42743C79" w14:textId="77777777" w:rsidR="00CE3AAF" w:rsidRDefault="00F23479">
            <w:pPr>
              <w:numPr>
                <w:ilvl w:val="0"/>
                <w:numId w:val="3"/>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He introduced her to his messmates</w:t>
            </w:r>
          </w:p>
          <w:p w14:paraId="0040C39B" w14:textId="77777777" w:rsidR="00CE3AAF" w:rsidRDefault="00F23479">
            <w:pPr>
              <w:numPr>
                <w:ilvl w:val="0"/>
                <w:numId w:val="3"/>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He responded quickly / he ‘lost no time’ in responding</w:t>
            </w:r>
          </w:p>
          <w:p w14:paraId="4F9CB606" w14:textId="77777777" w:rsidR="00CE3AAF" w:rsidRDefault="00F23479">
            <w:pPr>
              <w:numPr>
                <w:ilvl w:val="0"/>
                <w:numId w:val="3"/>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He collected articles of clothing</w:t>
            </w:r>
          </w:p>
          <w:p w14:paraId="49FFDE2B" w14:textId="77777777" w:rsidR="00CE3AAF" w:rsidRDefault="00F23479">
            <w:pPr>
              <w:numPr>
                <w:ilvl w:val="0"/>
                <w:numId w:val="3"/>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He gave her the ditty bag /needles and thread</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77FB059D" w14:textId="77777777" w:rsidR="00CE3AAF" w:rsidRDefault="00F23479">
            <w:pPr>
              <w:spacing w:before="15" w:after="15" w:line="270" w:lineRule="atLeast"/>
              <w:ind w:left="15" w:right="15"/>
              <w:jc w:val="center"/>
              <w:rPr>
                <w:rFonts w:ascii="Helvetica" w:eastAsia="Times New Roman" w:hAnsi="Helvetica" w:cs="Helvetica"/>
                <w:sz w:val="15"/>
                <w:szCs w:val="15"/>
              </w:rPr>
            </w:pPr>
            <w:r>
              <w:rPr>
                <w:rFonts w:ascii="Helvetica" w:eastAsia="Times New Roman" w:hAnsi="Helvetica" w:cs="Helvetica"/>
                <w:sz w:val="15"/>
                <w:szCs w:val="15"/>
              </w:rPr>
              <w:t>2</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74134ABF" w14:textId="77777777" w:rsidR="00CE3AAF" w:rsidRDefault="00F23479">
            <w:pPr>
              <w:spacing w:before="15" w:after="240"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Look again at lines 6–10. Explain two ways the British officer showed ‘compassionate attention’ to this prisoner of war.</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Do not accept</w:t>
            </w:r>
            <w:r>
              <w:rPr>
                <w:rFonts w:ascii="Helvetica" w:eastAsia="Times New Roman" w:hAnsi="Helvetica" w:cs="Helvetica"/>
                <w:sz w:val="15"/>
                <w:szCs w:val="15"/>
              </w:rPr>
              <w:t xml:space="preserve"> a quotation without an explanation.</w:t>
            </w:r>
            <w:r>
              <w:rPr>
                <w:rFonts w:ascii="Helvetica" w:eastAsia="Times New Roman" w:hAnsi="Helvetica" w:cs="Helvetica"/>
                <w:sz w:val="15"/>
                <w:szCs w:val="15"/>
              </w:rPr>
              <w:br/>
            </w:r>
            <w:r>
              <w:rPr>
                <w:rFonts w:ascii="Helvetica" w:eastAsia="Times New Roman" w:hAnsi="Helvetica" w:cs="Helvetica"/>
                <w:sz w:val="15"/>
                <w:szCs w:val="15"/>
              </w:rPr>
              <w:br/>
              <w:t>Quotations should be introduced by ‘he’ rather than ‘I’ to show explanation</w:t>
            </w:r>
            <w:r>
              <w:rPr>
                <w:rFonts w:ascii="Helvetica" w:eastAsia="Times New Roman" w:hAnsi="Helvetica" w:cs="Helvetica"/>
                <w:sz w:val="15"/>
                <w:szCs w:val="15"/>
              </w:rPr>
              <w:br/>
            </w:r>
            <w:r>
              <w:rPr>
                <w:rFonts w:ascii="Helvetica" w:eastAsia="Times New Roman" w:hAnsi="Helvetica" w:cs="Helvetica"/>
                <w:sz w:val="15"/>
                <w:szCs w:val="15"/>
              </w:rPr>
              <w:br/>
              <w:t>Use a tick for a correct answer.</w:t>
            </w:r>
            <w:r>
              <w:rPr>
                <w:rFonts w:ascii="Helvetica" w:eastAsia="Times New Roman" w:hAnsi="Helvetica" w:cs="Helvetica"/>
                <w:sz w:val="15"/>
                <w:szCs w:val="15"/>
              </w:rPr>
              <w:br/>
            </w:r>
            <w:r>
              <w:rPr>
                <w:rFonts w:ascii="Helvetica" w:eastAsia="Times New Roman" w:hAnsi="Helvetica" w:cs="Helvetica"/>
                <w:sz w:val="15"/>
                <w:szCs w:val="15"/>
              </w:rPr>
              <w:br/>
              <w:t xml:space="preserve">Use a </w:t>
            </w:r>
            <w:proofErr w:type="spellStart"/>
            <w:r>
              <w:rPr>
                <w:rFonts w:ascii="Helvetica" w:eastAsia="Times New Roman" w:hAnsi="Helvetica" w:cs="Helvetica"/>
                <w:sz w:val="15"/>
                <w:szCs w:val="15"/>
              </w:rPr>
              <w:t>caret</w:t>
            </w:r>
            <w:proofErr w:type="spellEnd"/>
            <w:r>
              <w:rPr>
                <w:rFonts w:ascii="Helvetica" w:eastAsia="Times New Roman" w:hAnsi="Helvetica" w:cs="Helvetica"/>
                <w:sz w:val="15"/>
                <w:szCs w:val="15"/>
              </w:rPr>
              <w:t xml:space="preserve"> for incorrect answers. </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u w:val="single"/>
              </w:rPr>
              <w:t>Examiner’s Comments</w:t>
            </w:r>
            <w:r>
              <w:rPr>
                <w:rFonts w:ascii="Helvetica" w:eastAsia="Times New Roman" w:hAnsi="Helvetica" w:cs="Helvetica"/>
                <w:sz w:val="15"/>
                <w:szCs w:val="15"/>
              </w:rPr>
              <w:br/>
            </w:r>
            <w:r>
              <w:rPr>
                <w:rFonts w:ascii="Helvetica" w:eastAsia="Times New Roman" w:hAnsi="Helvetica" w:cs="Helvetica"/>
                <w:sz w:val="15"/>
                <w:szCs w:val="15"/>
              </w:rPr>
              <w:br/>
              <w:t>This question was divided into two tasks, each worth two marks. Most candidates were gaining three or four marks on this task and used relevant short quotations but there was some confusion in the heated rush of the exam room about whether Jeanette was clothed or not when she was found. To gain marks for 1b it was not enough to copy out a quotation but it was sufficient to transpose the quotation from the first person to the third person.</w:t>
            </w:r>
            <w:r>
              <w:rPr>
                <w:rFonts w:ascii="Helvetica" w:eastAsia="Times New Roman" w:hAnsi="Helvetica" w:cs="Helvetica"/>
                <w:sz w:val="15"/>
                <w:szCs w:val="15"/>
              </w:rPr>
              <w:br/>
            </w:r>
            <w:r>
              <w:rPr>
                <w:rFonts w:ascii="Helvetica" w:eastAsia="Times New Roman" w:hAnsi="Helvetica" w:cs="Helvetica"/>
                <w:sz w:val="15"/>
                <w:szCs w:val="15"/>
              </w:rPr>
              <w:br/>
            </w:r>
          </w:p>
        </w:tc>
      </w:tr>
      <w:tr w:rsidR="00CE3AAF" w14:paraId="75B09467" w14:textId="77777777">
        <w:trPr>
          <w:trHeight w:val="360"/>
        </w:trPr>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3E2D4965" w14:textId="77777777" w:rsidR="00CE3AAF" w:rsidRDefault="00CE3AAF">
            <w:pPr>
              <w:spacing w:before="15" w:after="240"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6A65820D" w14:textId="77777777" w:rsidR="00CE3AAF" w:rsidRDefault="00CE3AAF">
            <w:pPr>
              <w:spacing w:before="15" w:after="15" w:line="315" w:lineRule="atLeast"/>
              <w:ind w:left="15" w:right="15"/>
              <w:rPr>
                <w:rFonts w:eastAsia="Times New Roman"/>
                <w:sz w:val="20"/>
                <w:szCs w:val="20"/>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533B2F2C" w14:textId="77777777" w:rsidR="00CE3AAF" w:rsidRDefault="00CE3AAF">
            <w:pPr>
              <w:spacing w:before="15" w:after="15" w:line="315"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208D8DE4" w14:textId="77777777" w:rsidR="00CE3AAF" w:rsidRDefault="00F23479">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w:t>
            </w:r>
          </w:p>
        </w:tc>
        <w:tc>
          <w:tcPr>
            <w:tcW w:w="50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718934AC" w14:textId="77777777" w:rsidR="00CE3AAF" w:rsidRDefault="00F23479">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4</w:t>
            </w: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37B6AA50" w14:textId="77777777" w:rsidR="00CE3AAF" w:rsidRDefault="00CE3AAF">
            <w:pPr>
              <w:spacing w:before="15" w:after="15" w:line="315" w:lineRule="atLeast"/>
              <w:ind w:left="15" w:right="15"/>
              <w:jc w:val="center"/>
              <w:rPr>
                <w:rFonts w:ascii="Helvetica" w:eastAsia="Times New Roman" w:hAnsi="Helvetica" w:cs="Helvetica"/>
                <w:b/>
                <w:bCs/>
                <w:color w:val="000000"/>
                <w:sz w:val="15"/>
                <w:szCs w:val="15"/>
              </w:rPr>
            </w:pPr>
          </w:p>
        </w:tc>
      </w:tr>
      <w:tr w:rsidR="00CE3AAF" w14:paraId="13FE25B0" w14:textId="77777777">
        <w:tc>
          <w:tcPr>
            <w:tcW w:w="250" w:type="pct"/>
            <w:tcBorders>
              <w:top w:val="outset" w:sz="6" w:space="0" w:color="000000"/>
              <w:left w:val="outset" w:sz="6" w:space="0" w:color="000000"/>
              <w:bottom w:val="outset" w:sz="6" w:space="0" w:color="000000"/>
              <w:right w:val="outset" w:sz="6" w:space="0" w:color="000000"/>
            </w:tcBorders>
            <w:vAlign w:val="center"/>
            <w:hideMark/>
          </w:tcPr>
          <w:p w14:paraId="123A2F5A" w14:textId="77777777" w:rsidR="00CE3AAF" w:rsidRDefault="00F23479">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2</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D3753F4" w14:textId="77777777" w:rsidR="00CE3AAF" w:rsidRDefault="00CE3AAF">
            <w:pPr>
              <w:spacing w:before="15" w:after="15"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E9CA3B0" w14:textId="77777777" w:rsidR="00CE3AAF" w:rsidRDefault="00CE3AAF">
            <w:pPr>
              <w:spacing w:before="15" w:after="15" w:line="270"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4A406DEE" w14:textId="77777777" w:rsidR="00CE3AAF" w:rsidRDefault="00F23479">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AO1ii:</w:t>
            </w:r>
            <w:r>
              <w:rPr>
                <w:rFonts w:ascii="Helvetica" w:eastAsia="Times New Roman" w:hAnsi="Helvetica" w:cs="Helvetica"/>
                <w:sz w:val="15"/>
                <w:szCs w:val="15"/>
              </w:rPr>
              <w:t xml:space="preserve"> </w:t>
            </w:r>
            <w:r>
              <w:rPr>
                <w:rStyle w:val="Emphasis"/>
                <w:rFonts w:ascii="Helvetica" w:eastAsia="Times New Roman" w:hAnsi="Helvetica" w:cs="Helvetica"/>
                <w:sz w:val="15"/>
                <w:szCs w:val="15"/>
              </w:rPr>
              <w:t>Select and synthesise evidence from different texts.</w:t>
            </w:r>
            <w:r>
              <w:rPr>
                <w:rFonts w:ascii="Helvetica" w:eastAsia="Times New Roman" w:hAnsi="Helvetica" w:cs="Helvetica"/>
                <w:sz w:val="15"/>
                <w:szCs w:val="15"/>
              </w:rPr>
              <w:br/>
            </w:r>
            <w:r>
              <w:rPr>
                <w:rFonts w:ascii="Helvetica" w:eastAsia="Times New Roman" w:hAnsi="Helvetica" w:cs="Helvetica"/>
                <w:sz w:val="15"/>
                <w:szCs w:val="15"/>
              </w:rPr>
              <w:br/>
              <w:t>Where the candidate’s answer consistently meets the criteria, the higher mark should be awarded.</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3 (5–6 marks)</w:t>
            </w:r>
            <w:r>
              <w:rPr>
                <w:rFonts w:ascii="Helvetica" w:eastAsia="Times New Roman" w:hAnsi="Helvetica" w:cs="Helvetica"/>
                <w:sz w:val="15"/>
                <w:szCs w:val="15"/>
              </w:rPr>
              <w:br/>
              <w:t>• A detailed response which shows a secure ability to synthesise appropriate ideas and evidence from both texts, showing perceptive understanding of similarities between the two women, including conceptual ideas.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lastRenderedPageBreak/>
              <w:t>Level 2 (3–4 marks)</w:t>
            </w:r>
            <w:r>
              <w:rPr>
                <w:rFonts w:ascii="Helvetica" w:eastAsia="Times New Roman" w:hAnsi="Helvetica" w:cs="Helvetica"/>
                <w:sz w:val="15"/>
                <w:szCs w:val="15"/>
              </w:rPr>
              <w:br/>
              <w:t>• A response which shows some ability to make connections between ideas and evidence from both texts, showing clear awareness of similarities between the two women. The ideas and evidence selected may not be equal across both texts.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1 (1–2 marks)</w:t>
            </w:r>
            <w:r>
              <w:rPr>
                <w:rFonts w:ascii="Helvetica" w:eastAsia="Times New Roman" w:hAnsi="Helvetica" w:cs="Helvetica"/>
                <w:sz w:val="15"/>
                <w:szCs w:val="15"/>
              </w:rPr>
              <w:br/>
              <w:t>• A response which shows limited ability to select and make connections between evidence from both texts, showing little awareness of similarities between the two women. The evidence selected is likely to focus on more obvious, surface features of the texts and may be imbalanced across the texts.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0 marks</w:t>
            </w:r>
            <w:r>
              <w:rPr>
                <w:rFonts w:ascii="Helvetica" w:eastAsia="Times New Roman" w:hAnsi="Helvetica" w:cs="Helvetica"/>
                <w:sz w:val="15"/>
                <w:szCs w:val="15"/>
              </w:rPr>
              <w:br/>
              <w:t>No response or no response worthy of credit.</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24C618E2" w14:textId="77777777" w:rsidR="00CE3AAF" w:rsidRDefault="00F23479">
            <w:pPr>
              <w:spacing w:before="15" w:after="15" w:line="270" w:lineRule="atLeast"/>
              <w:ind w:left="15" w:right="15"/>
              <w:jc w:val="center"/>
              <w:rPr>
                <w:rFonts w:ascii="Helvetica" w:eastAsia="Times New Roman" w:hAnsi="Helvetica" w:cs="Helvetica"/>
                <w:sz w:val="15"/>
                <w:szCs w:val="15"/>
              </w:rPr>
            </w:pPr>
            <w:r>
              <w:rPr>
                <w:rFonts w:ascii="Helvetica" w:eastAsia="Times New Roman" w:hAnsi="Helvetica" w:cs="Helvetica"/>
                <w:sz w:val="15"/>
                <w:szCs w:val="15"/>
              </w:rPr>
              <w:lastRenderedPageBreak/>
              <w:t>6</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5EB54C46" w14:textId="77777777" w:rsidR="00CE3AAF" w:rsidRDefault="00F23479">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Jeanette and Tammy Duckworth both fought in wars. What other similarities do the two women share? Draw on evidence from both texts to support your answer.</w:t>
            </w:r>
            <w:r>
              <w:rPr>
                <w:rFonts w:ascii="Helvetica" w:eastAsia="Times New Roman" w:hAnsi="Helvetica" w:cs="Helvetica"/>
                <w:sz w:val="15"/>
                <w:szCs w:val="15"/>
              </w:rPr>
              <w:br/>
              <w:t>Give credit for answers that synthesise evidence from both texts. Higher level responses will draw together and synthesise perceptive ideas, using appropriate evidence from both texts. Lower level responses will make straightforward connections between points and use some relevant evidence. Give credit for the quality of the response and the skill shown in the ability to synthesise appropriate ideas and evidence. Higher level responses will draw on conceptual ideas whereas lower level responses will select and comment on more obvious features.</w:t>
            </w:r>
            <w:r>
              <w:rPr>
                <w:rFonts w:ascii="Helvetica" w:eastAsia="Times New Roman" w:hAnsi="Helvetica" w:cs="Helvetica"/>
                <w:sz w:val="15"/>
                <w:szCs w:val="15"/>
              </w:rPr>
              <w:br/>
            </w:r>
            <w:r>
              <w:rPr>
                <w:rFonts w:ascii="Helvetica" w:eastAsia="Times New Roman" w:hAnsi="Helvetica" w:cs="Helvetica"/>
                <w:sz w:val="15"/>
                <w:szCs w:val="15"/>
              </w:rPr>
              <w:lastRenderedPageBreak/>
              <w:br/>
            </w:r>
            <w:r>
              <w:rPr>
                <w:rStyle w:val="Emphasis"/>
                <w:rFonts w:ascii="Helvetica" w:eastAsia="Times New Roman" w:hAnsi="Helvetica" w:cs="Helvetica"/>
                <w:sz w:val="15"/>
                <w:szCs w:val="15"/>
              </w:rPr>
              <w:t>LNK for relevant similarities</w:t>
            </w:r>
            <w:r>
              <w:rPr>
                <w:rFonts w:ascii="Helvetica" w:eastAsia="Times New Roman" w:hAnsi="Helvetica" w:cs="Helvetica"/>
                <w:sz w:val="15"/>
                <w:szCs w:val="15"/>
              </w:rPr>
              <w:br/>
            </w:r>
            <w:r>
              <w:rPr>
                <w:rFonts w:ascii="Helvetica" w:eastAsia="Times New Roman" w:hAnsi="Helvetica" w:cs="Helvetica"/>
                <w:sz w:val="15"/>
                <w:szCs w:val="15"/>
              </w:rPr>
              <w:br/>
            </w:r>
            <w:r>
              <w:rPr>
                <w:rStyle w:val="Emphasis"/>
                <w:rFonts w:ascii="Helvetica" w:eastAsia="Times New Roman" w:hAnsi="Helvetica" w:cs="Helvetica"/>
                <w:sz w:val="15"/>
                <w:szCs w:val="15"/>
              </w:rPr>
              <w:t>Tick for valid evidence</w:t>
            </w:r>
            <w:r>
              <w:rPr>
                <w:rFonts w:ascii="Helvetica" w:eastAsia="Times New Roman" w:hAnsi="Helvetica" w:cs="Helvetica"/>
                <w:sz w:val="15"/>
                <w:szCs w:val="15"/>
              </w:rPr>
              <w:br/>
            </w:r>
            <w:r>
              <w:rPr>
                <w:rFonts w:ascii="Helvetica" w:eastAsia="Times New Roman" w:hAnsi="Helvetica" w:cs="Helvetica"/>
                <w:sz w:val="15"/>
                <w:szCs w:val="15"/>
              </w:rPr>
              <w:br/>
            </w:r>
            <w:r>
              <w:rPr>
                <w:rStyle w:val="Emphasis"/>
                <w:rFonts w:ascii="Helvetica" w:eastAsia="Times New Roman" w:hAnsi="Helvetica" w:cs="Helvetica"/>
                <w:sz w:val="15"/>
                <w:szCs w:val="15"/>
              </w:rPr>
              <w:t>Tick with a question mark for ambiguous evidence</w:t>
            </w:r>
            <w:r>
              <w:rPr>
                <w:rFonts w:ascii="Helvetica" w:eastAsia="Times New Roman" w:hAnsi="Helvetica" w:cs="Helvetica"/>
                <w:sz w:val="15"/>
                <w:szCs w:val="15"/>
              </w:rPr>
              <w:br/>
            </w:r>
            <w:r>
              <w:rPr>
                <w:rFonts w:ascii="Helvetica" w:eastAsia="Times New Roman" w:hAnsi="Helvetica" w:cs="Helvetica"/>
                <w:sz w:val="15"/>
                <w:szCs w:val="15"/>
              </w:rPr>
              <w:br/>
            </w:r>
            <w:r>
              <w:rPr>
                <w:rStyle w:val="Emphasis"/>
                <w:rFonts w:ascii="Helvetica" w:eastAsia="Times New Roman" w:hAnsi="Helvetica" w:cs="Helvetica"/>
                <w:sz w:val="15"/>
                <w:szCs w:val="15"/>
              </w:rPr>
              <w:t>Wavy line for inappropriate evidence</w:t>
            </w:r>
            <w:r>
              <w:rPr>
                <w:rFonts w:ascii="Helvetica" w:eastAsia="Times New Roman" w:hAnsi="Helvetica" w:cs="Helvetica"/>
                <w:sz w:val="15"/>
                <w:szCs w:val="15"/>
              </w:rPr>
              <w:br/>
            </w:r>
            <w:r>
              <w:rPr>
                <w:rFonts w:ascii="Helvetica" w:eastAsia="Times New Roman" w:hAnsi="Helvetica" w:cs="Helvetica"/>
                <w:sz w:val="15"/>
                <w:szCs w:val="15"/>
              </w:rPr>
              <w:br/>
            </w:r>
            <w:r>
              <w:rPr>
                <w:rStyle w:val="Emphasis"/>
                <w:rFonts w:ascii="Helvetica" w:eastAsia="Times New Roman" w:hAnsi="Helvetica" w:cs="Helvetica"/>
                <w:sz w:val="15"/>
                <w:szCs w:val="15"/>
              </w:rPr>
              <w:t>Caret for irrelevant comments</w:t>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t>Candidates may refer to some of the following points:</w:t>
            </w:r>
          </w:p>
          <w:p w14:paraId="6C3BFFC8" w14:textId="77777777" w:rsidR="00CE3AAF" w:rsidRDefault="00F23479">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Both show concern for others - Jeanette searches for her husband on the burning boat and Tammy quotes the Warrior Creed’s call never to leave a fallen comrade.</w:t>
            </w:r>
          </w:p>
          <w:p w14:paraId="54D07A24" w14:textId="77777777" w:rsidR="00CE3AAF" w:rsidRDefault="00F23479">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Both women are physically injured/ Both close to death - in text 1 the woman is badly burnt on her face, neck and legs and in text 2 the women has her legs amputated</w:t>
            </w:r>
          </w:p>
          <w:p w14:paraId="5CEA92DD" w14:textId="77777777" w:rsidR="00CE3AAF" w:rsidRDefault="00F23479">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Both suffered emotional trauma - in text 1 Jeanette sees ‘mangled corpses’ and is separated from her husband and in text 2 she is struggling to survive her trauma until she is given emotional support</w:t>
            </w:r>
          </w:p>
          <w:p w14:paraId="2E1115AF" w14:textId="77777777" w:rsidR="00CE3AAF" w:rsidRDefault="00F23479">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Both get psychological support from sympathetic people - in text 1 Jeanette is helped by the sailors and the officer and in text 2 Tammy is helped by two other female soldiers</w:t>
            </w:r>
          </w:p>
          <w:p w14:paraId="6079958B" w14:textId="77777777" w:rsidR="00CE3AAF" w:rsidRDefault="00F23479">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Both women get physical support - in text 1 Jeanette is rescued from the water and gets new clothes and in text 2 Tammy is taken to hospital and has her hair washed and room decorated</w:t>
            </w:r>
          </w:p>
          <w:p w14:paraId="336ACD77" w14:textId="77777777" w:rsidR="00CE3AAF" w:rsidRDefault="00F23479">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Both women attempt to survive /overcome challenges - in text 1 Jeanette jumps off the burning ship and tries to swim to safety and in text 2 Tammy counts to overcome the pain</w:t>
            </w:r>
          </w:p>
          <w:p w14:paraId="23590B26" w14:textId="77777777" w:rsidR="00CE3AAF" w:rsidRDefault="00F23479">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In both texts gender affects the way they are treated - Jeanette is singled out as needing particular care because she is a woman and Tammy feels she has to prove herself in a male-dominated environment</w:t>
            </w:r>
          </w:p>
          <w:p w14:paraId="2A0D7E22" w14:textId="77777777" w:rsidR="00CE3AAF" w:rsidRDefault="00F23479">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Both only women in a male-dominated environment - Jeanette is the only woman that is rescued from the prisoner of war boat and Tammy is one of only two women in her military unit</w:t>
            </w:r>
          </w:p>
          <w:p w14:paraId="62ACA335"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u w:val="single"/>
              </w:rPr>
              <w:t>Examiner’s Comments</w:t>
            </w:r>
            <w:r>
              <w:rPr>
                <w:rFonts w:ascii="Helvetica" w:eastAsia="Times New Roman" w:hAnsi="Helvetica" w:cs="Helvetica"/>
                <w:sz w:val="15"/>
                <w:szCs w:val="15"/>
              </w:rPr>
              <w:br/>
            </w:r>
            <w:r>
              <w:rPr>
                <w:rFonts w:ascii="Helvetica" w:eastAsia="Times New Roman" w:hAnsi="Helvetica" w:cs="Helvetica"/>
                <w:sz w:val="15"/>
                <w:szCs w:val="15"/>
              </w:rPr>
              <w:lastRenderedPageBreak/>
              <w:br/>
              <w:t>The responses to this task were much better than in the summer session. Centres are clearly gaining in confidence with a style of question that has not been used in more recent specifications for this subject. The best responses summarised a similarity between the two texts in their own words and then illustrated the similarity by quoting one relevant detail from each text. Sometimes the detail’s relevance was self-evident but sometimes it needed to be explained.</w:t>
            </w:r>
            <w:r>
              <w:rPr>
                <w:rFonts w:ascii="Helvetica" w:eastAsia="Times New Roman" w:hAnsi="Helvetica" w:cs="Helvetica"/>
                <w:sz w:val="15"/>
                <w:szCs w:val="15"/>
              </w:rPr>
              <w:br/>
            </w:r>
            <w:r>
              <w:rPr>
                <w:rFonts w:ascii="Helvetica" w:eastAsia="Times New Roman" w:hAnsi="Helvetica" w:cs="Helvetica"/>
                <w:sz w:val="15"/>
                <w:szCs w:val="15"/>
              </w:rPr>
              <w:br/>
              <w:t>Less successful candidates often seemed content to describe just one or two similarities whereas the best would identify three. Too often a claimed similarity was supported by ‘evidence’ that was not similar enough or was not clearly relevant to the supposed connection. Other candidates found it impossible to resist the temptation to write about the differences between the two texts which, unfortunately, gained them no marks.</w:t>
            </w:r>
          </w:p>
        </w:tc>
      </w:tr>
      <w:tr w:rsidR="00CE3AAF" w14:paraId="0A81A751" w14:textId="77777777">
        <w:trPr>
          <w:trHeight w:val="360"/>
        </w:trPr>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17F886F7" w14:textId="77777777" w:rsidR="00CE3AAF" w:rsidRDefault="00CE3AAF">
            <w:pPr>
              <w:spacing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345E63C9" w14:textId="77777777" w:rsidR="00CE3AAF" w:rsidRDefault="00CE3AAF">
            <w:pPr>
              <w:spacing w:before="15" w:after="15" w:line="315" w:lineRule="atLeast"/>
              <w:ind w:left="15" w:right="15"/>
              <w:rPr>
                <w:rFonts w:eastAsia="Times New Roman"/>
                <w:sz w:val="20"/>
                <w:szCs w:val="20"/>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2426D663" w14:textId="77777777" w:rsidR="00CE3AAF" w:rsidRDefault="00CE3AAF">
            <w:pPr>
              <w:spacing w:before="15" w:after="15" w:line="315"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00FB4892" w14:textId="77777777" w:rsidR="00CE3AAF" w:rsidRDefault="00F23479">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w:t>
            </w:r>
          </w:p>
        </w:tc>
        <w:tc>
          <w:tcPr>
            <w:tcW w:w="50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431BA9C8" w14:textId="77777777" w:rsidR="00CE3AAF" w:rsidRDefault="00F23479">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6</w:t>
            </w: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174D45F6" w14:textId="77777777" w:rsidR="00CE3AAF" w:rsidRDefault="00CE3AAF">
            <w:pPr>
              <w:spacing w:before="15" w:after="15" w:line="315" w:lineRule="atLeast"/>
              <w:ind w:left="15" w:right="15"/>
              <w:jc w:val="center"/>
              <w:rPr>
                <w:rFonts w:ascii="Helvetica" w:eastAsia="Times New Roman" w:hAnsi="Helvetica" w:cs="Helvetica"/>
                <w:b/>
                <w:bCs/>
                <w:color w:val="000000"/>
                <w:sz w:val="15"/>
                <w:szCs w:val="15"/>
              </w:rPr>
            </w:pPr>
          </w:p>
        </w:tc>
      </w:tr>
      <w:tr w:rsidR="00CE3AAF" w14:paraId="2A863095" w14:textId="77777777">
        <w:tc>
          <w:tcPr>
            <w:tcW w:w="250" w:type="pct"/>
            <w:tcBorders>
              <w:top w:val="outset" w:sz="6" w:space="0" w:color="000000"/>
              <w:left w:val="outset" w:sz="6" w:space="0" w:color="000000"/>
              <w:bottom w:val="outset" w:sz="6" w:space="0" w:color="000000"/>
              <w:right w:val="outset" w:sz="6" w:space="0" w:color="000000"/>
            </w:tcBorders>
            <w:vAlign w:val="center"/>
            <w:hideMark/>
          </w:tcPr>
          <w:p w14:paraId="2AFC83B4" w14:textId="77777777" w:rsidR="00CE3AAF" w:rsidRDefault="00F23479">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3</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455497D" w14:textId="77777777" w:rsidR="00CE3AAF" w:rsidRDefault="00CE3AAF">
            <w:pPr>
              <w:spacing w:before="15" w:after="15"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6F1039F" w14:textId="77777777" w:rsidR="00CE3AAF" w:rsidRDefault="00CE3AAF">
            <w:pPr>
              <w:spacing w:before="15" w:after="15" w:line="270"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2724C1FB" w14:textId="77777777" w:rsidR="00CE3AAF" w:rsidRDefault="00F23479">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SKILLS:</w:t>
            </w:r>
            <w:r>
              <w:rPr>
                <w:rFonts w:ascii="Helvetica" w:eastAsia="Times New Roman" w:hAnsi="Helvetica" w:cs="Helvetica"/>
                <w:sz w:val="15"/>
                <w:szCs w:val="15"/>
              </w:rPr>
              <w:br/>
            </w:r>
            <w:r>
              <w:rPr>
                <w:rStyle w:val="Emphasis"/>
                <w:rFonts w:ascii="Helvetica" w:eastAsia="Times New Roman" w:hAnsi="Helvetica" w:cs="Helvetica"/>
                <w:b/>
                <w:bCs/>
                <w:sz w:val="15"/>
                <w:szCs w:val="15"/>
              </w:rPr>
              <w:t>AO2:</w:t>
            </w:r>
            <w:r>
              <w:rPr>
                <w:rFonts w:ascii="Helvetica" w:eastAsia="Times New Roman" w:hAnsi="Helvetica" w:cs="Helvetica"/>
                <w:sz w:val="15"/>
                <w:szCs w:val="15"/>
              </w:rPr>
              <w:t xml:space="preserve"> </w:t>
            </w:r>
            <w:r>
              <w:rPr>
                <w:rStyle w:val="Emphasis"/>
                <w:rFonts w:ascii="Helvetica" w:eastAsia="Times New Roman" w:hAnsi="Helvetica" w:cs="Helvetica"/>
                <w:sz w:val="15"/>
                <w:szCs w:val="15"/>
              </w:rPr>
              <w:t>Explain, comment on and analyse how writers use language and structure to achieve effects and influence readers, using relevant subject terminology to support their views.</w:t>
            </w:r>
            <w:r>
              <w:rPr>
                <w:rFonts w:ascii="Helvetica" w:eastAsia="Times New Roman" w:hAnsi="Helvetica" w:cs="Helvetica"/>
                <w:sz w:val="15"/>
                <w:szCs w:val="15"/>
              </w:rPr>
              <w:br/>
            </w:r>
            <w:r>
              <w:rPr>
                <w:rFonts w:ascii="Helvetica" w:eastAsia="Times New Roman" w:hAnsi="Helvetica" w:cs="Helvetica"/>
                <w:sz w:val="15"/>
                <w:szCs w:val="15"/>
              </w:rPr>
              <w:br/>
              <w:t>Where the candidate’s answer consistently meets the criteria, the higher mark should be awarded.</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6 (11–12 marks)</w:t>
            </w:r>
            <w:r>
              <w:rPr>
                <w:rFonts w:ascii="Helvetica" w:eastAsia="Times New Roman" w:hAnsi="Helvetica" w:cs="Helvetica"/>
                <w:sz w:val="15"/>
                <w:szCs w:val="15"/>
              </w:rPr>
              <w:br/>
              <w:t>• A skilled analysis which demonstrates a sophisticated appreciation of how the writer has used language and structure to achieve effects and influence the reader. Candidates’ analysis of both language and structure is consistent and detailed.</w:t>
            </w:r>
            <w:r>
              <w:rPr>
                <w:rFonts w:ascii="Helvetica" w:eastAsia="Times New Roman" w:hAnsi="Helvetica" w:cs="Helvetica"/>
                <w:sz w:val="15"/>
                <w:szCs w:val="15"/>
              </w:rPr>
              <w:br/>
              <w:t>• Precisely-selected and integrated subject terminology deployed to enhance the response.</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5 (9–10 marks)</w:t>
            </w:r>
            <w:r>
              <w:rPr>
                <w:rFonts w:ascii="Helvetica" w:eastAsia="Times New Roman" w:hAnsi="Helvetica" w:cs="Helvetica"/>
                <w:sz w:val="15"/>
                <w:szCs w:val="15"/>
              </w:rPr>
              <w:br/>
              <w:t>• An analysis which demonstrates a perceptive understanding of how the writer has used language and structure to achieve effects and influence the reader.</w:t>
            </w:r>
            <w:r>
              <w:rPr>
                <w:rFonts w:ascii="Helvetica" w:eastAsia="Times New Roman" w:hAnsi="Helvetica" w:cs="Helvetica"/>
                <w:sz w:val="15"/>
                <w:szCs w:val="15"/>
              </w:rPr>
              <w:br/>
              <w:t>Candidates’ analysis of both language and structure is reasonably detailed and balanced. • Well-chosen subject terminology integrated into explanations.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4 (7–8 marks)</w:t>
            </w:r>
            <w:r>
              <w:rPr>
                <w:rFonts w:ascii="Helvetica" w:eastAsia="Times New Roman" w:hAnsi="Helvetica" w:cs="Helvetica"/>
                <w:sz w:val="15"/>
                <w:szCs w:val="15"/>
              </w:rPr>
              <w:br/>
              <w:t>• A developed explanation which shows a secure understanding of how the writer has used language and structure to achieve effects and influence the reader.</w:t>
            </w:r>
            <w:r>
              <w:rPr>
                <w:rFonts w:ascii="Helvetica" w:eastAsia="Times New Roman" w:hAnsi="Helvetica" w:cs="Helvetica"/>
                <w:sz w:val="15"/>
                <w:szCs w:val="15"/>
              </w:rPr>
              <w:br/>
            </w:r>
            <w:r>
              <w:rPr>
                <w:rFonts w:ascii="Helvetica" w:eastAsia="Times New Roman" w:hAnsi="Helvetica" w:cs="Helvetica"/>
                <w:sz w:val="15"/>
                <w:szCs w:val="15"/>
              </w:rPr>
              <w:br/>
              <w:t xml:space="preserve">Candidates comment on the effects of both language and structure, but the explanation may not be entirely </w:t>
            </w:r>
            <w:r>
              <w:rPr>
                <w:rFonts w:ascii="Helvetica" w:eastAsia="Times New Roman" w:hAnsi="Helvetica" w:cs="Helvetica"/>
                <w:sz w:val="15"/>
                <w:szCs w:val="15"/>
              </w:rPr>
              <w:lastRenderedPageBreak/>
              <w:t>balanced. Relevant terminology should be used to develop ideas.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3 (5–6 marks)</w:t>
            </w:r>
            <w:r>
              <w:rPr>
                <w:rFonts w:ascii="Helvetica" w:eastAsia="Times New Roman" w:hAnsi="Helvetica" w:cs="Helvetica"/>
                <w:sz w:val="15"/>
                <w:szCs w:val="15"/>
              </w:rPr>
              <w:br/>
              <w:t>• A clear explanation which shows a general understanding of how the writer has used language and structure to achieve effects and influence the reader. Candidates refer to language and structure but may not give a full explanation of the effects of both.</w:t>
            </w:r>
            <w:r>
              <w:rPr>
                <w:rFonts w:ascii="Helvetica" w:eastAsia="Times New Roman" w:hAnsi="Helvetica" w:cs="Helvetica"/>
                <w:sz w:val="15"/>
                <w:szCs w:val="15"/>
              </w:rPr>
              <w:br/>
              <w:t>• Some use of relevant subject terminology to support ideas.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2 (3–4 marks)</w:t>
            </w:r>
            <w:r>
              <w:rPr>
                <w:rFonts w:ascii="Helvetica" w:eastAsia="Times New Roman" w:hAnsi="Helvetica" w:cs="Helvetica"/>
                <w:sz w:val="15"/>
                <w:szCs w:val="15"/>
              </w:rPr>
              <w:br/>
              <w:t>• A straightforward commentary which shows some understanding of how the writer has used language and structure to achieve effects and influence the reader.</w:t>
            </w:r>
            <w:r>
              <w:rPr>
                <w:rFonts w:ascii="Helvetica" w:eastAsia="Times New Roman" w:hAnsi="Helvetica" w:cs="Helvetica"/>
                <w:sz w:val="15"/>
                <w:szCs w:val="15"/>
              </w:rPr>
              <w:br/>
              <w:t>Candidates are likely to refer more fully to either language or structure and note some features without explaining the effects.</w:t>
            </w:r>
            <w:r>
              <w:rPr>
                <w:rFonts w:ascii="Helvetica" w:eastAsia="Times New Roman" w:hAnsi="Helvetica" w:cs="Helvetica"/>
                <w:sz w:val="15"/>
                <w:szCs w:val="15"/>
              </w:rPr>
              <w:br/>
            </w:r>
            <w:r>
              <w:rPr>
                <w:rFonts w:ascii="Helvetica" w:eastAsia="Times New Roman" w:hAnsi="Helvetica" w:cs="Helvetica"/>
                <w:sz w:val="15"/>
                <w:szCs w:val="15"/>
              </w:rPr>
              <w:br/>
              <w:t>• Some use of subject terminology, though it may not always be relevant.</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1 (1–2 marks)</w:t>
            </w:r>
            <w:r>
              <w:rPr>
                <w:rFonts w:ascii="Helvetica" w:eastAsia="Times New Roman" w:hAnsi="Helvetica" w:cs="Helvetica"/>
                <w:sz w:val="15"/>
                <w:szCs w:val="15"/>
              </w:rPr>
              <w:br/>
              <w:t>• A descriptive response which shows limited awareness of how the writer has used language and structure to achieve effects and influence the reader.</w:t>
            </w:r>
            <w:r>
              <w:rPr>
                <w:rFonts w:ascii="Helvetica" w:eastAsia="Times New Roman" w:hAnsi="Helvetica" w:cs="Helvetica"/>
                <w:sz w:val="15"/>
                <w:szCs w:val="15"/>
              </w:rPr>
              <w:br/>
              <w:t>• Little or no use of subject terminology.</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0 marks</w:t>
            </w:r>
            <w:r>
              <w:rPr>
                <w:rFonts w:ascii="Helvetica" w:eastAsia="Times New Roman" w:hAnsi="Helvetica" w:cs="Helvetica"/>
                <w:sz w:val="15"/>
                <w:szCs w:val="15"/>
              </w:rPr>
              <w:br/>
              <w:t>No response or no response worthy of credit.</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48327E25" w14:textId="77777777" w:rsidR="00CE3AAF" w:rsidRDefault="00F23479">
            <w:pPr>
              <w:spacing w:before="15" w:after="15" w:line="270" w:lineRule="atLeast"/>
              <w:ind w:left="15" w:right="15"/>
              <w:jc w:val="center"/>
              <w:rPr>
                <w:rFonts w:ascii="Helvetica" w:eastAsia="Times New Roman" w:hAnsi="Helvetica" w:cs="Helvetica"/>
                <w:sz w:val="15"/>
                <w:szCs w:val="15"/>
              </w:rPr>
            </w:pPr>
            <w:r>
              <w:rPr>
                <w:rFonts w:ascii="Helvetica" w:eastAsia="Times New Roman" w:hAnsi="Helvetica" w:cs="Helvetica"/>
                <w:sz w:val="15"/>
                <w:szCs w:val="15"/>
              </w:rPr>
              <w:lastRenderedPageBreak/>
              <w:t>12</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541E219D" w14:textId="77777777" w:rsidR="00CE3AAF" w:rsidRDefault="00F23479">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Look again at lines 17–32. Explore how Tammy Duckworth uses language and structure to show the ways other women helped her to recover from her injuries. Support your ideas by referring to the text, using relevant subject terminology.</w:t>
            </w:r>
            <w:r>
              <w:rPr>
                <w:rFonts w:ascii="Helvetica" w:eastAsia="Times New Roman" w:hAnsi="Helvetica" w:cs="Helvetica"/>
                <w:sz w:val="15"/>
                <w:szCs w:val="15"/>
              </w:rPr>
              <w:br/>
              <w:t>Give credit for answers that are supported by close and relevant reference to the text and show how aspects of language and structure are used to convey how other women helped Tammy to recover from her injuries.</w:t>
            </w:r>
            <w:r>
              <w:rPr>
                <w:rFonts w:ascii="Helvetica" w:eastAsia="Times New Roman" w:hAnsi="Helvetica" w:cs="Helvetica"/>
                <w:sz w:val="15"/>
                <w:szCs w:val="15"/>
              </w:rPr>
              <w:br/>
            </w:r>
            <w:r>
              <w:rPr>
                <w:rFonts w:ascii="Helvetica" w:eastAsia="Times New Roman" w:hAnsi="Helvetica" w:cs="Helvetica"/>
                <w:sz w:val="15"/>
                <w:szCs w:val="15"/>
              </w:rPr>
              <w:br/>
              <w:t>Give credit for accurate use of relevant terminology integrated into responses, which shows a precise understanding of features and their effect in this text.</w:t>
            </w:r>
            <w:r>
              <w:rPr>
                <w:rFonts w:ascii="Helvetica" w:eastAsia="Times New Roman" w:hAnsi="Helvetica" w:cs="Helvetica"/>
                <w:sz w:val="15"/>
                <w:szCs w:val="15"/>
              </w:rPr>
              <w:br/>
            </w:r>
            <w:r>
              <w:rPr>
                <w:rFonts w:ascii="Helvetica" w:eastAsia="Times New Roman" w:hAnsi="Helvetica" w:cs="Helvetica"/>
                <w:sz w:val="15"/>
                <w:szCs w:val="15"/>
              </w:rPr>
              <w:br/>
              <w:t>Candidates must refer to the use of language and structure in their response. A response which does not achieve a reasonable balance between references to language and to structure cannot achieve the higher levels, as indicated in the level descriptors.</w:t>
            </w:r>
            <w:r>
              <w:rPr>
                <w:rFonts w:ascii="Helvetica" w:eastAsia="Times New Roman" w:hAnsi="Helvetica" w:cs="Helvetica"/>
                <w:sz w:val="15"/>
                <w:szCs w:val="15"/>
              </w:rPr>
              <w:br/>
            </w:r>
            <w:r>
              <w:rPr>
                <w:rFonts w:ascii="Helvetica" w:eastAsia="Times New Roman" w:hAnsi="Helvetica" w:cs="Helvetica"/>
                <w:sz w:val="15"/>
                <w:szCs w:val="15"/>
              </w:rPr>
              <w:br/>
              <w:t>Annotations</w:t>
            </w:r>
          </w:p>
          <w:p w14:paraId="22FC6B83" w14:textId="77777777" w:rsidR="00CE3AAF" w:rsidRDefault="00F23479">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L for language points</w:t>
            </w:r>
          </w:p>
          <w:p w14:paraId="48B55482" w14:textId="77777777" w:rsidR="00CE3AAF" w:rsidRDefault="00F23479">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S for structure points</w:t>
            </w:r>
          </w:p>
          <w:p w14:paraId="6F77E9D9" w14:textId="77777777" w:rsidR="00CE3AAF" w:rsidRDefault="00F23479">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Tick for perceptive comments</w:t>
            </w:r>
          </w:p>
          <w:p w14:paraId="665315E0" w14:textId="77777777" w:rsidR="00CE3AAF" w:rsidRDefault="00F23479">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Wavy line under inaccurate comments or quotations</w:t>
            </w:r>
          </w:p>
          <w:p w14:paraId="1C7B2FE2" w14:textId="77777777" w:rsidR="00CE3AAF" w:rsidRDefault="00F23479">
            <w:pPr>
              <w:numPr>
                <w:ilvl w:val="0"/>
                <w:numId w:val="5"/>
              </w:numPr>
              <w:spacing w:before="100" w:beforeAutospacing="1" w:after="240"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Wavy line down the side for material from wrong part of text</w:t>
            </w:r>
            <w:r>
              <w:rPr>
                <w:rFonts w:ascii="Helvetica" w:eastAsia="Times New Roman" w:hAnsi="Helvetica" w:cs="Helvetica"/>
                <w:sz w:val="15"/>
                <w:szCs w:val="15"/>
              </w:rPr>
              <w:br/>
            </w:r>
            <w:r>
              <w:rPr>
                <w:rFonts w:ascii="Helvetica" w:eastAsia="Times New Roman" w:hAnsi="Helvetica" w:cs="Helvetica"/>
                <w:sz w:val="15"/>
                <w:szCs w:val="15"/>
              </w:rPr>
              <w:br/>
            </w:r>
          </w:p>
          <w:p w14:paraId="3CE8AE18" w14:textId="77777777" w:rsidR="00CE3AAF" w:rsidRDefault="00F23479">
            <w:pPr>
              <w:spacing w:after="240"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 xml:space="preserve">Candidates </w:t>
            </w:r>
            <w:r>
              <w:rPr>
                <w:rStyle w:val="Strong"/>
                <w:rFonts w:ascii="Helvetica" w:eastAsia="Times New Roman" w:hAnsi="Helvetica" w:cs="Helvetica"/>
                <w:sz w:val="15"/>
                <w:szCs w:val="15"/>
              </w:rPr>
              <w:t>may</w:t>
            </w:r>
            <w:r>
              <w:rPr>
                <w:rFonts w:ascii="Helvetica" w:eastAsia="Times New Roman" w:hAnsi="Helvetica" w:cs="Helvetica"/>
                <w:sz w:val="15"/>
                <w:szCs w:val="15"/>
              </w:rPr>
              <w:t xml:space="preserve"> refer to some of the following points: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Language</w:t>
            </w:r>
          </w:p>
          <w:tbl>
            <w:tblPr>
              <w:tblW w:w="5000" w:type="pct"/>
              <w:tblInd w:w="15" w:type="dxa"/>
              <w:tblBorders>
                <w:top w:val="inset" w:sz="6" w:space="0" w:color="000000"/>
                <w:left w:val="inset" w:sz="6" w:space="0" w:color="000000"/>
                <w:bottom w:val="inset" w:sz="6" w:space="0" w:color="000000"/>
                <w:right w:val="inset" w:sz="6" w:space="0" w:color="000000"/>
              </w:tblBorders>
              <w:tblCellMar>
                <w:top w:w="15" w:type="dxa"/>
                <w:left w:w="15" w:type="dxa"/>
                <w:bottom w:w="15" w:type="dxa"/>
                <w:right w:w="15" w:type="dxa"/>
              </w:tblCellMar>
              <w:tblLook w:val="04A0" w:firstRow="1" w:lastRow="0" w:firstColumn="1" w:lastColumn="0" w:noHBand="0" w:noVBand="1"/>
            </w:tblPr>
            <w:tblGrid>
              <w:gridCol w:w="265"/>
              <w:gridCol w:w="4145"/>
            </w:tblGrid>
            <w:tr w:rsidR="00CE3AAF" w14:paraId="0023DC3F" w14:textId="77777777">
              <w:tc>
                <w:tcPr>
                  <w:tcW w:w="300" w:type="pct"/>
                  <w:tcBorders>
                    <w:top w:val="nil"/>
                    <w:left w:val="nil"/>
                    <w:bottom w:val="nil"/>
                    <w:right w:val="nil"/>
                  </w:tcBorders>
                  <w:vAlign w:val="center"/>
                  <w:hideMark/>
                </w:tcPr>
                <w:p w14:paraId="456BA303"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lastRenderedPageBreak/>
                    <w:t>○</w:t>
                  </w:r>
                </w:p>
              </w:tc>
              <w:tc>
                <w:tcPr>
                  <w:tcW w:w="4700" w:type="pct"/>
                  <w:tcBorders>
                    <w:top w:val="nil"/>
                    <w:left w:val="nil"/>
                    <w:bottom w:val="nil"/>
                    <w:right w:val="nil"/>
                  </w:tcBorders>
                  <w:vAlign w:val="center"/>
                  <w:hideMark/>
                </w:tcPr>
                <w:p w14:paraId="4D599131"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 xml:space="preserve">Tammy Duckworth uses two abstract nouns </w:t>
                  </w:r>
                  <w:r>
                    <w:rPr>
                      <w:rStyle w:val="Strong"/>
                      <w:rFonts w:ascii="Helvetica" w:eastAsia="Times New Roman" w:hAnsi="Helvetica" w:cs="Helvetica"/>
                      <w:i/>
                      <w:iCs/>
                    </w:rPr>
                    <w:t>–</w:t>
                  </w:r>
                  <w:r>
                    <w:rPr>
                      <w:rStyle w:val="Emphasis"/>
                      <w:rFonts w:ascii="Helvetica" w:eastAsia="Times New Roman" w:hAnsi="Helvetica" w:cs="Helvetica"/>
                    </w:rPr>
                    <w:t xml:space="preserve"> ‘peace and serenity’ </w:t>
                  </w:r>
                  <w:r>
                    <w:rPr>
                      <w:rStyle w:val="Strong"/>
                      <w:rFonts w:ascii="Helvetica" w:eastAsia="Times New Roman" w:hAnsi="Helvetica" w:cs="Helvetica"/>
                      <w:i/>
                      <w:iCs/>
                    </w:rPr>
                    <w:t>–</w:t>
                  </w:r>
                  <w:r>
                    <w:rPr>
                      <w:rStyle w:val="Emphasis"/>
                      <w:rFonts w:ascii="Helvetica" w:eastAsia="Times New Roman" w:hAnsi="Helvetica" w:cs="Helvetica"/>
                    </w:rPr>
                    <w:t xml:space="preserve"> to convey the emotional support that enabled her to continue her recovery.</w:t>
                  </w:r>
                </w:p>
              </w:tc>
            </w:tr>
            <w:tr w:rsidR="00CE3AAF" w14:paraId="2472BCC7" w14:textId="77777777">
              <w:tc>
                <w:tcPr>
                  <w:tcW w:w="300" w:type="pct"/>
                  <w:tcBorders>
                    <w:top w:val="nil"/>
                    <w:left w:val="nil"/>
                    <w:bottom w:val="nil"/>
                    <w:right w:val="nil"/>
                  </w:tcBorders>
                  <w:vAlign w:val="center"/>
                  <w:hideMark/>
                </w:tcPr>
                <w:p w14:paraId="7AC50F63"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700" w:type="pct"/>
                  <w:tcBorders>
                    <w:top w:val="nil"/>
                    <w:left w:val="nil"/>
                    <w:bottom w:val="nil"/>
                    <w:right w:val="nil"/>
                  </w:tcBorders>
                  <w:vAlign w:val="center"/>
                  <w:hideMark/>
                </w:tcPr>
                <w:p w14:paraId="74EC3323"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The graphic noun phrase ‘a fellow amputee’ is separated by commas from the rest of the sentence to bring home the reality of Tammy Duckworth’s situation</w:t>
                  </w:r>
                </w:p>
              </w:tc>
            </w:tr>
            <w:tr w:rsidR="00CE3AAF" w14:paraId="37A3E258" w14:textId="77777777">
              <w:tc>
                <w:tcPr>
                  <w:tcW w:w="300" w:type="pct"/>
                  <w:tcBorders>
                    <w:top w:val="nil"/>
                    <w:left w:val="nil"/>
                    <w:bottom w:val="nil"/>
                    <w:right w:val="nil"/>
                  </w:tcBorders>
                  <w:vAlign w:val="center"/>
                  <w:hideMark/>
                </w:tcPr>
                <w:p w14:paraId="60C0E9E5"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700" w:type="pct"/>
                  <w:tcBorders>
                    <w:top w:val="nil"/>
                    <w:left w:val="nil"/>
                    <w:bottom w:val="nil"/>
                    <w:right w:val="nil"/>
                  </w:tcBorders>
                  <w:vAlign w:val="center"/>
                  <w:hideMark/>
                </w:tcPr>
                <w:p w14:paraId="63D9DA98"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By calling herself a ‘warrior’ in paragraph nine Tammy Duckworth reminds the reader that, even though she is injured, she is still a soldier.</w:t>
                  </w:r>
                </w:p>
              </w:tc>
            </w:tr>
            <w:tr w:rsidR="00CE3AAF" w14:paraId="3370FC42" w14:textId="77777777">
              <w:tc>
                <w:tcPr>
                  <w:tcW w:w="300" w:type="pct"/>
                  <w:tcBorders>
                    <w:top w:val="nil"/>
                    <w:left w:val="nil"/>
                    <w:bottom w:val="nil"/>
                    <w:right w:val="nil"/>
                  </w:tcBorders>
                  <w:vAlign w:val="center"/>
                  <w:hideMark/>
                </w:tcPr>
                <w:p w14:paraId="252F1DBE"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700" w:type="pct"/>
                  <w:tcBorders>
                    <w:top w:val="nil"/>
                    <w:left w:val="nil"/>
                    <w:bottom w:val="nil"/>
                    <w:right w:val="nil"/>
                  </w:tcBorders>
                  <w:vAlign w:val="center"/>
                  <w:hideMark/>
                </w:tcPr>
                <w:p w14:paraId="1B94B859"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This is reinforced by the phrase ‘Wounded Warrior’ which is emphasized by the use of alliteration and capitalization of the w at the beginning of each word.</w:t>
                  </w:r>
                </w:p>
              </w:tc>
            </w:tr>
            <w:tr w:rsidR="00CE3AAF" w14:paraId="65A2F438" w14:textId="77777777">
              <w:tc>
                <w:tcPr>
                  <w:tcW w:w="300" w:type="pct"/>
                  <w:tcBorders>
                    <w:top w:val="nil"/>
                    <w:left w:val="nil"/>
                    <w:bottom w:val="nil"/>
                    <w:right w:val="nil"/>
                  </w:tcBorders>
                  <w:vAlign w:val="center"/>
                  <w:hideMark/>
                </w:tcPr>
                <w:p w14:paraId="108A4639"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700" w:type="pct"/>
                  <w:tcBorders>
                    <w:top w:val="nil"/>
                    <w:left w:val="nil"/>
                    <w:bottom w:val="nil"/>
                    <w:right w:val="nil"/>
                  </w:tcBorders>
                  <w:vAlign w:val="center"/>
                  <w:hideMark/>
                </w:tcPr>
                <w:p w14:paraId="23B4AECF"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The word ‘warrior’ has connotations which are much more noble and heroic than would be conveyed by simply describing herself as a soldier.</w:t>
                  </w:r>
                </w:p>
              </w:tc>
            </w:tr>
            <w:tr w:rsidR="00CE3AAF" w14:paraId="65793BFB" w14:textId="77777777">
              <w:tc>
                <w:tcPr>
                  <w:tcW w:w="300" w:type="pct"/>
                  <w:tcBorders>
                    <w:top w:val="nil"/>
                    <w:left w:val="nil"/>
                    <w:bottom w:val="nil"/>
                    <w:right w:val="nil"/>
                  </w:tcBorders>
                  <w:vAlign w:val="center"/>
                  <w:hideMark/>
                </w:tcPr>
                <w:p w14:paraId="377FEAF3"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700" w:type="pct"/>
                  <w:tcBorders>
                    <w:top w:val="nil"/>
                    <w:left w:val="nil"/>
                    <w:bottom w:val="nil"/>
                    <w:right w:val="nil"/>
                  </w:tcBorders>
                  <w:vAlign w:val="center"/>
                  <w:hideMark/>
                </w:tcPr>
                <w:p w14:paraId="4165479D"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She conveys the close bond she shares with other female soldiers by using the metaphor of ‘sisterhood’ to suggest that their bond is as close as a family’s.</w:t>
                  </w:r>
                </w:p>
              </w:tc>
            </w:tr>
          </w:tbl>
          <w:p w14:paraId="76FF063D" w14:textId="77777777" w:rsidR="00CE3AAF" w:rsidRDefault="00F23479">
            <w:pPr>
              <w:spacing w:after="240"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Structure</w:t>
            </w:r>
          </w:p>
          <w:tbl>
            <w:tblPr>
              <w:tblW w:w="5000" w:type="pct"/>
              <w:tblInd w:w="15" w:type="dxa"/>
              <w:tblBorders>
                <w:top w:val="inset" w:sz="6" w:space="0" w:color="000000"/>
                <w:left w:val="inset" w:sz="6" w:space="0" w:color="000000"/>
                <w:bottom w:val="inset" w:sz="6" w:space="0" w:color="000000"/>
                <w:right w:val="inset" w:sz="6" w:space="0" w:color="000000"/>
              </w:tblBorders>
              <w:tblCellMar>
                <w:top w:w="15" w:type="dxa"/>
                <w:left w:w="15" w:type="dxa"/>
                <w:bottom w:w="15" w:type="dxa"/>
                <w:right w:w="15" w:type="dxa"/>
              </w:tblCellMar>
              <w:tblLook w:val="04A0" w:firstRow="1" w:lastRow="0" w:firstColumn="1" w:lastColumn="0" w:noHBand="0" w:noVBand="1"/>
            </w:tblPr>
            <w:tblGrid>
              <w:gridCol w:w="265"/>
              <w:gridCol w:w="4145"/>
            </w:tblGrid>
            <w:tr w:rsidR="00CE3AAF" w14:paraId="35FD20E8" w14:textId="77777777">
              <w:tc>
                <w:tcPr>
                  <w:tcW w:w="300" w:type="pct"/>
                  <w:tcBorders>
                    <w:top w:val="nil"/>
                    <w:left w:val="nil"/>
                    <w:bottom w:val="nil"/>
                    <w:right w:val="nil"/>
                  </w:tcBorders>
                  <w:vAlign w:val="center"/>
                  <w:hideMark/>
                </w:tcPr>
                <w:p w14:paraId="309F4E3E"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700" w:type="pct"/>
                  <w:tcBorders>
                    <w:top w:val="nil"/>
                    <w:left w:val="nil"/>
                    <w:bottom w:val="nil"/>
                    <w:right w:val="nil"/>
                  </w:tcBorders>
                  <w:vAlign w:val="center"/>
                  <w:hideMark/>
                </w:tcPr>
                <w:p w14:paraId="6A897291"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 xml:space="preserve">She uses alliteration in paragraph six </w:t>
                  </w:r>
                  <w:r>
                    <w:rPr>
                      <w:rStyle w:val="Strong"/>
                      <w:rFonts w:ascii="Helvetica" w:eastAsia="Times New Roman" w:hAnsi="Helvetica" w:cs="Helvetica"/>
                      <w:i/>
                      <w:iCs/>
                    </w:rPr>
                    <w:t>–</w:t>
                  </w:r>
                  <w:r>
                    <w:rPr>
                      <w:rStyle w:val="Emphasis"/>
                      <w:rFonts w:ascii="Helvetica" w:eastAsia="Times New Roman" w:hAnsi="Helvetica" w:cs="Helvetica"/>
                    </w:rPr>
                    <w:t xml:space="preserve"> ‘friendly face’ </w:t>
                  </w:r>
                  <w:r>
                    <w:rPr>
                      <w:rStyle w:val="Strong"/>
                      <w:rFonts w:ascii="Helvetica" w:eastAsia="Times New Roman" w:hAnsi="Helvetica" w:cs="Helvetica"/>
                      <w:i/>
                      <w:iCs/>
                    </w:rPr>
                    <w:t>–</w:t>
                  </w:r>
                  <w:r>
                    <w:rPr>
                      <w:rStyle w:val="Emphasis"/>
                      <w:rFonts w:ascii="Helvetica" w:eastAsia="Times New Roman" w:hAnsi="Helvetica" w:cs="Helvetica"/>
                    </w:rPr>
                    <w:t xml:space="preserve"> to highlight the importance of having another woman to support her.</w:t>
                  </w:r>
                </w:p>
              </w:tc>
            </w:tr>
            <w:tr w:rsidR="00CE3AAF" w14:paraId="6B95213F" w14:textId="77777777">
              <w:tc>
                <w:tcPr>
                  <w:tcW w:w="300" w:type="pct"/>
                  <w:tcBorders>
                    <w:top w:val="nil"/>
                    <w:left w:val="nil"/>
                    <w:bottom w:val="nil"/>
                    <w:right w:val="nil"/>
                  </w:tcBorders>
                  <w:vAlign w:val="center"/>
                  <w:hideMark/>
                </w:tcPr>
                <w:p w14:paraId="4AE44444"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700" w:type="pct"/>
                  <w:tcBorders>
                    <w:top w:val="nil"/>
                    <w:left w:val="nil"/>
                    <w:bottom w:val="nil"/>
                    <w:right w:val="nil"/>
                  </w:tcBorders>
                  <w:vAlign w:val="center"/>
                  <w:hideMark/>
                </w:tcPr>
                <w:p w14:paraId="321BB254"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 xml:space="preserve">A short sentence follows a long sentence to sum up paragraph six </w:t>
                  </w:r>
                  <w:r>
                    <w:rPr>
                      <w:rStyle w:val="Strong"/>
                      <w:rFonts w:ascii="Helvetica" w:eastAsia="Times New Roman" w:hAnsi="Helvetica" w:cs="Helvetica"/>
                      <w:i/>
                      <w:iCs/>
                    </w:rPr>
                    <w:t>–</w:t>
                  </w:r>
                  <w:r>
                    <w:rPr>
                      <w:rStyle w:val="Emphasis"/>
                      <w:rFonts w:ascii="Helvetica" w:eastAsia="Times New Roman" w:hAnsi="Helvetica" w:cs="Helvetica"/>
                    </w:rPr>
                    <w:t xml:space="preserve"> ‘sometimes it takes another woman to understand’.</w:t>
                  </w:r>
                </w:p>
              </w:tc>
            </w:tr>
            <w:tr w:rsidR="00CE3AAF" w14:paraId="192169C7" w14:textId="77777777">
              <w:tc>
                <w:tcPr>
                  <w:tcW w:w="300" w:type="pct"/>
                  <w:tcBorders>
                    <w:top w:val="nil"/>
                    <w:left w:val="nil"/>
                    <w:bottom w:val="nil"/>
                    <w:right w:val="nil"/>
                  </w:tcBorders>
                  <w:vAlign w:val="center"/>
                  <w:hideMark/>
                </w:tcPr>
                <w:p w14:paraId="53295AD5"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700" w:type="pct"/>
                  <w:tcBorders>
                    <w:top w:val="nil"/>
                    <w:left w:val="nil"/>
                    <w:bottom w:val="nil"/>
                    <w:right w:val="nil"/>
                  </w:tcBorders>
                  <w:vAlign w:val="center"/>
                  <w:hideMark/>
                </w:tcPr>
                <w:p w14:paraId="748E7B69"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 xml:space="preserve">There is extended alliteration in paragraph seven </w:t>
                  </w:r>
                  <w:r>
                    <w:rPr>
                      <w:rStyle w:val="Strong"/>
                      <w:rFonts w:ascii="Helvetica" w:eastAsia="Times New Roman" w:hAnsi="Helvetica" w:cs="Helvetica"/>
                      <w:i/>
                      <w:iCs/>
                    </w:rPr>
                    <w:t>–</w:t>
                  </w:r>
                  <w:r>
                    <w:rPr>
                      <w:rStyle w:val="Emphasis"/>
                      <w:rFonts w:ascii="Helvetica" w:eastAsia="Times New Roman" w:hAnsi="Helvetica" w:cs="Helvetica"/>
                    </w:rPr>
                    <w:t xml:space="preserve"> ‘the strength to survive sixty seconds’ </w:t>
                  </w:r>
                  <w:r>
                    <w:rPr>
                      <w:rStyle w:val="Strong"/>
                      <w:rFonts w:ascii="Helvetica" w:eastAsia="Times New Roman" w:hAnsi="Helvetica" w:cs="Helvetica"/>
                      <w:i/>
                      <w:iCs/>
                    </w:rPr>
                    <w:t>–</w:t>
                  </w:r>
                  <w:r>
                    <w:rPr>
                      <w:rStyle w:val="Emphasis"/>
                      <w:rFonts w:ascii="Helvetica" w:eastAsia="Times New Roman" w:hAnsi="Helvetica" w:cs="Helvetica"/>
                    </w:rPr>
                    <w:t xml:space="preserve"> to convey the difficulty of her recovery.</w:t>
                  </w:r>
                </w:p>
              </w:tc>
            </w:tr>
            <w:tr w:rsidR="00CE3AAF" w14:paraId="2D571BDD" w14:textId="77777777">
              <w:tc>
                <w:tcPr>
                  <w:tcW w:w="300" w:type="pct"/>
                  <w:tcBorders>
                    <w:top w:val="nil"/>
                    <w:left w:val="nil"/>
                    <w:bottom w:val="nil"/>
                    <w:right w:val="nil"/>
                  </w:tcBorders>
                  <w:vAlign w:val="center"/>
                  <w:hideMark/>
                </w:tcPr>
                <w:p w14:paraId="31E3A9DF"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700" w:type="pct"/>
                  <w:tcBorders>
                    <w:top w:val="nil"/>
                    <w:left w:val="nil"/>
                    <w:bottom w:val="nil"/>
                    <w:right w:val="nil"/>
                  </w:tcBorders>
                  <w:vAlign w:val="center"/>
                  <w:hideMark/>
                </w:tcPr>
                <w:p w14:paraId="05F89ACB"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The uncertainty of her recovery is conveyed by the antithesis in paragraph seven between ‘survive sixty seconds’ and ‘survive the day’.</w:t>
                  </w:r>
                </w:p>
              </w:tc>
            </w:tr>
            <w:tr w:rsidR="00CE3AAF" w14:paraId="70A49682" w14:textId="77777777">
              <w:tc>
                <w:tcPr>
                  <w:tcW w:w="300" w:type="pct"/>
                  <w:tcBorders>
                    <w:top w:val="nil"/>
                    <w:left w:val="nil"/>
                    <w:bottom w:val="nil"/>
                    <w:right w:val="nil"/>
                  </w:tcBorders>
                  <w:vAlign w:val="center"/>
                  <w:hideMark/>
                </w:tcPr>
                <w:p w14:paraId="01D4B705"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lastRenderedPageBreak/>
                    <w:t>○</w:t>
                  </w:r>
                </w:p>
              </w:tc>
              <w:tc>
                <w:tcPr>
                  <w:tcW w:w="4700" w:type="pct"/>
                  <w:tcBorders>
                    <w:top w:val="nil"/>
                    <w:left w:val="nil"/>
                    <w:bottom w:val="nil"/>
                    <w:right w:val="nil"/>
                  </w:tcBorders>
                  <w:vAlign w:val="center"/>
                  <w:hideMark/>
                </w:tcPr>
                <w:p w14:paraId="587DE41A"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The rhythmic counting of each second is echoed by the monosyllabic rhythm of the final phrase ‘one at a time’ and its separation by a comma from the main clause.</w:t>
                  </w:r>
                </w:p>
              </w:tc>
            </w:tr>
            <w:tr w:rsidR="00CE3AAF" w14:paraId="39E29941" w14:textId="77777777">
              <w:tc>
                <w:tcPr>
                  <w:tcW w:w="300" w:type="pct"/>
                  <w:tcBorders>
                    <w:top w:val="nil"/>
                    <w:left w:val="nil"/>
                    <w:bottom w:val="nil"/>
                    <w:right w:val="nil"/>
                  </w:tcBorders>
                  <w:vAlign w:val="center"/>
                  <w:hideMark/>
                </w:tcPr>
                <w:p w14:paraId="752EDAA1"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700" w:type="pct"/>
                  <w:tcBorders>
                    <w:top w:val="nil"/>
                    <w:left w:val="nil"/>
                    <w:bottom w:val="nil"/>
                    <w:right w:val="nil"/>
                  </w:tcBorders>
                  <w:vAlign w:val="center"/>
                  <w:hideMark/>
                </w:tcPr>
                <w:p w14:paraId="218657CA"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 xml:space="preserve">Delaying the revelation that Juanita Wilson is also an amputee until the last sentence in paragraph eight </w:t>
                  </w:r>
                  <w:r>
                    <w:rPr>
                      <w:rStyle w:val="Strong"/>
                      <w:rFonts w:ascii="Helvetica" w:eastAsia="Times New Roman" w:hAnsi="Helvetica" w:cs="Helvetica"/>
                      <w:i/>
                      <w:iCs/>
                    </w:rPr>
                    <w:t>–</w:t>
                  </w:r>
                  <w:r>
                    <w:rPr>
                      <w:rStyle w:val="Emphasis"/>
                      <w:rFonts w:ascii="Helvetica" w:eastAsia="Times New Roman" w:hAnsi="Helvetica" w:cs="Helvetica"/>
                    </w:rPr>
                    <w:t xml:space="preserve"> ‘she then took off her artificial arm’ - gives it extra impact.</w:t>
                  </w:r>
                </w:p>
              </w:tc>
            </w:tr>
            <w:tr w:rsidR="00CE3AAF" w14:paraId="16E88D80" w14:textId="77777777">
              <w:tc>
                <w:tcPr>
                  <w:tcW w:w="300" w:type="pct"/>
                  <w:tcBorders>
                    <w:top w:val="nil"/>
                    <w:left w:val="nil"/>
                    <w:bottom w:val="nil"/>
                    <w:right w:val="nil"/>
                  </w:tcBorders>
                  <w:vAlign w:val="center"/>
                  <w:hideMark/>
                </w:tcPr>
                <w:p w14:paraId="451E2748"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700" w:type="pct"/>
                  <w:tcBorders>
                    <w:top w:val="nil"/>
                    <w:left w:val="nil"/>
                    <w:bottom w:val="nil"/>
                    <w:right w:val="nil"/>
                  </w:tcBorders>
                  <w:vAlign w:val="center"/>
                  <w:hideMark/>
                </w:tcPr>
                <w:p w14:paraId="30D5D8BD"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The revelation is foreshadowed by the use of dialogue in which Juanita Wilson reassures Tammy Duckworth that ‘it will get better’.</w:t>
                  </w:r>
                </w:p>
              </w:tc>
            </w:tr>
            <w:tr w:rsidR="00CE3AAF" w14:paraId="2A384401" w14:textId="77777777">
              <w:tc>
                <w:tcPr>
                  <w:tcW w:w="300" w:type="pct"/>
                  <w:tcBorders>
                    <w:top w:val="nil"/>
                    <w:left w:val="nil"/>
                    <w:bottom w:val="nil"/>
                    <w:right w:val="nil"/>
                  </w:tcBorders>
                  <w:vAlign w:val="center"/>
                  <w:hideMark/>
                </w:tcPr>
                <w:p w14:paraId="72891BDF"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700" w:type="pct"/>
                  <w:tcBorders>
                    <w:top w:val="nil"/>
                    <w:left w:val="nil"/>
                    <w:bottom w:val="nil"/>
                    <w:right w:val="nil"/>
                  </w:tcBorders>
                  <w:vAlign w:val="center"/>
                  <w:hideMark/>
                </w:tcPr>
                <w:p w14:paraId="10FF38F2"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The steadfast support offered by Juanita Wilson over a long period of time is emphasized by the repetition of ‘day after day’.</w:t>
                  </w:r>
                </w:p>
              </w:tc>
            </w:tr>
            <w:tr w:rsidR="00CE3AAF" w14:paraId="516949BB" w14:textId="77777777">
              <w:tc>
                <w:tcPr>
                  <w:tcW w:w="300" w:type="pct"/>
                  <w:tcBorders>
                    <w:top w:val="nil"/>
                    <w:left w:val="nil"/>
                    <w:bottom w:val="nil"/>
                    <w:right w:val="nil"/>
                  </w:tcBorders>
                  <w:vAlign w:val="center"/>
                  <w:hideMark/>
                </w:tcPr>
                <w:p w14:paraId="4B9594A8"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700" w:type="pct"/>
                  <w:tcBorders>
                    <w:top w:val="nil"/>
                    <w:left w:val="nil"/>
                    <w:bottom w:val="nil"/>
                    <w:right w:val="nil"/>
                  </w:tcBorders>
                  <w:vAlign w:val="center"/>
                  <w:hideMark/>
                </w:tcPr>
                <w:p w14:paraId="4474D702"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The range of practical help offered by Juanita Wilson is exemplified by the three-part list ‘came to my room, decorated it and washed my hair’.</w:t>
                  </w:r>
                </w:p>
              </w:tc>
            </w:tr>
            <w:tr w:rsidR="00CE3AAF" w14:paraId="6675F188" w14:textId="77777777">
              <w:tc>
                <w:tcPr>
                  <w:tcW w:w="300" w:type="pct"/>
                  <w:tcBorders>
                    <w:top w:val="nil"/>
                    <w:left w:val="nil"/>
                    <w:bottom w:val="nil"/>
                    <w:right w:val="nil"/>
                  </w:tcBorders>
                  <w:vAlign w:val="center"/>
                  <w:hideMark/>
                </w:tcPr>
                <w:p w14:paraId="4F3E7B40"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700" w:type="pct"/>
                  <w:tcBorders>
                    <w:top w:val="nil"/>
                    <w:left w:val="nil"/>
                    <w:bottom w:val="nil"/>
                    <w:right w:val="nil"/>
                  </w:tcBorders>
                  <w:vAlign w:val="center"/>
                  <w:hideMark/>
                </w:tcPr>
                <w:p w14:paraId="2B0B2ACE"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The text ends by emphasizing the contrast between men and women by contrasting how the men ‘had their heads shaved’; hers ‘had not been washed in weeks’.</w:t>
                  </w:r>
                </w:p>
              </w:tc>
            </w:tr>
            <w:tr w:rsidR="00CE3AAF" w14:paraId="288B103E" w14:textId="77777777">
              <w:tc>
                <w:tcPr>
                  <w:tcW w:w="300" w:type="pct"/>
                  <w:tcBorders>
                    <w:top w:val="nil"/>
                    <w:left w:val="nil"/>
                    <w:bottom w:val="nil"/>
                    <w:right w:val="nil"/>
                  </w:tcBorders>
                  <w:vAlign w:val="center"/>
                  <w:hideMark/>
                </w:tcPr>
                <w:p w14:paraId="55BFE04C" w14:textId="77777777" w:rsidR="00CE3AAF" w:rsidRDefault="00F23479">
                  <w:pPr>
                    <w:spacing w:before="15" w:after="15"/>
                    <w:ind w:left="15" w:right="15"/>
                    <w:rPr>
                      <w:rFonts w:ascii="Helvetica" w:eastAsia="Times New Roman" w:hAnsi="Helvetica" w:cs="Helvetica"/>
                    </w:rPr>
                  </w:pPr>
                  <w:r>
                    <w:rPr>
                      <w:rFonts w:ascii="Helvetica" w:eastAsia="Times New Roman" w:hAnsi="Helvetica" w:cs="Helvetica"/>
                    </w:rPr>
                    <w:t>○</w:t>
                  </w:r>
                </w:p>
              </w:tc>
              <w:tc>
                <w:tcPr>
                  <w:tcW w:w="4700" w:type="pct"/>
                  <w:tcBorders>
                    <w:top w:val="nil"/>
                    <w:left w:val="nil"/>
                    <w:bottom w:val="nil"/>
                    <w:right w:val="nil"/>
                  </w:tcBorders>
                  <w:vAlign w:val="center"/>
                  <w:hideMark/>
                </w:tcPr>
                <w:p w14:paraId="3D0CA10C" w14:textId="77777777" w:rsidR="00CE3AAF" w:rsidRDefault="00F23479">
                  <w:pPr>
                    <w:spacing w:before="15" w:after="15"/>
                    <w:ind w:left="15" w:right="15"/>
                    <w:rPr>
                      <w:rFonts w:ascii="Helvetica" w:eastAsia="Times New Roman" w:hAnsi="Helvetica" w:cs="Helvetica"/>
                    </w:rPr>
                  </w:pPr>
                  <w:r>
                    <w:rPr>
                      <w:rStyle w:val="Emphasis"/>
                      <w:rFonts w:ascii="Helvetica" w:eastAsia="Times New Roman" w:hAnsi="Helvetica" w:cs="Helvetica"/>
                    </w:rPr>
                    <w:t>A longer sentence in paragraph ten is followed by a much shorter sentence - ‘she even used conditioner’ which humorously conveys the extent of the care she received.</w:t>
                  </w:r>
                </w:p>
              </w:tc>
            </w:tr>
          </w:tbl>
          <w:p w14:paraId="79FAEDEA"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u w:val="single"/>
              </w:rPr>
              <w:t>Examiner’s Comments</w:t>
            </w:r>
            <w:r>
              <w:rPr>
                <w:rFonts w:ascii="Helvetica" w:eastAsia="Times New Roman" w:hAnsi="Helvetica" w:cs="Helvetica"/>
                <w:sz w:val="15"/>
                <w:szCs w:val="15"/>
              </w:rPr>
              <w:br/>
            </w:r>
            <w:r>
              <w:rPr>
                <w:rFonts w:ascii="Helvetica" w:eastAsia="Times New Roman" w:hAnsi="Helvetica" w:cs="Helvetica"/>
                <w:sz w:val="15"/>
                <w:szCs w:val="15"/>
              </w:rPr>
              <w:br/>
              <w:t>Responses to this question continue to be less successful than expected. Too many candidates use this response to explain in their own words the content of the second text without engaging with its language and structure. Others may make some general comments about tone but make too little use of subject terminology to describe how the writer uses language and structure to create that tone.</w:t>
            </w:r>
            <w:r>
              <w:rPr>
                <w:rFonts w:ascii="Helvetica" w:eastAsia="Times New Roman" w:hAnsi="Helvetica" w:cs="Helvetica"/>
                <w:sz w:val="15"/>
                <w:szCs w:val="15"/>
              </w:rPr>
              <w:br/>
              <w:t>There were far fewer responses which wrote about a section of the text not specified in the question. The best responses started by engaging with the overall paragraph structure of the selected section of the text and then considering the way the writer had used sentence structure for effect. Better candidates then explored specific choices of words and phrases and explained how and why each specific choice of word conveyed particular ideas.</w:t>
            </w:r>
            <w:r>
              <w:rPr>
                <w:rFonts w:ascii="Helvetica" w:eastAsia="Times New Roman" w:hAnsi="Helvetica" w:cs="Helvetica"/>
                <w:sz w:val="15"/>
                <w:szCs w:val="15"/>
              </w:rPr>
              <w:br/>
            </w:r>
            <w:r>
              <w:rPr>
                <w:rFonts w:ascii="Helvetica" w:eastAsia="Times New Roman" w:hAnsi="Helvetica" w:cs="Helvetica"/>
                <w:sz w:val="15"/>
                <w:szCs w:val="15"/>
              </w:rPr>
              <w:lastRenderedPageBreak/>
              <w:t>Most candidates were able to make some generalised comment about Duckworth’s account of her experiences. Many understood how her vivid description of coping with pain established the need for which her two colleagues provided support. They began to struggle, however, when trying to make specific comments about the specific effect of specific words and phrases.</w:t>
            </w:r>
            <w:r>
              <w:rPr>
                <w:rFonts w:ascii="Helvetica" w:eastAsia="Times New Roman" w:hAnsi="Helvetica" w:cs="Helvetica"/>
                <w:sz w:val="15"/>
                <w:szCs w:val="15"/>
              </w:rPr>
              <w:br/>
              <w:t>Candidates were generally able to identify simpler features of structure such as the alliteration of ‘friendly face’ and the repetition of ‘day after day’. Many struggled, however, to make meaningful comments about sentence structure, simply noting that there were different length sentences which, in some unspecified way, made the text more engaging. Better candidates were able to discuss the relationship between a short sentence like, ‘She even used conditioner!’ and the longer sentence it follows.</w:t>
            </w:r>
            <w:r>
              <w:rPr>
                <w:rFonts w:ascii="Helvetica" w:eastAsia="Times New Roman" w:hAnsi="Helvetica" w:cs="Helvetica"/>
                <w:sz w:val="15"/>
                <w:szCs w:val="15"/>
              </w:rPr>
              <w:br/>
              <w:t>Centres should advise their candidates to write more about significant choices of words. Very few candidates in this session engaged with the connotations of Duckworth’s choice of ‘Warrior’ to describe herself, or the impact of modifying it with the word ‘Wounded’. Too many were content to note the alliteration of the two words and the fact that the initial letter had been capitalised. Discussion of the connotations of words like ‘warrior’ and metaphors like ‘sisterhood’ gained better candidates much higher marks.</w:t>
            </w:r>
          </w:p>
        </w:tc>
      </w:tr>
      <w:tr w:rsidR="00CE3AAF" w14:paraId="7BC076FA" w14:textId="77777777">
        <w:trPr>
          <w:trHeight w:val="360"/>
        </w:trPr>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7902804B" w14:textId="77777777" w:rsidR="00CE3AAF" w:rsidRDefault="00CE3AAF">
            <w:pPr>
              <w:spacing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7000B7FA" w14:textId="77777777" w:rsidR="00CE3AAF" w:rsidRDefault="00CE3AAF">
            <w:pPr>
              <w:spacing w:before="15" w:after="15" w:line="315" w:lineRule="atLeast"/>
              <w:ind w:left="15" w:right="15"/>
              <w:rPr>
                <w:rFonts w:eastAsia="Times New Roman"/>
                <w:sz w:val="20"/>
                <w:szCs w:val="20"/>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669EE00A" w14:textId="77777777" w:rsidR="00CE3AAF" w:rsidRDefault="00CE3AAF">
            <w:pPr>
              <w:spacing w:before="15" w:after="15" w:line="315"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7805C0F6" w14:textId="77777777" w:rsidR="00CE3AAF" w:rsidRDefault="00F23479">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w:t>
            </w:r>
          </w:p>
        </w:tc>
        <w:tc>
          <w:tcPr>
            <w:tcW w:w="50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0FC89BB3" w14:textId="77777777" w:rsidR="00CE3AAF" w:rsidRDefault="00F23479">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12</w:t>
            </w: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1E09DF19" w14:textId="77777777" w:rsidR="00CE3AAF" w:rsidRDefault="00CE3AAF">
            <w:pPr>
              <w:spacing w:before="15" w:after="15" w:line="315" w:lineRule="atLeast"/>
              <w:ind w:left="15" w:right="15"/>
              <w:jc w:val="center"/>
              <w:rPr>
                <w:rFonts w:ascii="Helvetica" w:eastAsia="Times New Roman" w:hAnsi="Helvetica" w:cs="Helvetica"/>
                <w:b/>
                <w:bCs/>
                <w:color w:val="000000"/>
                <w:sz w:val="15"/>
                <w:szCs w:val="15"/>
              </w:rPr>
            </w:pPr>
          </w:p>
        </w:tc>
      </w:tr>
      <w:tr w:rsidR="00CE3AAF" w14:paraId="637CE9CD" w14:textId="77777777">
        <w:tc>
          <w:tcPr>
            <w:tcW w:w="250" w:type="pct"/>
            <w:tcBorders>
              <w:top w:val="outset" w:sz="6" w:space="0" w:color="000000"/>
              <w:left w:val="outset" w:sz="6" w:space="0" w:color="000000"/>
              <w:bottom w:val="outset" w:sz="6" w:space="0" w:color="000000"/>
              <w:right w:val="outset" w:sz="6" w:space="0" w:color="000000"/>
            </w:tcBorders>
            <w:vAlign w:val="center"/>
            <w:hideMark/>
          </w:tcPr>
          <w:p w14:paraId="21A15E2B" w14:textId="77777777" w:rsidR="00CE3AAF" w:rsidRDefault="00F23479">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4</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6A64926" w14:textId="77777777" w:rsidR="00CE3AAF" w:rsidRDefault="00CE3AAF">
            <w:pPr>
              <w:spacing w:before="15" w:after="15"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451131D" w14:textId="77777777" w:rsidR="00CE3AAF" w:rsidRDefault="00CE3AAF">
            <w:pPr>
              <w:spacing w:before="15" w:after="15" w:line="270"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65573758" w14:textId="77777777" w:rsidR="00CE3AAF" w:rsidRDefault="00F23479">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SKILLS:</w:t>
            </w:r>
            <w:r>
              <w:rPr>
                <w:rFonts w:ascii="Helvetica" w:eastAsia="Times New Roman" w:hAnsi="Helvetica" w:cs="Helvetica"/>
                <w:sz w:val="15"/>
                <w:szCs w:val="15"/>
              </w:rPr>
              <w:br/>
              <w:t xml:space="preserve">Mark the response out of 12 marks (AO4) </w:t>
            </w:r>
            <w:r>
              <w:rPr>
                <w:rStyle w:val="Strong"/>
                <w:rFonts w:ascii="Helvetica" w:eastAsia="Times New Roman" w:hAnsi="Helvetica" w:cs="Helvetica"/>
                <w:sz w:val="15"/>
                <w:szCs w:val="15"/>
              </w:rPr>
              <w:t>and</w:t>
            </w:r>
            <w:r>
              <w:rPr>
                <w:rFonts w:ascii="Helvetica" w:eastAsia="Times New Roman" w:hAnsi="Helvetica" w:cs="Helvetica"/>
                <w:sz w:val="15"/>
                <w:szCs w:val="15"/>
              </w:rPr>
              <w:t xml:space="preserve"> out of 6 marks (AO3) using the two sets of level descriptors below.</w:t>
            </w:r>
            <w:r>
              <w:rPr>
                <w:rFonts w:ascii="Helvetica" w:eastAsia="Times New Roman" w:hAnsi="Helvetica" w:cs="Helvetica"/>
                <w:sz w:val="15"/>
                <w:szCs w:val="15"/>
              </w:rPr>
              <w:br/>
            </w:r>
            <w:r>
              <w:rPr>
                <w:rFonts w:ascii="Helvetica" w:eastAsia="Times New Roman" w:hAnsi="Helvetica" w:cs="Helvetica"/>
                <w:sz w:val="15"/>
                <w:szCs w:val="15"/>
              </w:rPr>
              <w:br/>
            </w:r>
            <w:r>
              <w:rPr>
                <w:rStyle w:val="Emphasis"/>
                <w:rFonts w:ascii="Helvetica" w:eastAsia="Times New Roman" w:hAnsi="Helvetica" w:cs="Helvetica"/>
                <w:b/>
                <w:bCs/>
                <w:sz w:val="15"/>
                <w:szCs w:val="15"/>
              </w:rPr>
              <w:t>AO4 (12 marks)</w:t>
            </w:r>
            <w:r>
              <w:rPr>
                <w:rFonts w:ascii="Helvetica" w:eastAsia="Times New Roman" w:hAnsi="Helvetica" w:cs="Helvetica"/>
                <w:sz w:val="15"/>
                <w:szCs w:val="15"/>
              </w:rPr>
              <w:t xml:space="preserve"> </w:t>
            </w:r>
            <w:r>
              <w:rPr>
                <w:rStyle w:val="Emphasis"/>
                <w:rFonts w:ascii="Helvetica" w:eastAsia="Times New Roman" w:hAnsi="Helvetica" w:cs="Helvetica"/>
                <w:sz w:val="15"/>
                <w:szCs w:val="15"/>
              </w:rPr>
              <w:t>Evaluate texts critically and support this with appropriate textual references.</w:t>
            </w:r>
            <w:r>
              <w:rPr>
                <w:rFonts w:ascii="Helvetica" w:eastAsia="Times New Roman" w:hAnsi="Helvetica" w:cs="Helvetica"/>
                <w:sz w:val="15"/>
                <w:szCs w:val="15"/>
              </w:rPr>
              <w:br/>
            </w:r>
            <w:r>
              <w:rPr>
                <w:rFonts w:ascii="Helvetica" w:eastAsia="Times New Roman" w:hAnsi="Helvetica" w:cs="Helvetica"/>
                <w:sz w:val="15"/>
                <w:szCs w:val="15"/>
              </w:rPr>
              <w:br/>
              <w:t>Where the candidate’s answer consistently meets the criteria, the higher mark should be awarded.</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6 (11–12 marks)</w:t>
            </w:r>
            <w:r>
              <w:rPr>
                <w:rFonts w:ascii="Helvetica" w:eastAsia="Times New Roman" w:hAnsi="Helvetica" w:cs="Helvetica"/>
                <w:sz w:val="15"/>
                <w:szCs w:val="15"/>
              </w:rPr>
              <w:br/>
              <w:t>• A sustained critical evaluation demonstrating a perceptive and considered response to the statement and a full explanation of the impact of the texts on the reader. • Comments are supported by apt, skilfully selected and integrated textual references.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5 (9–10 marks)</w:t>
            </w:r>
            <w:r>
              <w:rPr>
                <w:rFonts w:ascii="Helvetica" w:eastAsia="Times New Roman" w:hAnsi="Helvetica" w:cs="Helvetica"/>
                <w:sz w:val="15"/>
                <w:szCs w:val="15"/>
              </w:rPr>
              <w:br/>
              <w:t>• An informed critical evaluation showing a thoughtful response to the statement and clear consideration of the impact of the texts on the reader.</w:t>
            </w:r>
            <w:r>
              <w:rPr>
                <w:rFonts w:ascii="Helvetica" w:eastAsia="Times New Roman" w:hAnsi="Helvetica" w:cs="Helvetica"/>
                <w:sz w:val="15"/>
                <w:szCs w:val="15"/>
              </w:rPr>
              <w:br/>
              <w:t>• Comments are supported by persuasive textual references.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4 (7–8 marks)</w:t>
            </w:r>
            <w:r>
              <w:rPr>
                <w:rFonts w:ascii="Helvetica" w:eastAsia="Times New Roman" w:hAnsi="Helvetica" w:cs="Helvetica"/>
                <w:sz w:val="15"/>
                <w:szCs w:val="15"/>
              </w:rPr>
              <w:br/>
            </w:r>
            <w:r>
              <w:rPr>
                <w:rFonts w:ascii="Helvetica" w:eastAsia="Times New Roman" w:hAnsi="Helvetica" w:cs="Helvetica"/>
                <w:sz w:val="15"/>
                <w:szCs w:val="15"/>
              </w:rPr>
              <w:lastRenderedPageBreak/>
              <w:t>• A response with developed evaluative comments addressing the statement and some comments about the impact on the reader.</w:t>
            </w:r>
            <w:r>
              <w:rPr>
                <w:rFonts w:ascii="Helvetica" w:eastAsia="Times New Roman" w:hAnsi="Helvetica" w:cs="Helvetica"/>
                <w:sz w:val="15"/>
                <w:szCs w:val="15"/>
              </w:rPr>
              <w:br/>
              <w:t>• Comments are supported by well-chosen textual references.</w:t>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3 (5–6 marks)</w:t>
            </w:r>
            <w:r>
              <w:rPr>
                <w:rFonts w:ascii="Helvetica" w:eastAsia="Times New Roman" w:hAnsi="Helvetica" w:cs="Helvetica"/>
                <w:sz w:val="15"/>
                <w:szCs w:val="15"/>
              </w:rPr>
              <w:br/>
              <w:t>• A response with clear evaluative comments and some awareness of the impact on the reader.</w:t>
            </w:r>
            <w:r>
              <w:rPr>
                <w:rFonts w:ascii="Helvetica" w:eastAsia="Times New Roman" w:hAnsi="Helvetica" w:cs="Helvetica"/>
                <w:sz w:val="15"/>
                <w:szCs w:val="15"/>
              </w:rPr>
              <w:br/>
              <w:t>• Comments are supported by appropriate textual references.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2 (3–4 marks)</w:t>
            </w:r>
            <w:r>
              <w:rPr>
                <w:rFonts w:ascii="Helvetica" w:eastAsia="Times New Roman" w:hAnsi="Helvetica" w:cs="Helvetica"/>
                <w:sz w:val="15"/>
                <w:szCs w:val="15"/>
              </w:rPr>
              <w:br/>
              <w:t>• A response with straightforward evaluative comments and a little awareness of the impact on the reader.</w:t>
            </w:r>
            <w:r>
              <w:rPr>
                <w:rFonts w:ascii="Helvetica" w:eastAsia="Times New Roman" w:hAnsi="Helvetica" w:cs="Helvetica"/>
                <w:sz w:val="15"/>
                <w:szCs w:val="15"/>
              </w:rPr>
              <w:br/>
              <w:t>• Comments are supported by some appropriate textual references.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1 (1–2 marks)</w:t>
            </w:r>
            <w:r>
              <w:rPr>
                <w:rFonts w:ascii="Helvetica" w:eastAsia="Times New Roman" w:hAnsi="Helvetica" w:cs="Helvetica"/>
                <w:sz w:val="15"/>
                <w:szCs w:val="15"/>
              </w:rPr>
              <w:br/>
              <w:t>• A limited description of content.</w:t>
            </w:r>
            <w:r>
              <w:rPr>
                <w:rFonts w:ascii="Helvetica" w:eastAsia="Times New Roman" w:hAnsi="Helvetica" w:cs="Helvetica"/>
                <w:sz w:val="15"/>
                <w:szCs w:val="15"/>
              </w:rPr>
              <w:br/>
              <w:t>• Comments are supported by copying or paraphrase.</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0 marks</w:t>
            </w:r>
            <w:r>
              <w:rPr>
                <w:rFonts w:ascii="Helvetica" w:eastAsia="Times New Roman" w:hAnsi="Helvetica" w:cs="Helvetica"/>
                <w:sz w:val="15"/>
                <w:szCs w:val="15"/>
              </w:rPr>
              <w:br/>
              <w:t>No response or no response worthy of credit.</w:t>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lastRenderedPageBreak/>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AO3 (6 marks)</w:t>
            </w:r>
            <w:r>
              <w:rPr>
                <w:rFonts w:ascii="Helvetica" w:eastAsia="Times New Roman" w:hAnsi="Helvetica" w:cs="Helvetica"/>
                <w:sz w:val="15"/>
                <w:szCs w:val="15"/>
              </w:rPr>
              <w:t xml:space="preserve"> </w:t>
            </w:r>
            <w:r>
              <w:rPr>
                <w:rStyle w:val="Emphasis"/>
                <w:rFonts w:ascii="Helvetica" w:eastAsia="Times New Roman" w:hAnsi="Helvetica" w:cs="Helvetica"/>
                <w:sz w:val="15"/>
                <w:szCs w:val="15"/>
              </w:rPr>
              <w:t>Compare writers’ ideas and perspectives as well as how these are conveyed across two or more texts.</w:t>
            </w:r>
            <w:r>
              <w:rPr>
                <w:rFonts w:ascii="Helvetica" w:eastAsia="Times New Roman" w:hAnsi="Helvetica" w:cs="Helvetica"/>
                <w:sz w:val="15"/>
                <w:szCs w:val="15"/>
              </w:rPr>
              <w:br/>
            </w:r>
            <w:r>
              <w:rPr>
                <w:rStyle w:val="Strong"/>
                <w:rFonts w:ascii="Helvetica" w:eastAsia="Times New Roman" w:hAnsi="Helvetica" w:cs="Helvetica"/>
                <w:sz w:val="15"/>
                <w:szCs w:val="15"/>
              </w:rPr>
              <w:t>Level 6 (6 marks)</w:t>
            </w:r>
            <w:r>
              <w:rPr>
                <w:rFonts w:ascii="Helvetica" w:eastAsia="Times New Roman" w:hAnsi="Helvetica" w:cs="Helvetica"/>
                <w:sz w:val="15"/>
                <w:szCs w:val="15"/>
              </w:rPr>
              <w:br/>
              <w:t>• A detailed, interwoven comparison which explores writers’ ideas and perspectives and how they are conveyed.</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5 (5 marks)</w:t>
            </w:r>
            <w:r>
              <w:rPr>
                <w:rFonts w:ascii="Helvetica" w:eastAsia="Times New Roman" w:hAnsi="Helvetica" w:cs="Helvetica"/>
                <w:sz w:val="15"/>
                <w:szCs w:val="15"/>
              </w:rPr>
              <w:br/>
              <w:t>• A sustained comparison of writers’ ideas and perspectives and how they are conveyed.</w:t>
            </w:r>
            <w:r>
              <w:rPr>
                <w:rFonts w:ascii="Helvetica" w:eastAsia="Times New Roman" w:hAnsi="Helvetica" w:cs="Helvetica"/>
                <w:sz w:val="15"/>
                <w:szCs w:val="15"/>
              </w:rPr>
              <w:br/>
            </w:r>
            <w:r>
              <w:rPr>
                <w:rFonts w:ascii="Helvetica" w:eastAsia="Times New Roman" w:hAnsi="Helvetica" w:cs="Helvetica"/>
                <w:sz w:val="15"/>
                <w:szCs w:val="15"/>
              </w:rPr>
              <w:lastRenderedPageBreak/>
              <w:br/>
            </w:r>
            <w:r>
              <w:rPr>
                <w:rStyle w:val="Strong"/>
                <w:rFonts w:ascii="Helvetica" w:eastAsia="Times New Roman" w:hAnsi="Helvetica" w:cs="Helvetica"/>
                <w:sz w:val="15"/>
                <w:szCs w:val="15"/>
              </w:rPr>
              <w:t>Level 4 (4 marks)</w:t>
            </w:r>
            <w:r>
              <w:rPr>
                <w:rFonts w:ascii="Helvetica" w:eastAsia="Times New Roman" w:hAnsi="Helvetica" w:cs="Helvetica"/>
                <w:sz w:val="15"/>
                <w:szCs w:val="15"/>
              </w:rPr>
              <w:br/>
              <w:t>• A developed comparison of writers’ ideas and perspectives and how they are conveyed.</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3 (3 marks)</w:t>
            </w:r>
            <w:r>
              <w:rPr>
                <w:rFonts w:ascii="Helvetica" w:eastAsia="Times New Roman" w:hAnsi="Helvetica" w:cs="Helvetica"/>
                <w:sz w:val="15"/>
                <w:szCs w:val="15"/>
              </w:rPr>
              <w:br/>
              <w:t>• A clear comparison of writers’ ideas and perspectives which begins to consider how they are conveyed.</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2 (2 marks)</w:t>
            </w:r>
            <w:r>
              <w:rPr>
                <w:rFonts w:ascii="Helvetica" w:eastAsia="Times New Roman" w:hAnsi="Helvetica" w:cs="Helvetica"/>
                <w:sz w:val="15"/>
                <w:szCs w:val="15"/>
              </w:rPr>
              <w:br/>
              <w:t>• A response which identifies main points of comparison between writers’ ideas and perspectives.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1 (1 mark)</w:t>
            </w:r>
            <w:r>
              <w:rPr>
                <w:rFonts w:ascii="Helvetica" w:eastAsia="Times New Roman" w:hAnsi="Helvetica" w:cs="Helvetica"/>
                <w:sz w:val="15"/>
                <w:szCs w:val="15"/>
              </w:rPr>
              <w:br/>
              <w:t>• A response which makes simple points of comparison between writers’ ideas and perspectives.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0 marks</w:t>
            </w:r>
            <w:r>
              <w:rPr>
                <w:rFonts w:ascii="Helvetica" w:eastAsia="Times New Roman" w:hAnsi="Helvetica" w:cs="Helvetica"/>
                <w:sz w:val="15"/>
                <w:szCs w:val="15"/>
              </w:rPr>
              <w:br/>
              <w:t>No response or no response worthy of credit.</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5DF315E4" w14:textId="77777777" w:rsidR="00CE3AAF" w:rsidRDefault="00F23479">
            <w:pPr>
              <w:spacing w:before="15" w:after="15" w:line="270" w:lineRule="atLeast"/>
              <w:ind w:left="15" w:right="15"/>
              <w:jc w:val="center"/>
              <w:rPr>
                <w:rFonts w:ascii="Helvetica" w:eastAsia="Times New Roman" w:hAnsi="Helvetica" w:cs="Helvetica"/>
                <w:sz w:val="15"/>
                <w:szCs w:val="15"/>
              </w:rPr>
            </w:pPr>
            <w:r>
              <w:rPr>
                <w:rFonts w:ascii="Helvetica" w:eastAsia="Times New Roman" w:hAnsi="Helvetica" w:cs="Helvetica"/>
                <w:sz w:val="15"/>
                <w:szCs w:val="15"/>
              </w:rPr>
              <w:lastRenderedPageBreak/>
              <w:t>12 (AO4) 6 (AO3) 18 (total)</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519BAD62" w14:textId="77777777" w:rsidR="00CE3AAF" w:rsidRDefault="00F23479">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‘Both texts show how women successfully overcome difficult challenges.’ How far do you agree with this statement? In your answer you should:</w:t>
            </w:r>
          </w:p>
          <w:p w14:paraId="5C577579" w14:textId="77777777" w:rsidR="00CE3AAF" w:rsidRDefault="00F23479">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discuss the different challenges each woman faces</w:t>
            </w:r>
          </w:p>
          <w:p w14:paraId="224279E0" w14:textId="77777777" w:rsidR="00CE3AAF" w:rsidRDefault="00F23479">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explain how far you think each woman overcomes these challenges</w:t>
            </w:r>
          </w:p>
          <w:p w14:paraId="6B4A54D3" w14:textId="77777777" w:rsidR="00CE3AAF" w:rsidRDefault="00F23479">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compare how the writers present the ways women overcome these challenges.</w:t>
            </w:r>
          </w:p>
          <w:p w14:paraId="1DA50350" w14:textId="77777777" w:rsidR="00CE3AAF" w:rsidRDefault="00F23479">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Support your response with quotations from both texts.</w:t>
            </w:r>
            <w:r>
              <w:rPr>
                <w:rFonts w:ascii="Helvetica" w:eastAsia="Times New Roman" w:hAnsi="Helvetica" w:cs="Helvetica"/>
                <w:sz w:val="15"/>
                <w:szCs w:val="15"/>
              </w:rPr>
              <w:br/>
            </w:r>
            <w:r>
              <w:rPr>
                <w:rFonts w:ascii="Helvetica" w:eastAsia="Times New Roman" w:hAnsi="Helvetica" w:cs="Helvetica"/>
                <w:sz w:val="15"/>
                <w:szCs w:val="15"/>
              </w:rPr>
              <w:br/>
              <w:t>This question assesses AO4 and AO3. AO4 is worth 12 marks and AO3 is worth 6 marks. The first two bullet points of the question prompt candidates to evaluate the text (AO4) and the third bullet point prompts candidates to compare the texts (AO3).</w:t>
            </w:r>
            <w:r>
              <w:rPr>
                <w:rFonts w:ascii="Helvetica" w:eastAsia="Times New Roman" w:hAnsi="Helvetica" w:cs="Helvetica"/>
                <w:sz w:val="15"/>
                <w:szCs w:val="15"/>
              </w:rPr>
              <w:br/>
            </w:r>
            <w:r>
              <w:rPr>
                <w:rFonts w:ascii="Helvetica" w:eastAsia="Times New Roman" w:hAnsi="Helvetica" w:cs="Helvetica"/>
                <w:sz w:val="15"/>
                <w:szCs w:val="15"/>
              </w:rPr>
              <w:br/>
              <w:t>Candidates may construct their answer in response to the bullet points in combination, and integrate their evaluative and comparative commentary throughout; this is a valid approach which may achieve the highest levels for AO4 and AO3.</w:t>
            </w:r>
            <w:r>
              <w:rPr>
                <w:rFonts w:ascii="Helvetica" w:eastAsia="Times New Roman" w:hAnsi="Helvetica" w:cs="Helvetica"/>
                <w:sz w:val="15"/>
                <w:szCs w:val="15"/>
              </w:rPr>
              <w:br/>
            </w:r>
            <w:r>
              <w:rPr>
                <w:rFonts w:ascii="Helvetica" w:eastAsia="Times New Roman" w:hAnsi="Helvetica" w:cs="Helvetica"/>
                <w:sz w:val="15"/>
                <w:szCs w:val="15"/>
              </w:rPr>
              <w:br/>
              <w:t xml:space="preserve">Give credit for critical evaluation of ‘how far’ the candidate agrees with the statement. Accept all valid evaluations which are supported by appropriate, integrated references to both texts. For example, some candidates may consider one woman to have </w:t>
            </w:r>
            <w:r>
              <w:rPr>
                <w:rFonts w:ascii="Helvetica" w:eastAsia="Times New Roman" w:hAnsi="Helvetica" w:cs="Helvetica"/>
                <w:sz w:val="15"/>
                <w:szCs w:val="15"/>
              </w:rPr>
              <w:lastRenderedPageBreak/>
              <w:t>more successfully overcome her challenges than the other or to have overcome it in a different way.</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 xml:space="preserve">Candidates </w:t>
            </w:r>
            <w:r>
              <w:rPr>
                <w:rStyle w:val="Strong"/>
                <w:rFonts w:ascii="Helvetica" w:eastAsia="Times New Roman" w:hAnsi="Helvetica" w:cs="Helvetica"/>
                <w:sz w:val="15"/>
                <w:szCs w:val="15"/>
                <w:u w:val="single"/>
              </w:rPr>
              <w:t>may</w:t>
            </w:r>
            <w:r>
              <w:rPr>
                <w:rStyle w:val="Strong"/>
                <w:rFonts w:ascii="Helvetica" w:eastAsia="Times New Roman" w:hAnsi="Helvetica" w:cs="Helvetica"/>
                <w:sz w:val="15"/>
                <w:szCs w:val="15"/>
              </w:rPr>
              <w:t xml:space="preserve"> evaluate these ideas in response to AO4:</w:t>
            </w:r>
          </w:p>
          <w:p w14:paraId="5E7CD3D3"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discuss the different challenges each woman faces</w:t>
            </w:r>
          </w:p>
          <w:p w14:paraId="75D73598"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explain how far you think each woman overcomes these challenges</w:t>
            </w:r>
          </w:p>
          <w:p w14:paraId="5C2FF04B"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In Text 1 Jeanette is dressed at first in ‘an old jacket and trousers, without shoes, stocking or skirt’ and faces the challenge of dressing more appropriately and comfortably</w:t>
            </w:r>
          </w:p>
          <w:p w14:paraId="362252A0"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She overcomes the challenge successfully, with male help, when she is given ‘needles and thread’ and creates a ‘more becoming costume’.</w:t>
            </w:r>
          </w:p>
          <w:p w14:paraId="5DC894BF"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When the ship began to burn in text 1, Jeanette faced the challenge of finding her husband whom she looked for on the main deck</w:t>
            </w:r>
          </w:p>
          <w:p w14:paraId="72FF4E4E"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She did not successfully overcome this challenge because it was ‘impracticable’ to reach the main deck as the boat was so badly burnt</w:t>
            </w:r>
          </w:p>
          <w:p w14:paraId="476C0E41"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 xml:space="preserve">She also seems rather helpless at this stage of the account as she ‘wanders to and </w:t>
            </w:r>
            <w:proofErr w:type="spellStart"/>
            <w:r>
              <w:rPr>
                <w:rStyle w:val="Emphasis"/>
                <w:rFonts w:ascii="Helvetica" w:eastAsia="Times New Roman" w:hAnsi="Helvetica" w:cs="Helvetica"/>
                <w:sz w:val="15"/>
                <w:szCs w:val="15"/>
              </w:rPr>
              <w:t>fro</w:t>
            </w:r>
            <w:proofErr w:type="spellEnd"/>
            <w:r>
              <w:rPr>
                <w:rStyle w:val="Emphasis"/>
                <w:rFonts w:ascii="Helvetica" w:eastAsia="Times New Roman" w:hAnsi="Helvetica" w:cs="Helvetica"/>
                <w:sz w:val="15"/>
                <w:szCs w:val="15"/>
              </w:rPr>
              <w:t>’ and is surrounded by ‘mangled corpses’</w:t>
            </w:r>
          </w:p>
          <w:p w14:paraId="176BC0A3"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Her next challenge was to avoid being burnt alive on the boat because ‘death from all quarters stared her in the face’</w:t>
            </w:r>
          </w:p>
          <w:p w14:paraId="1BC9EBB5"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She successfully escaped the ship when she ‘divested herself of her clothes’ and jumped into the water</w:t>
            </w:r>
          </w:p>
          <w:p w14:paraId="2C6444F7"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She faced the challenge of staying afloat first with a ‘piece of cork’ and then with a ‘piece of plank, about six feet in length’</w:t>
            </w:r>
          </w:p>
          <w:p w14:paraId="1DB672C7"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She was not completely successful at staying afloat and had to rescued by a man who saw she was ‘in distress’</w:t>
            </w:r>
          </w:p>
          <w:p w14:paraId="7B5DF4DC"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The fact that her search for her husband is ‘unattended with success’ also suggests that Jeanette is less successful.</w:t>
            </w:r>
          </w:p>
          <w:p w14:paraId="5E87A171"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In the first half of text 2 Tammy faces the challenge, as she sees it, that some women ‘used their gender to gain an unfair advantage’</w:t>
            </w:r>
          </w:p>
          <w:p w14:paraId="14496044"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As a result, she faced the challenge that ‘men in leadership positions were even less welcoming of female troops’</w:t>
            </w:r>
          </w:p>
          <w:p w14:paraId="5DFEDFFA"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She is partly successful in overcoming this because she proves she is ‘tough’ by (implicitly) being a successful soldier</w:t>
            </w:r>
          </w:p>
          <w:p w14:paraId="15E35A68"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In the second half the focus shifts to the difficulty of making a successful recovery from a life-changing injury.</w:t>
            </w:r>
          </w:p>
          <w:p w14:paraId="4E10006D"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Her next challenge is ‘finding the strength to survive’ as she recovered in hospital because she was ‘in so much pain’</w:t>
            </w:r>
          </w:p>
          <w:p w14:paraId="56ED3BB9"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lastRenderedPageBreak/>
              <w:t>She overcame this to some degree by ‘counting to sixty over and over again’ but might have found this hard to sustain alone</w:t>
            </w:r>
          </w:p>
          <w:p w14:paraId="66191826"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Her ability to cope with her pain by counting to sixty proves again that she is ‘tough’ and can overcome the challenge of her painful recovery</w:t>
            </w:r>
          </w:p>
          <w:p w14:paraId="6BC051E1"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Her next challenge was keeping going because she felt that she ‘didn’t have the strength to survive the day’</w:t>
            </w:r>
          </w:p>
          <w:p w14:paraId="4C120A0A"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She only overcame this successfully with the help of Juanita Wilson who ‘radiated a peace and serenity that kept me going’</w:t>
            </w:r>
          </w:p>
          <w:p w14:paraId="6B1811A6"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She also faced the challenge of feeling bad about herself because ‘her hair had not been washed in weeks’</w:t>
            </w:r>
          </w:p>
          <w:p w14:paraId="1569FC5A" w14:textId="77777777" w:rsidR="00CE3AAF" w:rsidRDefault="00F23479">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She needed help to overcome this as well because it was Juanita Wilson who ‘came to my room, decorated it and washed my hair’</w:t>
            </w:r>
          </w:p>
          <w:p w14:paraId="1E02C3AB" w14:textId="77777777" w:rsidR="00CE3AAF" w:rsidRDefault="00F23479">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Candidates may make the following comparisons in response to AO3:</w:t>
            </w:r>
          </w:p>
          <w:p w14:paraId="6B1928B9" w14:textId="77777777" w:rsidR="00CE3AAF" w:rsidRDefault="00F23479">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The challenges in the two texts are different because the focus in text two is not just on Tammy but on being a woman soldier</w:t>
            </w:r>
          </w:p>
          <w:p w14:paraId="3F3C247D" w14:textId="77777777" w:rsidR="00CE3AAF" w:rsidRDefault="00F23479">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The challenge for Jeanette in text 1, however, is more about physical survival and finding her husband</w:t>
            </w:r>
          </w:p>
          <w:p w14:paraId="01509CD1" w14:textId="77777777" w:rsidR="00CE3AAF" w:rsidRDefault="00F23479">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Text 1 describes the woman’s ordeal from the British officer’s point of view whereas text 2 is from the woman’s point of view.</w:t>
            </w:r>
          </w:p>
          <w:p w14:paraId="0C9CA365" w14:textId="77777777" w:rsidR="00CE3AAF" w:rsidRDefault="00F23479">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The woman is text 1 is almost objectified as ‘the exception’, ‘a woman’ and ‘a female’ until she is named as ‘Jeanette’ in paragraph 3.</w:t>
            </w:r>
          </w:p>
          <w:p w14:paraId="70350646" w14:textId="77777777" w:rsidR="00CE3AAF" w:rsidRDefault="00F23479">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Text 1 also comments from a male perspective on the woman’s physical appearance, e.g. ‘a more becoming costume’.</w:t>
            </w:r>
          </w:p>
          <w:p w14:paraId="3D3E93B1" w14:textId="77777777" w:rsidR="00CE3AAF" w:rsidRDefault="00F23479">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Text 2 is from a female perspective and comments that washing her hair with conditioner will make her ‘feel better’ not look better</w:t>
            </w:r>
          </w:p>
          <w:p w14:paraId="24B4D0E2" w14:textId="77777777" w:rsidR="00CE3AAF" w:rsidRDefault="00F23479">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Text 1 describes the ‘compassionate attention’ that men whose ‘hearts are made of the right stuff’ should give to women.</w:t>
            </w:r>
          </w:p>
          <w:p w14:paraId="47BE30F0" w14:textId="77777777" w:rsidR="00CE3AAF" w:rsidRDefault="00F23479">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Text 2 is more about the writer’s determination to overcome her injuries - ‘I will never quit’ was a ‘lifeline that helped me survive my injuries’.</w:t>
            </w:r>
          </w:p>
          <w:p w14:paraId="666841EC" w14:textId="77777777" w:rsidR="00CE3AAF" w:rsidRDefault="00F23479">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The woman in text 2 quotes the Warrior Creed with its first person pronoun ‘I’ and adverb ‘never’ repeated three times.</w:t>
            </w:r>
          </w:p>
          <w:p w14:paraId="48B5F9AA" w14:textId="77777777" w:rsidR="00CE3AAF" w:rsidRDefault="00F23479">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Text 1 describes the sequence of events much more objectively while text 2 includes more description of the woman’s thoughts and feelings.</w:t>
            </w:r>
          </w:p>
          <w:p w14:paraId="0837BD10" w14:textId="77777777" w:rsidR="00CE3AAF" w:rsidRDefault="00F23479">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In both texts the women rely on the help of other people to help them to overcome the difficult challenges they face.</w:t>
            </w:r>
          </w:p>
          <w:p w14:paraId="5D5CBB2B" w14:textId="77777777" w:rsidR="00CE3AAF" w:rsidRDefault="00F23479">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lastRenderedPageBreak/>
              <w:t>In text 1 the woman is given practical help - one man gives her a plank to help her swim and another man helps her to make suitable clothes.</w:t>
            </w:r>
          </w:p>
          <w:p w14:paraId="49854ED7" w14:textId="77777777" w:rsidR="00CE3AAF" w:rsidRDefault="00F23479">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In text 2 the help given is much more emotional. A female colleague offers a ‘friendly face’ and a fellow amputee offers ‘peace and serenity’.</w:t>
            </w:r>
          </w:p>
          <w:p w14:paraId="1A2E6F5D" w14:textId="77777777" w:rsidR="00CE3AAF" w:rsidRDefault="00F23479">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Tammy does receive some practical help, however, when Juanita Wilson ‘came to my room, decorated it and washed my hair’</w:t>
            </w:r>
          </w:p>
          <w:p w14:paraId="027313C9" w14:textId="77777777" w:rsidR="00CE3AAF" w:rsidRDefault="00F23479">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It could be argued that Tammy Duckworth more successfully overcomes her difficulties through her own determination not just other’s help</w:t>
            </w:r>
          </w:p>
          <w:p w14:paraId="13CAC70F" w14:textId="77777777" w:rsidR="00CE3AAF" w:rsidRDefault="00F23479">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Style w:val="Emphasis"/>
                <w:rFonts w:ascii="Helvetica" w:eastAsia="Times New Roman" w:hAnsi="Helvetica" w:cs="Helvetica"/>
                <w:sz w:val="15"/>
                <w:szCs w:val="15"/>
              </w:rPr>
              <w:t>Text 2 ends with Tammy Duckworth supported by a close friend whereas text 1 ends with Jeanette unable to find her husband</w:t>
            </w:r>
          </w:p>
          <w:p w14:paraId="65435767"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u w:val="single"/>
              </w:rPr>
              <w:t>Examiner’s Comments</w:t>
            </w:r>
            <w:r>
              <w:rPr>
                <w:rFonts w:ascii="Helvetica" w:eastAsia="Times New Roman" w:hAnsi="Helvetica" w:cs="Helvetica"/>
                <w:sz w:val="15"/>
                <w:szCs w:val="15"/>
              </w:rPr>
              <w:br/>
            </w:r>
            <w:r>
              <w:rPr>
                <w:rFonts w:ascii="Helvetica" w:eastAsia="Times New Roman" w:hAnsi="Helvetica" w:cs="Helvetica"/>
                <w:sz w:val="15"/>
                <w:szCs w:val="15"/>
              </w:rPr>
              <w:br/>
              <w:t>Overall, candidates approached this task more successfully, than in the 2017 summer session. Responses were often more focused and less excessively long. This is a task that requires candidates to stop and think before planning and writing a response and there was still too little evidence of candidates planning their answer to this task. There were also a significant number of candidates who were given no marks for AO3 because they made little or no attempt to compare the two texts.</w:t>
            </w:r>
            <w:r>
              <w:rPr>
                <w:rFonts w:ascii="Helvetica" w:eastAsia="Times New Roman" w:hAnsi="Helvetica" w:cs="Helvetica"/>
                <w:sz w:val="15"/>
                <w:szCs w:val="15"/>
              </w:rPr>
              <w:br/>
            </w:r>
            <w:r>
              <w:rPr>
                <w:rFonts w:ascii="Helvetica" w:eastAsia="Times New Roman" w:hAnsi="Helvetica" w:cs="Helvetica"/>
                <w:sz w:val="15"/>
                <w:szCs w:val="15"/>
              </w:rPr>
              <w:br/>
              <w:t>Although there were a few candidates who simply retold the main events of each text, most were able to give some consideration to the success of each of the women in their particular situation. Many candidates simply explained the ways in which the women had been successful in overcoming challenging situations but the better candidates considered the degrees to which each woman had been successful.</w:t>
            </w:r>
            <w:r>
              <w:rPr>
                <w:rFonts w:ascii="Helvetica" w:eastAsia="Times New Roman" w:hAnsi="Helvetica" w:cs="Helvetica"/>
                <w:sz w:val="15"/>
                <w:szCs w:val="15"/>
              </w:rPr>
              <w:br/>
            </w:r>
            <w:r>
              <w:rPr>
                <w:rFonts w:ascii="Helvetica" w:eastAsia="Times New Roman" w:hAnsi="Helvetica" w:cs="Helvetica"/>
                <w:sz w:val="15"/>
                <w:szCs w:val="15"/>
              </w:rPr>
              <w:br/>
              <w:t>Most candidates were able to give reasons why they regarded Jeanette as successful but only a few qualified her degree of success by referring to her injuries and her failure to find her husband. Candidates must practise close reading of the text and ensure that they read the whole text as the was a text ends may affect the candidate’s overall response to what they have read. In Text 1 Jeanette’s injuries and failure to find her husband are described for the most part only in the last six lines.</w:t>
            </w:r>
            <w:r>
              <w:rPr>
                <w:rFonts w:ascii="Helvetica" w:eastAsia="Times New Roman" w:hAnsi="Helvetica" w:cs="Helvetica"/>
                <w:sz w:val="15"/>
                <w:szCs w:val="15"/>
              </w:rPr>
              <w:br/>
            </w:r>
            <w:r>
              <w:rPr>
                <w:rFonts w:ascii="Helvetica" w:eastAsia="Times New Roman" w:hAnsi="Helvetica" w:cs="Helvetica"/>
                <w:sz w:val="15"/>
                <w:szCs w:val="15"/>
              </w:rPr>
              <w:br/>
              <w:t xml:space="preserve">As candidates had been asked to look closely at the language and structure of the second half of Text 2, this was less of a problem in candidates’ discussion of Duckworth’s degrees of success. Many saw Duckworth as less successful simply because her injuries were so much worse than Jeanette’s but others were able to comment on the level of emotional support received by Duckworth and the more humorous tone of the end of Text 2 </w:t>
            </w:r>
            <w:r>
              <w:rPr>
                <w:rFonts w:ascii="Helvetica" w:eastAsia="Times New Roman" w:hAnsi="Helvetica" w:cs="Helvetica"/>
                <w:sz w:val="15"/>
                <w:szCs w:val="15"/>
              </w:rPr>
              <w:lastRenderedPageBreak/>
              <w:t>compared to the more forlorn picture of Jeanette at the end of Text 1.</w:t>
            </w:r>
            <w:r>
              <w:rPr>
                <w:rFonts w:ascii="Helvetica" w:eastAsia="Times New Roman" w:hAnsi="Helvetica" w:cs="Helvetica"/>
                <w:sz w:val="15"/>
                <w:szCs w:val="15"/>
              </w:rPr>
              <w:br/>
            </w:r>
            <w:r>
              <w:rPr>
                <w:rFonts w:ascii="Helvetica" w:eastAsia="Times New Roman" w:hAnsi="Helvetica" w:cs="Helvetica"/>
                <w:sz w:val="15"/>
                <w:szCs w:val="15"/>
              </w:rPr>
              <w:br/>
              <w:t>Too few candidates engaged with each writer’s presentation of their material. The better candidates were able to write about the differences in perspective between the two texts: in the first Jeanette is observed by a sympathetic male observer whereas, in the second, the account is given by the woman facing the challenge of war herself. These differing perspectives affected the language and structure of each text’ the first focused on Jeanette’s dramatic escape and the practical support given to her by men; the second was more about the thoughts and feeling of the survivor and the emotional support she received from female colleagues.</w:t>
            </w:r>
            <w:r>
              <w:rPr>
                <w:rFonts w:ascii="Helvetica" w:eastAsia="Times New Roman" w:hAnsi="Helvetica" w:cs="Helvetica"/>
                <w:sz w:val="15"/>
                <w:szCs w:val="15"/>
              </w:rPr>
              <w:br/>
            </w:r>
            <w:r>
              <w:rPr>
                <w:rFonts w:ascii="Helvetica" w:eastAsia="Times New Roman" w:hAnsi="Helvetica" w:cs="Helvetica"/>
                <w:sz w:val="15"/>
                <w:szCs w:val="15"/>
              </w:rPr>
              <w:br/>
              <w:t>Centres should advise their candidates to keep the phrase, ‘How far do you agree?’ in mind as they approach this question. It is good to start a response by considering the evidence from both texts that supports the statement and then move on to look for evidence in each text that challenges the statement. This evidence may come in the content of each text but may also be conveyed through the way ideas are presented in a text, including language, structure, tone and perspective.</w:t>
            </w:r>
          </w:p>
        </w:tc>
      </w:tr>
      <w:tr w:rsidR="00CE3AAF" w14:paraId="73274120" w14:textId="77777777">
        <w:trPr>
          <w:trHeight w:val="360"/>
        </w:trPr>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4A224014" w14:textId="77777777" w:rsidR="00CE3AAF" w:rsidRDefault="00CE3AAF">
            <w:pPr>
              <w:spacing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1F011A9B" w14:textId="77777777" w:rsidR="00CE3AAF" w:rsidRDefault="00CE3AAF">
            <w:pPr>
              <w:spacing w:before="15" w:after="15" w:line="315" w:lineRule="atLeast"/>
              <w:ind w:left="15" w:right="15"/>
              <w:rPr>
                <w:rFonts w:eastAsia="Times New Roman"/>
                <w:sz w:val="20"/>
                <w:szCs w:val="20"/>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08666FE6" w14:textId="77777777" w:rsidR="00CE3AAF" w:rsidRDefault="00CE3AAF">
            <w:pPr>
              <w:spacing w:before="15" w:after="15" w:line="315"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5CDF77E3" w14:textId="77777777" w:rsidR="00CE3AAF" w:rsidRDefault="00F23479">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w:t>
            </w:r>
          </w:p>
        </w:tc>
        <w:tc>
          <w:tcPr>
            <w:tcW w:w="50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04071530" w14:textId="77777777" w:rsidR="00CE3AAF" w:rsidRDefault="00F23479">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18</w:t>
            </w: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1EC47E20" w14:textId="77777777" w:rsidR="00CE3AAF" w:rsidRDefault="00CE3AAF">
            <w:pPr>
              <w:spacing w:before="15" w:after="15" w:line="315" w:lineRule="atLeast"/>
              <w:ind w:left="15" w:right="15"/>
              <w:jc w:val="center"/>
              <w:rPr>
                <w:rFonts w:ascii="Helvetica" w:eastAsia="Times New Roman" w:hAnsi="Helvetica" w:cs="Helvetica"/>
                <w:b/>
                <w:bCs/>
                <w:color w:val="000000"/>
                <w:sz w:val="15"/>
                <w:szCs w:val="15"/>
              </w:rPr>
            </w:pPr>
          </w:p>
        </w:tc>
      </w:tr>
      <w:tr w:rsidR="00CE3AAF" w14:paraId="3D598588" w14:textId="77777777">
        <w:tc>
          <w:tcPr>
            <w:tcW w:w="250" w:type="pct"/>
            <w:tcBorders>
              <w:top w:val="outset" w:sz="6" w:space="0" w:color="000000"/>
              <w:left w:val="outset" w:sz="6" w:space="0" w:color="000000"/>
              <w:bottom w:val="outset" w:sz="6" w:space="0" w:color="000000"/>
              <w:right w:val="outset" w:sz="6" w:space="0" w:color="000000"/>
            </w:tcBorders>
            <w:vAlign w:val="center"/>
            <w:hideMark/>
          </w:tcPr>
          <w:p w14:paraId="43FA6EF9" w14:textId="77777777" w:rsidR="00CE3AAF" w:rsidRDefault="00F23479">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5</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9801428" w14:textId="77777777" w:rsidR="00CE3AAF" w:rsidRDefault="00CE3AAF">
            <w:pPr>
              <w:spacing w:before="15" w:after="15"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1922A3B" w14:textId="77777777" w:rsidR="00CE3AAF" w:rsidRDefault="00CE3AAF">
            <w:pPr>
              <w:spacing w:before="15" w:after="15" w:line="270"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1F6B0243" w14:textId="77777777" w:rsidR="00CE3AAF" w:rsidRDefault="00F23479">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i/>
                <w:iCs/>
                <w:sz w:val="15"/>
                <w:szCs w:val="15"/>
              </w:rPr>
              <w:t>SKILLS:</w:t>
            </w:r>
            <w:r>
              <w:rPr>
                <w:rFonts w:ascii="Helvetica" w:eastAsia="Times New Roman" w:hAnsi="Helvetica" w:cs="Helvetica"/>
                <w:sz w:val="15"/>
                <w:szCs w:val="15"/>
              </w:rPr>
              <w:br/>
              <w:t xml:space="preserve">Mark the response out of 24 marks (AO5) </w:t>
            </w:r>
            <w:r>
              <w:rPr>
                <w:rFonts w:ascii="Helvetica" w:eastAsia="Times New Roman" w:hAnsi="Helvetica" w:cs="Helvetica"/>
                <w:b/>
                <w:bCs/>
                <w:sz w:val="15"/>
                <w:szCs w:val="15"/>
              </w:rPr>
              <w:t>and</w:t>
            </w:r>
            <w:r>
              <w:rPr>
                <w:rFonts w:ascii="Helvetica" w:eastAsia="Times New Roman" w:hAnsi="Helvetica" w:cs="Helvetica"/>
                <w:sz w:val="15"/>
                <w:szCs w:val="15"/>
              </w:rPr>
              <w:t xml:space="preserve"> out of 16 marks (AO6) using the two sets of level descriptors below; add the two marks together to award a total mark out of 40.</w:t>
            </w:r>
            <w:r>
              <w:rPr>
                <w:rFonts w:ascii="Helvetica" w:eastAsia="Times New Roman" w:hAnsi="Helvetica" w:cs="Helvetica"/>
                <w:sz w:val="15"/>
                <w:szCs w:val="15"/>
              </w:rPr>
              <w:br/>
            </w:r>
            <w:r>
              <w:rPr>
                <w:rFonts w:ascii="Helvetica" w:eastAsia="Times New Roman" w:hAnsi="Helvetica" w:cs="Helvetica"/>
                <w:sz w:val="15"/>
                <w:szCs w:val="15"/>
              </w:rPr>
              <w:br/>
              <w:t>Where the candidate’s answer consistently meets the criteria, the higher mark should be awarded.</w:t>
            </w:r>
            <w:r>
              <w:rPr>
                <w:rFonts w:ascii="Helvetica" w:eastAsia="Times New Roman" w:hAnsi="Helvetica" w:cs="Helvetica"/>
                <w:sz w:val="15"/>
                <w:szCs w:val="15"/>
              </w:rPr>
              <w:br/>
            </w:r>
            <w:r>
              <w:rPr>
                <w:rFonts w:ascii="Helvetica" w:eastAsia="Times New Roman" w:hAnsi="Helvetica" w:cs="Helvetica"/>
                <w:sz w:val="15"/>
                <w:szCs w:val="15"/>
              </w:rPr>
              <w:br/>
              <w:t>Tick effective vocabulary, phrases and sentences. Underline errors with a wavy line. Underline spelling errors the first time they occur only. Underline punctuation errors every time.</w:t>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b/>
                <w:bCs/>
                <w:i/>
                <w:iCs/>
                <w:sz w:val="15"/>
                <w:szCs w:val="15"/>
              </w:rPr>
              <w:t>AO5:</w:t>
            </w:r>
            <w:r>
              <w:rPr>
                <w:rFonts w:ascii="Helvetica" w:eastAsia="Times New Roman" w:hAnsi="Helvetica" w:cs="Helvetica"/>
                <w:i/>
                <w:iCs/>
                <w:sz w:val="15"/>
                <w:szCs w:val="15"/>
              </w:rPr>
              <w:t xml:space="preserve"> Communicate clearly, effectively and imaginatively, selecting and adapting tone, style and register for different forms, purposes and audiences.</w:t>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b/>
                <w:bCs/>
                <w:i/>
                <w:iCs/>
                <w:sz w:val="15"/>
                <w:szCs w:val="15"/>
              </w:rPr>
              <w:t>AO5:</w:t>
            </w:r>
            <w:r>
              <w:rPr>
                <w:rFonts w:ascii="Helvetica" w:eastAsia="Times New Roman" w:hAnsi="Helvetica" w:cs="Helvetica"/>
                <w:i/>
                <w:iCs/>
                <w:sz w:val="15"/>
                <w:szCs w:val="15"/>
              </w:rPr>
              <w:t xml:space="preserve"> Organise information and ideas, using structural and grammatical features to support coherence and cohesion of texts.</w:t>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b/>
                <w:bCs/>
                <w:sz w:val="15"/>
                <w:szCs w:val="15"/>
              </w:rPr>
              <w:t>Level 6 (21–24 marks)</w:t>
            </w:r>
          </w:p>
          <w:p w14:paraId="67427C3C" w14:textId="77777777" w:rsidR="00CE3AAF" w:rsidRDefault="00F23479">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is deliberately adapted to position the reader, showing a sophisticated control of purpose and effect. (AO5)</w:t>
            </w:r>
          </w:p>
          <w:p w14:paraId="7CA4F6F7" w14:textId="77777777" w:rsidR="00CE3AAF" w:rsidRDefault="00F23479">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Tone, style and register are ambitiously selected and deployed to enhance the purpose of the task. (AO5) There is a skilfully controlled overall structure, with paragraphs and grammatical features used to support coherence and cohesion and achieve a range of effects. (AO5)</w:t>
            </w:r>
          </w:p>
          <w:p w14:paraId="5FA35485"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b/>
                <w:bCs/>
                <w:sz w:val="15"/>
                <w:szCs w:val="15"/>
              </w:rPr>
              <w:t>Level 5 (17–20 marks)</w:t>
            </w:r>
          </w:p>
          <w:p w14:paraId="17EE56A6" w14:textId="77777777" w:rsidR="00CE3AAF" w:rsidRDefault="00F23479">
            <w:pPr>
              <w:numPr>
                <w:ilvl w:val="0"/>
                <w:numId w:val="1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is confidently adapted and shows a secure understanding of purpose and audience. (AO5).</w:t>
            </w:r>
          </w:p>
          <w:p w14:paraId="2D7EDA19" w14:textId="77777777" w:rsidR="00CE3AAF" w:rsidRDefault="00F23479">
            <w:pPr>
              <w:numPr>
                <w:ilvl w:val="0"/>
                <w:numId w:val="1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sustained use of tone, style and register to fulfil the purpose of the task. (AO5)</w:t>
            </w:r>
          </w:p>
          <w:p w14:paraId="7681C8F8" w14:textId="77777777" w:rsidR="00CE3AAF" w:rsidRDefault="00F23479">
            <w:pPr>
              <w:numPr>
                <w:ilvl w:val="0"/>
                <w:numId w:val="1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controlled overall structure, with paragraphs and grammatical features used to support coherence and cohesion and achieve particular effects. (AO5)</w:t>
            </w:r>
          </w:p>
          <w:p w14:paraId="6C07D4C4"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b/>
                <w:bCs/>
                <w:sz w:val="15"/>
                <w:szCs w:val="15"/>
              </w:rPr>
              <w:t>Level 4 (13–16 marks)</w:t>
            </w:r>
          </w:p>
          <w:p w14:paraId="037A5B04" w14:textId="77777777" w:rsidR="00CE3AAF" w:rsidRDefault="00F23479">
            <w:pPr>
              <w:numPr>
                <w:ilvl w:val="0"/>
                <w:numId w:val="1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is adapted to show a clear understanding of purpose and audience. (AO5)</w:t>
            </w:r>
          </w:p>
          <w:p w14:paraId="08026D04" w14:textId="77777777" w:rsidR="00CE3AAF" w:rsidRDefault="00F23479">
            <w:pPr>
              <w:numPr>
                <w:ilvl w:val="0"/>
                <w:numId w:val="1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Tone, style and register are chosen to match the task. (AO5)</w:t>
            </w:r>
          </w:p>
          <w:p w14:paraId="601CEDA5" w14:textId="77777777" w:rsidR="00CE3AAF" w:rsidRDefault="00F23479">
            <w:pPr>
              <w:numPr>
                <w:ilvl w:val="0"/>
                <w:numId w:val="1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well–managed overall structure, with paragraphs and grammatical features used to support coherence and cohesion, and sometimes for effect. (AO5)</w:t>
            </w:r>
          </w:p>
          <w:p w14:paraId="50D5BFD0"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b/>
                <w:bCs/>
                <w:sz w:val="15"/>
                <w:szCs w:val="15"/>
              </w:rPr>
              <w:t>Level 3 (9–12 marks)</w:t>
            </w:r>
          </w:p>
          <w:p w14:paraId="332C657B" w14:textId="77777777" w:rsidR="00CE3AAF" w:rsidRDefault="00F23479">
            <w:pPr>
              <w:numPr>
                <w:ilvl w:val="0"/>
                <w:numId w:val="1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is sustained and shows clear awareness of purpose and audience. (AO5)</w:t>
            </w:r>
          </w:p>
          <w:p w14:paraId="493DEE22" w14:textId="77777777" w:rsidR="00CE3AAF" w:rsidRDefault="00F23479">
            <w:pPr>
              <w:numPr>
                <w:ilvl w:val="0"/>
                <w:numId w:val="1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Tone, style and register is appropriate for the task, with some inconsistencies. (AO5)</w:t>
            </w:r>
          </w:p>
          <w:p w14:paraId="67E56F02" w14:textId="77777777" w:rsidR="00CE3AAF" w:rsidRDefault="00F23479">
            <w:pPr>
              <w:numPr>
                <w:ilvl w:val="0"/>
                <w:numId w:val="1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clear overall structure, with paragraphs and grammatical features used, mostly securely, to support coherence and cohesion. (AO5)</w:t>
            </w:r>
          </w:p>
          <w:p w14:paraId="67E085B4"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b/>
                <w:bCs/>
                <w:sz w:val="15"/>
                <w:szCs w:val="15"/>
              </w:rPr>
              <w:t>Level 2 (5–8 marks)</w:t>
            </w:r>
          </w:p>
          <w:p w14:paraId="2B762C66" w14:textId="77777777" w:rsidR="00CE3AAF" w:rsidRDefault="00F23479">
            <w:pPr>
              <w:numPr>
                <w:ilvl w:val="0"/>
                <w:numId w:val="1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which is mostly appropriate for purpose and audience, is generally maintained. (AO5)</w:t>
            </w:r>
          </w:p>
          <w:p w14:paraId="6F920F02" w14:textId="77777777" w:rsidR="00CE3AAF" w:rsidRDefault="00F23479">
            <w:pPr>
              <w:numPr>
                <w:ilvl w:val="0"/>
                <w:numId w:val="1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an attempt to use a tone, style and register appropriate to the task. (AO5)</w:t>
            </w:r>
          </w:p>
          <w:p w14:paraId="5156A448" w14:textId="77777777" w:rsidR="00CE3AAF" w:rsidRDefault="00F23479">
            <w:pPr>
              <w:numPr>
                <w:ilvl w:val="0"/>
                <w:numId w:val="1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There is some evidence of overall structure, with some use of paragraphs and </w:t>
            </w:r>
            <w:r>
              <w:rPr>
                <w:rFonts w:ascii="Helvetica" w:eastAsia="Times New Roman" w:hAnsi="Helvetica" w:cs="Helvetica"/>
                <w:sz w:val="15"/>
                <w:szCs w:val="15"/>
              </w:rPr>
              <w:lastRenderedPageBreak/>
              <w:t>grammatical features to support coherence and cohesion. (AO5)</w:t>
            </w:r>
          </w:p>
          <w:p w14:paraId="03E92F02"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b/>
                <w:bCs/>
                <w:sz w:val="15"/>
                <w:szCs w:val="15"/>
              </w:rPr>
              <w:t>Level 1 (1–4 marks)</w:t>
            </w:r>
          </w:p>
          <w:p w14:paraId="23BD12D4" w14:textId="77777777" w:rsidR="00CE3AAF" w:rsidRDefault="00F23479">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some attempt to use a form appropriate for purpose and audience. (AO5)</w:t>
            </w:r>
          </w:p>
          <w:p w14:paraId="27882436" w14:textId="77777777" w:rsidR="00CE3AAF" w:rsidRDefault="00F23479">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limited attempt to use a tone, style and register appropriate for the task. (AO5)</w:t>
            </w:r>
          </w:p>
          <w:p w14:paraId="2CE1F340" w14:textId="77777777" w:rsidR="00CE3AAF" w:rsidRDefault="00F23479">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some attempt to structure the response, with limited evidence of paragraphs or grammatical features to support coherence and cohesion. (AO5)</w:t>
            </w:r>
          </w:p>
          <w:p w14:paraId="733DAA99"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b/>
                <w:bCs/>
                <w:sz w:val="15"/>
                <w:szCs w:val="15"/>
              </w:rPr>
              <w:t>0 marks</w:t>
            </w:r>
          </w:p>
          <w:p w14:paraId="1FC6B34F" w14:textId="77777777" w:rsidR="00CE3AAF" w:rsidRDefault="00F23479">
            <w:pPr>
              <w:numPr>
                <w:ilvl w:val="0"/>
                <w:numId w:val="1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No response or no response worthy of credit.</w:t>
            </w:r>
          </w:p>
          <w:p w14:paraId="24D99DC4"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b/>
                <w:bCs/>
                <w:i/>
                <w:iCs/>
                <w:sz w:val="15"/>
                <w:szCs w:val="15"/>
              </w:rPr>
              <w:t>AO6:</w:t>
            </w:r>
            <w:r>
              <w:rPr>
                <w:rFonts w:ascii="Helvetica" w:eastAsia="Times New Roman" w:hAnsi="Helvetica" w:cs="Helvetica"/>
                <w:i/>
                <w:iCs/>
                <w:sz w:val="15"/>
                <w:szCs w:val="15"/>
              </w:rPr>
              <w:t xml:space="preserve"> Use a range of vocabulary and sentence structures for clarity, purpose and effect, with accurate spelling and punctuation.</w:t>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b/>
                <w:bCs/>
                <w:sz w:val="15"/>
                <w:szCs w:val="15"/>
              </w:rPr>
              <w:t>Level 4 (13–16 marks)</w:t>
            </w:r>
          </w:p>
          <w:p w14:paraId="4B86274B" w14:textId="77777777" w:rsidR="00CE3AAF" w:rsidRDefault="00F23479">
            <w:pPr>
              <w:numPr>
                <w:ilvl w:val="0"/>
                <w:numId w:val="1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An ambitious range of sentence structures is used to shape meaning and create impact. Accurate punctuation is used to enhance clarity and achieve particular effects. (AO6)</w:t>
            </w:r>
          </w:p>
          <w:p w14:paraId="749E3FD6" w14:textId="77777777" w:rsidR="00CE3AAF" w:rsidRDefault="00F23479">
            <w:pPr>
              <w:numPr>
                <w:ilvl w:val="0"/>
                <w:numId w:val="1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Vocabulary is precise and subtle, expressing complex ideas with clarity. Spelling of irregular and ambitious words is accurate, with very occasional lapses. (AO6)</w:t>
            </w:r>
          </w:p>
          <w:p w14:paraId="7603DB8A"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b/>
                <w:bCs/>
                <w:sz w:val="15"/>
                <w:szCs w:val="15"/>
              </w:rPr>
              <w:t>Level 3 (9–12 marks)</w:t>
            </w:r>
          </w:p>
          <w:p w14:paraId="0D0A456E" w14:textId="77777777" w:rsidR="00CE3AAF" w:rsidRDefault="00F23479">
            <w:pPr>
              <w:numPr>
                <w:ilvl w:val="0"/>
                <w:numId w:val="1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wide range of sentence structures is used for deliberate purpose and effect. Punctuation is consistently accurate and is used to achieve clarity. (AO6)</w:t>
            </w:r>
          </w:p>
          <w:p w14:paraId="5E165005" w14:textId="77777777" w:rsidR="00CE3AAF" w:rsidRDefault="00F23479">
            <w:pPr>
              <w:numPr>
                <w:ilvl w:val="0"/>
                <w:numId w:val="1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Vocabulary is sometimes ambitious and used convincingly for purpose and effect. Spelling, including complex regular words, is accurate; there may be occasional errors with irregular and ambitious words. (AO6)</w:t>
            </w:r>
          </w:p>
          <w:p w14:paraId="1908BF76"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b/>
                <w:bCs/>
                <w:sz w:val="15"/>
                <w:szCs w:val="15"/>
              </w:rPr>
              <w:t>Level 2 (5–8 marks)</w:t>
            </w:r>
          </w:p>
          <w:p w14:paraId="7FA5DE11" w14:textId="77777777" w:rsidR="00CE3AAF" w:rsidRDefault="00F23479">
            <w:pPr>
              <w:numPr>
                <w:ilvl w:val="0"/>
                <w:numId w:val="1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range of sentence structures is used, mostly securely, and sometimes for purpose and effect. Punctuation is generally accurate with occasional errors. (AO6)</w:t>
            </w:r>
          </w:p>
          <w:p w14:paraId="194527F7" w14:textId="77777777" w:rsidR="00CE3AAF" w:rsidRDefault="00F23479">
            <w:pPr>
              <w:numPr>
                <w:ilvl w:val="0"/>
                <w:numId w:val="1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Vocabulary is appropriate and shows some evidence of being selected for deliberate </w:t>
            </w:r>
            <w:r>
              <w:rPr>
                <w:rFonts w:ascii="Helvetica" w:eastAsia="Times New Roman" w:hAnsi="Helvetica" w:cs="Helvetica"/>
                <w:sz w:val="15"/>
                <w:szCs w:val="15"/>
              </w:rPr>
              <w:lastRenderedPageBreak/>
              <w:t>effect. Spelling is generally accurate with occasional errors with common and more complex words. (AO6)</w:t>
            </w:r>
          </w:p>
          <w:p w14:paraId="0D1AF6E4"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b/>
                <w:bCs/>
                <w:sz w:val="15"/>
                <w:szCs w:val="15"/>
              </w:rPr>
              <w:t>Level 1 (1–4 marks)</w:t>
            </w:r>
          </w:p>
          <w:p w14:paraId="5E7E393B" w14:textId="77777777" w:rsidR="00CE3AAF" w:rsidRDefault="00F23479">
            <w:pPr>
              <w:numPr>
                <w:ilvl w:val="0"/>
                <w:numId w:val="1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Simple sentences are used with some attempt to use more complex structures. Some punctuation is used but there is a lack of control and consistency. (AO6)</w:t>
            </w:r>
          </w:p>
          <w:p w14:paraId="2B667350" w14:textId="77777777" w:rsidR="00CE3AAF" w:rsidRDefault="00F23479">
            <w:pPr>
              <w:numPr>
                <w:ilvl w:val="0"/>
                <w:numId w:val="1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Vocabulary is straightforward and relevant with mostly accurate spelling of simple words. (AO6)</w:t>
            </w:r>
          </w:p>
          <w:p w14:paraId="1462869A"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b/>
                <w:bCs/>
                <w:sz w:val="15"/>
                <w:szCs w:val="15"/>
              </w:rPr>
              <w:t>0 marks</w:t>
            </w:r>
          </w:p>
          <w:p w14:paraId="22D280D0" w14:textId="77777777" w:rsidR="00CE3AAF" w:rsidRDefault="00F23479">
            <w:pPr>
              <w:numPr>
                <w:ilvl w:val="0"/>
                <w:numId w:val="2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No response or no response worthy of credit.</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00A46E41" w14:textId="77777777" w:rsidR="00CE3AAF" w:rsidRDefault="00F23479">
            <w:pPr>
              <w:spacing w:before="15" w:after="15" w:line="270" w:lineRule="atLeast"/>
              <w:ind w:left="15" w:right="15"/>
              <w:jc w:val="center"/>
              <w:rPr>
                <w:rFonts w:ascii="Helvetica" w:eastAsia="Times New Roman" w:hAnsi="Helvetica" w:cs="Helvetica"/>
                <w:sz w:val="15"/>
                <w:szCs w:val="15"/>
              </w:rPr>
            </w:pPr>
            <w:r>
              <w:rPr>
                <w:rFonts w:ascii="Helvetica" w:eastAsia="Times New Roman" w:hAnsi="Helvetica" w:cs="Helvetica"/>
                <w:sz w:val="15"/>
                <w:szCs w:val="15"/>
              </w:rPr>
              <w:lastRenderedPageBreak/>
              <w:t>40</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3F265A0D" w14:textId="77777777" w:rsidR="00CE3AAF" w:rsidRDefault="00F23479">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b/>
                <w:bCs/>
                <w:sz w:val="15"/>
                <w:szCs w:val="15"/>
                <w:u w:val="single"/>
              </w:rPr>
              <w:t>Examiner’s Comments</w:t>
            </w:r>
            <w:r>
              <w:rPr>
                <w:rFonts w:ascii="Helvetica" w:eastAsia="Times New Roman" w:hAnsi="Helvetica" w:cs="Helvetica"/>
                <w:sz w:val="15"/>
                <w:szCs w:val="15"/>
              </w:rPr>
              <w:br/>
            </w:r>
            <w:r>
              <w:rPr>
                <w:rFonts w:ascii="Helvetica" w:eastAsia="Times New Roman" w:hAnsi="Helvetica" w:cs="Helvetica"/>
                <w:sz w:val="15"/>
                <w:szCs w:val="15"/>
              </w:rPr>
              <w:br/>
              <w:t>Although the task asked candidates to write a magazine article, examiners were open-minded about how candidates interpreted this. Most used it to write a personal account of a difficult task they had undertaken – in some cases clearly fictional – and whether it had been worth doing.</w:t>
            </w:r>
            <w:r>
              <w:rPr>
                <w:rFonts w:ascii="Helvetica" w:eastAsia="Times New Roman" w:hAnsi="Helvetica" w:cs="Helvetica"/>
                <w:sz w:val="15"/>
                <w:szCs w:val="15"/>
              </w:rPr>
              <w:br/>
            </w:r>
            <w:r>
              <w:rPr>
                <w:rFonts w:ascii="Helvetica" w:eastAsia="Times New Roman" w:hAnsi="Helvetica" w:cs="Helvetica"/>
                <w:sz w:val="15"/>
                <w:szCs w:val="15"/>
              </w:rPr>
              <w:br/>
              <w:t>Where candidates attempted to write in a magazine form, they were rewarded. Very few candidates laid their response out in columns and, instead, indicated the magazine format simply by incorporating headings and sub-headings.</w:t>
            </w:r>
            <w:r>
              <w:rPr>
                <w:rFonts w:ascii="Helvetica" w:eastAsia="Times New Roman" w:hAnsi="Helvetica" w:cs="Helvetica"/>
                <w:sz w:val="15"/>
                <w:szCs w:val="15"/>
              </w:rPr>
              <w:br/>
            </w:r>
            <w:r>
              <w:rPr>
                <w:rFonts w:ascii="Helvetica" w:eastAsia="Times New Roman" w:hAnsi="Helvetica" w:cs="Helvetica"/>
                <w:sz w:val="15"/>
                <w:szCs w:val="15"/>
              </w:rPr>
              <w:br/>
              <w:t>Too many candidates focused on the writing about a difficult task and lost sight of the need to consider whether it had been worthwhile. As this was essentially the purpose of the task, they had to be given a lower mark.</w:t>
            </w:r>
            <w:r>
              <w:rPr>
                <w:rFonts w:ascii="Helvetica" w:eastAsia="Times New Roman" w:hAnsi="Helvetica" w:cs="Helvetica"/>
                <w:sz w:val="15"/>
                <w:szCs w:val="15"/>
              </w:rPr>
              <w:br/>
            </w:r>
            <w:r>
              <w:rPr>
                <w:rFonts w:ascii="Helvetica" w:eastAsia="Times New Roman" w:hAnsi="Helvetica" w:cs="Helvetica"/>
                <w:sz w:val="15"/>
                <w:szCs w:val="15"/>
              </w:rPr>
              <w:br/>
              <w:t>There were a range of topics but, as expected, many focused on the efforts required to prepare for their GCSE examinations. Other popular topics included Duke of Edinburgh expeditions, sporting events and projects designed to raise money for charity.</w:t>
            </w:r>
            <w:r>
              <w:rPr>
                <w:rFonts w:ascii="Helvetica" w:eastAsia="Times New Roman" w:hAnsi="Helvetica" w:cs="Helvetica"/>
                <w:sz w:val="15"/>
                <w:szCs w:val="15"/>
              </w:rPr>
              <w:br/>
            </w:r>
            <w:r>
              <w:rPr>
                <w:rFonts w:ascii="Helvetica" w:eastAsia="Times New Roman" w:hAnsi="Helvetica" w:cs="Helvetica"/>
                <w:sz w:val="15"/>
                <w:szCs w:val="15"/>
              </w:rPr>
              <w:br/>
              <w:t xml:space="preserve">More successful responses made effective use of the bullet points to guide their writing. They included clear explanations of why they had to (or chose to) undertake this difficult task and detailed descriptions of what the task involved, interweaving comments </w:t>
            </w:r>
            <w:r>
              <w:rPr>
                <w:rFonts w:ascii="Helvetica" w:eastAsia="Times New Roman" w:hAnsi="Helvetica" w:cs="Helvetica"/>
                <w:sz w:val="15"/>
                <w:szCs w:val="15"/>
              </w:rPr>
              <w:lastRenderedPageBreak/>
              <w:t>about whether it was worthwhile.</w:t>
            </w:r>
            <w:r>
              <w:rPr>
                <w:rFonts w:ascii="Helvetica" w:eastAsia="Times New Roman" w:hAnsi="Helvetica" w:cs="Helvetica"/>
                <w:sz w:val="15"/>
                <w:szCs w:val="15"/>
              </w:rPr>
              <w:br/>
            </w:r>
            <w:r>
              <w:rPr>
                <w:rFonts w:ascii="Helvetica" w:eastAsia="Times New Roman" w:hAnsi="Helvetica" w:cs="Helvetica"/>
                <w:sz w:val="15"/>
                <w:szCs w:val="15"/>
              </w:rPr>
              <w:br/>
              <w:t>Less successful responses simply gave a chronological account of what happened. There was too little exploration of their thoughts and feelings about the task and the description of the task itself lacked the vivid detail that would convey its difficulty.</w:t>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b/>
                <w:bCs/>
                <w:sz w:val="15"/>
                <w:szCs w:val="15"/>
              </w:rPr>
              <w:t>Exemplar 9</w:t>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noProof/>
                <w:sz w:val="15"/>
                <w:szCs w:val="15"/>
              </w:rPr>
              <w:drawing>
                <wp:inline distT="0" distB="0" distL="0" distR="0" wp14:anchorId="1880B1CD" wp14:editId="441AEB13">
                  <wp:extent cx="1619250" cy="2190750"/>
                  <wp:effectExtent l="0" t="0" r="0" b="0"/>
                  <wp:docPr id="2" name="Picture 2" descr="Example respo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ore\files\questions\1583240805\J351-EngLang-J351-01 Jun 19\img\pg23_ER_01_150.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19250" cy="2190750"/>
                          </a:xfrm>
                          <a:prstGeom prst="rect">
                            <a:avLst/>
                          </a:prstGeom>
                          <a:noFill/>
                          <a:ln>
                            <a:noFill/>
                          </a:ln>
                        </pic:spPr>
                      </pic:pic>
                    </a:graphicData>
                  </a:graphic>
                </wp:inline>
              </w:drawing>
            </w:r>
            <w:r>
              <w:rPr>
                <w:rFonts w:ascii="Helvetica" w:eastAsia="Times New Roman" w:hAnsi="Helvetica" w:cs="Helvetica"/>
                <w:sz w:val="15"/>
                <w:szCs w:val="15"/>
              </w:rPr>
              <w:br/>
            </w:r>
            <w:r>
              <w:rPr>
                <w:rFonts w:ascii="Helvetica" w:eastAsia="Times New Roman" w:hAnsi="Helvetica" w:cs="Helvetica"/>
                <w:noProof/>
                <w:sz w:val="15"/>
                <w:szCs w:val="15"/>
              </w:rPr>
              <w:drawing>
                <wp:inline distT="0" distB="0" distL="0" distR="0" wp14:anchorId="3AE19054" wp14:editId="7A6ABF9A">
                  <wp:extent cx="1619250" cy="1000125"/>
                  <wp:effectExtent l="0" t="0" r="0" b="9525"/>
                  <wp:docPr id="3" name="Picture 3" descr="C:\core\files\questions\1583240805\J351-EngLang-J351-01 Jun 19\img\pg24_ER_01_1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ore\files\questions\1583240805\J351-EngLang-J351-01 Jun 19\img\pg24_ER_01_150.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19250" cy="1000125"/>
                          </a:xfrm>
                          <a:prstGeom prst="rect">
                            <a:avLst/>
                          </a:prstGeom>
                          <a:noFill/>
                          <a:ln>
                            <a:noFill/>
                          </a:ln>
                        </pic:spPr>
                      </pic:pic>
                    </a:graphicData>
                  </a:graphic>
                </wp:inline>
              </w:drawing>
            </w:r>
            <w:r>
              <w:rPr>
                <w:rFonts w:ascii="Helvetica" w:eastAsia="Times New Roman" w:hAnsi="Helvetica" w:cs="Helvetica"/>
                <w:sz w:val="15"/>
                <w:szCs w:val="15"/>
              </w:rPr>
              <w:br/>
            </w:r>
            <w:r>
              <w:rPr>
                <w:rFonts w:ascii="Helvetica" w:eastAsia="Times New Roman" w:hAnsi="Helvetica" w:cs="Helvetica"/>
                <w:sz w:val="15"/>
                <w:szCs w:val="15"/>
              </w:rPr>
              <w:br/>
              <w:t>This is a powerful response to the task. There is some sense of the magazine format in the comments towards the end which are addressed to an audience in a way that would not work in a simple narrative. The style and structure at sentence level are controlled and effective with sophisticated thoughts and feelings conveyed clearly. The candidate could, however, make more effective use of paragraphs.</w:t>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b/>
                <w:bCs/>
                <w:sz w:val="15"/>
                <w:szCs w:val="15"/>
              </w:rPr>
              <w:t>Exemplar 10</w:t>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noProof/>
                <w:sz w:val="15"/>
                <w:szCs w:val="15"/>
              </w:rPr>
              <w:lastRenderedPageBreak/>
              <w:drawing>
                <wp:inline distT="0" distB="0" distL="0" distR="0" wp14:anchorId="6C457605" wp14:editId="6CF6A0AF">
                  <wp:extent cx="1619250" cy="2324100"/>
                  <wp:effectExtent l="0" t="0" r="0" b="0"/>
                  <wp:docPr id="4" name="Picture 4" descr="Example respo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ore\files\questions\1583240805\J351-EngLang-J351-01 Jun 19\img\pg25_ER_01_150.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19250" cy="2324100"/>
                          </a:xfrm>
                          <a:prstGeom prst="rect">
                            <a:avLst/>
                          </a:prstGeom>
                          <a:noFill/>
                          <a:ln>
                            <a:noFill/>
                          </a:ln>
                        </pic:spPr>
                      </pic:pic>
                    </a:graphicData>
                  </a:graphic>
                </wp:inline>
              </w:drawing>
            </w:r>
            <w:r>
              <w:rPr>
                <w:rFonts w:ascii="Helvetica" w:eastAsia="Times New Roman" w:hAnsi="Helvetica" w:cs="Helvetica"/>
                <w:sz w:val="15"/>
                <w:szCs w:val="15"/>
              </w:rPr>
              <w:br/>
            </w:r>
            <w:r>
              <w:rPr>
                <w:rFonts w:ascii="Helvetica" w:eastAsia="Times New Roman" w:hAnsi="Helvetica" w:cs="Helvetica"/>
                <w:sz w:val="15"/>
                <w:szCs w:val="15"/>
              </w:rPr>
              <w:br/>
              <w:t>The merits of this response are obscured by the high level of error. There is a clear sense of direction and a clear focus on the difficulty of the task but no comment on whether it was worth undertaking. There is some vivid description of the task itself and some reflection at the end but only limited evidence of paragraphing. Spelling is mainly correct, but the candidate needs to work on using more accurate punctuation between sentences.</w:t>
            </w:r>
          </w:p>
        </w:tc>
      </w:tr>
      <w:tr w:rsidR="00CE3AAF" w14:paraId="2C6EA8B3" w14:textId="77777777">
        <w:trPr>
          <w:trHeight w:val="360"/>
        </w:trPr>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2E648B6C" w14:textId="77777777" w:rsidR="00CE3AAF" w:rsidRDefault="00CE3AAF">
            <w:pPr>
              <w:spacing w:before="15" w:after="15"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62457FFB" w14:textId="77777777" w:rsidR="00CE3AAF" w:rsidRDefault="00CE3AAF">
            <w:pPr>
              <w:spacing w:before="15" w:after="15" w:line="315" w:lineRule="atLeast"/>
              <w:ind w:left="15" w:right="15"/>
              <w:rPr>
                <w:rFonts w:eastAsia="Times New Roman"/>
                <w:sz w:val="20"/>
                <w:szCs w:val="20"/>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1F4BA08B" w14:textId="77777777" w:rsidR="00CE3AAF" w:rsidRDefault="00CE3AAF">
            <w:pPr>
              <w:spacing w:before="15" w:after="15" w:line="315"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335ABE9A" w14:textId="77777777" w:rsidR="00CE3AAF" w:rsidRDefault="00F23479">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w:t>
            </w:r>
          </w:p>
        </w:tc>
        <w:tc>
          <w:tcPr>
            <w:tcW w:w="50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3B4EE613" w14:textId="77777777" w:rsidR="00CE3AAF" w:rsidRDefault="00F23479">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40</w:t>
            </w: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5CDD2F5B" w14:textId="77777777" w:rsidR="00CE3AAF" w:rsidRDefault="00CE3AAF">
            <w:pPr>
              <w:spacing w:before="15" w:after="15" w:line="315" w:lineRule="atLeast"/>
              <w:ind w:left="15" w:right="15"/>
              <w:jc w:val="center"/>
              <w:rPr>
                <w:rFonts w:ascii="Helvetica" w:eastAsia="Times New Roman" w:hAnsi="Helvetica" w:cs="Helvetica"/>
                <w:b/>
                <w:bCs/>
                <w:color w:val="000000"/>
                <w:sz w:val="15"/>
                <w:szCs w:val="15"/>
              </w:rPr>
            </w:pPr>
          </w:p>
        </w:tc>
      </w:tr>
      <w:tr w:rsidR="00CE3AAF" w14:paraId="14E09055" w14:textId="77777777">
        <w:tc>
          <w:tcPr>
            <w:tcW w:w="250" w:type="pct"/>
            <w:tcBorders>
              <w:top w:val="outset" w:sz="6" w:space="0" w:color="000000"/>
              <w:left w:val="outset" w:sz="6" w:space="0" w:color="000000"/>
              <w:bottom w:val="outset" w:sz="6" w:space="0" w:color="000000"/>
              <w:right w:val="outset" w:sz="6" w:space="0" w:color="000000"/>
            </w:tcBorders>
            <w:vAlign w:val="center"/>
            <w:hideMark/>
          </w:tcPr>
          <w:p w14:paraId="2C4AB16C" w14:textId="77777777" w:rsidR="00CE3AAF" w:rsidRDefault="00F23479">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6</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8854045" w14:textId="77777777" w:rsidR="00CE3AAF" w:rsidRDefault="00CE3AAF">
            <w:pPr>
              <w:spacing w:before="15" w:after="15"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AFF6E35" w14:textId="77777777" w:rsidR="00CE3AAF" w:rsidRDefault="00CE3AAF">
            <w:pPr>
              <w:spacing w:before="15" w:after="15" w:line="270"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7433CA9B" w14:textId="77777777" w:rsidR="00CE3AAF" w:rsidRDefault="00F23479">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SKILLS:</w:t>
            </w:r>
            <w:r>
              <w:rPr>
                <w:rFonts w:ascii="Helvetica" w:eastAsia="Times New Roman" w:hAnsi="Helvetica" w:cs="Helvetica"/>
                <w:sz w:val="15"/>
                <w:szCs w:val="15"/>
              </w:rPr>
              <w:br/>
            </w:r>
            <w:r>
              <w:rPr>
                <w:rStyle w:val="Strong"/>
                <w:rFonts w:ascii="Helvetica" w:eastAsia="Times New Roman" w:hAnsi="Helvetica" w:cs="Helvetica"/>
                <w:i/>
                <w:iCs/>
                <w:sz w:val="15"/>
                <w:szCs w:val="15"/>
              </w:rPr>
              <w:t>AO5</w:t>
            </w:r>
            <w:r>
              <w:rPr>
                <w:rStyle w:val="Emphasis"/>
                <w:rFonts w:ascii="Helvetica" w:eastAsia="Times New Roman" w:hAnsi="Helvetica" w:cs="Helvetica"/>
                <w:sz w:val="15"/>
                <w:szCs w:val="15"/>
              </w:rPr>
              <w:t>: Communicate clearly, effectively and imaginatively, selecting and adapting tone, style and register for different forms, purposes and audiences.</w:t>
            </w:r>
            <w:r>
              <w:rPr>
                <w:rFonts w:ascii="Helvetica" w:eastAsia="Times New Roman" w:hAnsi="Helvetica" w:cs="Helvetica"/>
                <w:sz w:val="15"/>
                <w:szCs w:val="15"/>
              </w:rPr>
              <w:br/>
            </w:r>
            <w:r>
              <w:rPr>
                <w:rStyle w:val="Strong"/>
                <w:rFonts w:ascii="Helvetica" w:eastAsia="Times New Roman" w:hAnsi="Helvetica" w:cs="Helvetica"/>
                <w:i/>
                <w:iCs/>
                <w:sz w:val="15"/>
                <w:szCs w:val="15"/>
              </w:rPr>
              <w:t>AO5</w:t>
            </w:r>
            <w:r>
              <w:rPr>
                <w:rStyle w:val="Emphasis"/>
                <w:rFonts w:ascii="Helvetica" w:eastAsia="Times New Roman" w:hAnsi="Helvetica" w:cs="Helvetica"/>
                <w:sz w:val="15"/>
                <w:szCs w:val="15"/>
              </w:rPr>
              <w:t>: Organise information and ideas, using structural and grammatical features to support coherence and cohesion of texts.</w:t>
            </w:r>
            <w:r>
              <w:rPr>
                <w:rFonts w:ascii="Helvetica" w:eastAsia="Times New Roman" w:hAnsi="Helvetica" w:cs="Helvetica"/>
                <w:sz w:val="15"/>
                <w:szCs w:val="15"/>
              </w:rPr>
              <w:br/>
            </w:r>
            <w:r>
              <w:rPr>
                <w:rFonts w:ascii="Helvetica" w:eastAsia="Times New Roman" w:hAnsi="Helvetica" w:cs="Helvetica"/>
                <w:sz w:val="15"/>
                <w:szCs w:val="15"/>
              </w:rPr>
              <w:br/>
              <w:t>Where the candidate’s answer consistently meets the criteria, the higher mark should be awarded.</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6 (21–24 marks)</w:t>
            </w:r>
          </w:p>
          <w:p w14:paraId="01F096F8" w14:textId="77777777" w:rsidR="00CE3AAF" w:rsidRDefault="00F23479">
            <w:pPr>
              <w:numPr>
                <w:ilvl w:val="0"/>
                <w:numId w:val="2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is deliberately adapted to position the reader, showing a sophisticated control of purpose and effect. (AO5)</w:t>
            </w:r>
          </w:p>
          <w:p w14:paraId="05DC68E9" w14:textId="77777777" w:rsidR="00CE3AAF" w:rsidRDefault="00F23479">
            <w:pPr>
              <w:numPr>
                <w:ilvl w:val="0"/>
                <w:numId w:val="2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Tone, style and register are ambitiously selected and deployed to enhance the purpose of the task. (AO5)</w:t>
            </w:r>
          </w:p>
          <w:p w14:paraId="73B16AB1" w14:textId="77777777" w:rsidR="00CE3AAF" w:rsidRDefault="00F23479">
            <w:pPr>
              <w:numPr>
                <w:ilvl w:val="0"/>
                <w:numId w:val="2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skilfully controlled overall structure, with paragraphs and grammatical features used to support coherence and cohesion and achieve a range of effects. (AO5)</w:t>
            </w:r>
          </w:p>
          <w:p w14:paraId="7856F409"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rPr>
              <w:t>Level 5 (17–20 marks)</w:t>
            </w:r>
          </w:p>
          <w:p w14:paraId="3ADCF5FB" w14:textId="77777777" w:rsidR="00CE3AAF" w:rsidRDefault="00F23479">
            <w:pPr>
              <w:numPr>
                <w:ilvl w:val="0"/>
                <w:numId w:val="2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is confidently adapted and shows a secure understanding of purpose and audience. (AO5).</w:t>
            </w:r>
          </w:p>
          <w:p w14:paraId="49D569A3" w14:textId="77777777" w:rsidR="00CE3AAF" w:rsidRDefault="00F23479">
            <w:pPr>
              <w:numPr>
                <w:ilvl w:val="0"/>
                <w:numId w:val="2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sustained use of tone, style and register to fulfil the purpose of the task. (AO5)</w:t>
            </w:r>
          </w:p>
          <w:p w14:paraId="1B4268AF" w14:textId="77777777" w:rsidR="00CE3AAF" w:rsidRDefault="00F23479">
            <w:pPr>
              <w:numPr>
                <w:ilvl w:val="0"/>
                <w:numId w:val="2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There is a controlled overall structure, with paragraphs and grammatical features used to support coherence and cohesion and achieve particular effects. (AO5)</w:t>
            </w:r>
          </w:p>
          <w:p w14:paraId="5DB6CC93"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rPr>
              <w:t>Level 4 (13–16 marks)</w:t>
            </w:r>
          </w:p>
          <w:p w14:paraId="48D31CC9" w14:textId="77777777" w:rsidR="00CE3AAF" w:rsidRDefault="00F23479">
            <w:pPr>
              <w:numPr>
                <w:ilvl w:val="0"/>
                <w:numId w:val="2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is adapted to show a clear understanding of purpose and audience. (AO5)</w:t>
            </w:r>
          </w:p>
          <w:p w14:paraId="66042EBF" w14:textId="77777777" w:rsidR="00CE3AAF" w:rsidRDefault="00F23479">
            <w:pPr>
              <w:numPr>
                <w:ilvl w:val="0"/>
                <w:numId w:val="2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Tone, style and register are chosen to match the task. (AO5)</w:t>
            </w:r>
          </w:p>
          <w:p w14:paraId="49824C86" w14:textId="77777777" w:rsidR="00CE3AAF" w:rsidRDefault="00F23479">
            <w:pPr>
              <w:numPr>
                <w:ilvl w:val="0"/>
                <w:numId w:val="2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well–managed overall structure, with paragraphs and grammatical features used to support coherence and cohesion, and sometimes for effect. (AO5)</w:t>
            </w:r>
          </w:p>
          <w:p w14:paraId="26BE832D"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3 (9–12 marks)</w:t>
            </w:r>
            <w:r>
              <w:rPr>
                <w:rFonts w:ascii="Helvetica" w:eastAsia="Times New Roman" w:hAnsi="Helvetica" w:cs="Helvetica"/>
                <w:sz w:val="15"/>
                <w:szCs w:val="15"/>
              </w:rPr>
              <w:br/>
              <w:t>The form is sustained and shows clear awareness of purpose and audience. (AO5)</w:t>
            </w:r>
          </w:p>
          <w:p w14:paraId="75BB2EA9" w14:textId="77777777" w:rsidR="00CE3AAF" w:rsidRDefault="00F23479">
            <w:pPr>
              <w:numPr>
                <w:ilvl w:val="0"/>
                <w:numId w:val="2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Tone, style and register is appropriate for the task, with some inconsistencies. (AO5)</w:t>
            </w:r>
          </w:p>
          <w:p w14:paraId="28F9F704" w14:textId="77777777" w:rsidR="00CE3AAF" w:rsidRDefault="00F23479">
            <w:pPr>
              <w:numPr>
                <w:ilvl w:val="0"/>
                <w:numId w:val="2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clear overall structure, with paragraphs and grammatical features used, mostly securely, to support coherence and cohesion. (AO5)</w:t>
            </w:r>
          </w:p>
          <w:p w14:paraId="18862468"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2 (5–8 marks)</w:t>
            </w:r>
          </w:p>
          <w:p w14:paraId="6D2F55FD" w14:textId="77777777" w:rsidR="00CE3AAF" w:rsidRDefault="00F23479">
            <w:pPr>
              <w:numPr>
                <w:ilvl w:val="0"/>
                <w:numId w:val="2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form, which is mostly appropriate for purpose and audience, is generally maintained. (AO5)</w:t>
            </w:r>
          </w:p>
          <w:p w14:paraId="4C02AB31" w14:textId="77777777" w:rsidR="00CE3AAF" w:rsidRDefault="00F23479">
            <w:pPr>
              <w:numPr>
                <w:ilvl w:val="0"/>
                <w:numId w:val="2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an attempt to use a tone, style and register appropriate to the task. (AO5)</w:t>
            </w:r>
          </w:p>
          <w:p w14:paraId="1D6E6061" w14:textId="77777777" w:rsidR="00CE3AAF" w:rsidRDefault="00F23479">
            <w:pPr>
              <w:numPr>
                <w:ilvl w:val="0"/>
                <w:numId w:val="2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some evidence of overall structure, with some use of paragraphs and grammatical features to support coherence and cohesion. (AO5)</w:t>
            </w:r>
          </w:p>
          <w:p w14:paraId="2E741A18"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1 (1–4 marks)</w:t>
            </w:r>
          </w:p>
          <w:p w14:paraId="3719CEAE" w14:textId="77777777" w:rsidR="00CE3AAF" w:rsidRDefault="00F23479">
            <w:pPr>
              <w:numPr>
                <w:ilvl w:val="0"/>
                <w:numId w:val="2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some attempt to use a form appropriate for purpose and audience. (AO5)</w:t>
            </w:r>
          </w:p>
          <w:p w14:paraId="741AB962" w14:textId="77777777" w:rsidR="00CE3AAF" w:rsidRDefault="00F23479">
            <w:pPr>
              <w:numPr>
                <w:ilvl w:val="0"/>
                <w:numId w:val="2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There is a limited attempt to use a tone, style and register appropriate for the task. (AO5)</w:t>
            </w:r>
          </w:p>
          <w:p w14:paraId="4046CC14" w14:textId="77777777" w:rsidR="00CE3AAF" w:rsidRDefault="00F23479">
            <w:pPr>
              <w:numPr>
                <w:ilvl w:val="0"/>
                <w:numId w:val="2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There is some attempt to structure the response, with limited evidence of paragraphs or grammatical features to support coherence and cohesion. (AO5)</w:t>
            </w:r>
          </w:p>
          <w:p w14:paraId="770FEF42"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0 marks</w:t>
            </w:r>
            <w:r>
              <w:rPr>
                <w:rFonts w:ascii="Helvetica" w:eastAsia="Times New Roman" w:hAnsi="Helvetica" w:cs="Helvetica"/>
                <w:sz w:val="15"/>
                <w:szCs w:val="15"/>
              </w:rPr>
              <w:br/>
              <w:t>No response or no response worthy of credit.</w:t>
            </w:r>
            <w:r>
              <w:rPr>
                <w:rFonts w:ascii="Helvetica" w:eastAsia="Times New Roman" w:hAnsi="Helvetica" w:cs="Helvetica"/>
                <w:sz w:val="15"/>
                <w:szCs w:val="15"/>
              </w:rPr>
              <w:br/>
            </w:r>
            <w:r>
              <w:rPr>
                <w:rStyle w:val="Emphasis"/>
                <w:rFonts w:ascii="Helvetica" w:eastAsia="Times New Roman" w:hAnsi="Helvetica" w:cs="Helvetica"/>
                <w:b/>
                <w:bCs/>
                <w:sz w:val="15"/>
                <w:szCs w:val="15"/>
              </w:rPr>
              <w:t>SKILLS:</w:t>
            </w:r>
            <w:r>
              <w:rPr>
                <w:rFonts w:ascii="Helvetica" w:eastAsia="Times New Roman" w:hAnsi="Helvetica" w:cs="Helvetica"/>
                <w:sz w:val="15"/>
                <w:szCs w:val="15"/>
              </w:rPr>
              <w:br/>
            </w:r>
            <w:r>
              <w:rPr>
                <w:rStyle w:val="Strong"/>
                <w:rFonts w:ascii="Helvetica" w:eastAsia="Times New Roman" w:hAnsi="Helvetica" w:cs="Helvetica"/>
                <w:i/>
                <w:iCs/>
                <w:sz w:val="15"/>
                <w:szCs w:val="15"/>
              </w:rPr>
              <w:t>AO6</w:t>
            </w:r>
            <w:r>
              <w:rPr>
                <w:rStyle w:val="Emphasis"/>
                <w:rFonts w:ascii="Helvetica" w:eastAsia="Times New Roman" w:hAnsi="Helvetica" w:cs="Helvetica"/>
                <w:sz w:val="15"/>
                <w:szCs w:val="15"/>
              </w:rPr>
              <w:t>: Use a range of vocabulary and sentence structures for clarity, purpose and effect, with accurate spelling and punctuation.</w:t>
            </w:r>
            <w:r>
              <w:rPr>
                <w:rFonts w:ascii="Helvetica" w:eastAsia="Times New Roman" w:hAnsi="Helvetica" w:cs="Helvetica"/>
                <w:sz w:val="15"/>
                <w:szCs w:val="15"/>
              </w:rPr>
              <w:t xml:space="preserve"> Where the candidate’s answer consistently meets the criteria, the higher mark should be awarded.</w:t>
            </w:r>
            <w:r>
              <w:rPr>
                <w:rFonts w:ascii="Helvetica" w:eastAsia="Times New Roman" w:hAnsi="Helvetica" w:cs="Helvetica"/>
                <w:sz w:val="15"/>
                <w:szCs w:val="15"/>
              </w:rPr>
              <w:br/>
            </w:r>
            <w:r>
              <w:rPr>
                <w:rStyle w:val="Strong"/>
                <w:rFonts w:ascii="Helvetica" w:eastAsia="Times New Roman" w:hAnsi="Helvetica" w:cs="Helvetica"/>
                <w:sz w:val="15"/>
                <w:szCs w:val="15"/>
              </w:rPr>
              <w:t>Level 4 (13–16 marks)</w:t>
            </w:r>
          </w:p>
          <w:p w14:paraId="395AA892" w14:textId="77777777" w:rsidR="00CE3AAF" w:rsidRDefault="00F23479">
            <w:pPr>
              <w:numPr>
                <w:ilvl w:val="0"/>
                <w:numId w:val="2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An ambitious range of sentence structures is used to shape meaning and create impact. Accurate punctuation is used to enhance clarity and achieve particular effects. (AO6)</w:t>
            </w:r>
          </w:p>
          <w:p w14:paraId="6601AA99" w14:textId="77777777" w:rsidR="00CE3AAF" w:rsidRDefault="00F23479">
            <w:pPr>
              <w:numPr>
                <w:ilvl w:val="0"/>
                <w:numId w:val="2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Vocabulary is precise and subtle, expressing complex ideas with clarity. Spelling of irregular and ambitious words is accurate, with very occasional lapses. (AO6)</w:t>
            </w:r>
          </w:p>
          <w:p w14:paraId="68FAAD4F" w14:textId="77777777" w:rsidR="00CE3AAF" w:rsidRDefault="00F23479">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3 (9–12 marks)</w:t>
            </w:r>
          </w:p>
          <w:p w14:paraId="73D7A7F5" w14:textId="77777777" w:rsidR="00CE3AAF" w:rsidRDefault="00F23479">
            <w:pPr>
              <w:numPr>
                <w:ilvl w:val="0"/>
                <w:numId w:val="2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wide range of sentence structures is used for deliberate purpose and effect. Punctuation is consistently accurate and is used to achieve clarity. (AO6)</w:t>
            </w:r>
          </w:p>
          <w:p w14:paraId="3353504D" w14:textId="77777777" w:rsidR="00CE3AAF" w:rsidRDefault="00F23479">
            <w:pPr>
              <w:numPr>
                <w:ilvl w:val="0"/>
                <w:numId w:val="2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Vocabulary is sometimes ambitious and used convincingly for purpose and effect. Spelling, including complex regular words, is accurate; there may be occasional errors with irregular and ambitious words. (AO6)</w:t>
            </w:r>
          </w:p>
          <w:p w14:paraId="1E3C5BD6" w14:textId="77777777" w:rsidR="00CE3AAF" w:rsidRDefault="00F23479">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2 (5–8 marks)</w:t>
            </w:r>
          </w:p>
          <w:p w14:paraId="0C9BED9F" w14:textId="77777777" w:rsidR="00CE3AAF" w:rsidRDefault="00F23479">
            <w:pPr>
              <w:numPr>
                <w:ilvl w:val="0"/>
                <w:numId w:val="2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range of sentence structures is used, mostly securely, and sometimes for purpose and effect. Punctuation is generally accurate with occasional errors. (AO6)</w:t>
            </w:r>
          </w:p>
          <w:p w14:paraId="54F7AE2C" w14:textId="77777777" w:rsidR="00CE3AAF" w:rsidRDefault="00F23479">
            <w:pPr>
              <w:numPr>
                <w:ilvl w:val="0"/>
                <w:numId w:val="2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Vocabulary is appropriate and shows some evidence of being selected for deliberate effect. Spelling is generally accurate with occasional errors with common and more complex words. (AO6)</w:t>
            </w:r>
          </w:p>
          <w:p w14:paraId="3CE1BDC7"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lastRenderedPageBreak/>
              <w:br/>
            </w:r>
            <w:r>
              <w:rPr>
                <w:rStyle w:val="Strong"/>
                <w:rFonts w:ascii="Helvetica" w:eastAsia="Times New Roman" w:hAnsi="Helvetica" w:cs="Helvetica"/>
                <w:sz w:val="15"/>
                <w:szCs w:val="15"/>
              </w:rPr>
              <w:t>Level 1 (1–4 marks)</w:t>
            </w:r>
          </w:p>
          <w:p w14:paraId="3B3A556F" w14:textId="77777777" w:rsidR="00CE3AAF" w:rsidRDefault="00F23479">
            <w:pPr>
              <w:numPr>
                <w:ilvl w:val="0"/>
                <w:numId w:val="3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Simple sentences are used with some attempt to use more complex structures. Some punctuation is used but there is a lack of control and consistency. (AO6)</w:t>
            </w:r>
          </w:p>
          <w:p w14:paraId="47EC4A82" w14:textId="77777777" w:rsidR="00CE3AAF" w:rsidRDefault="00F23479">
            <w:pPr>
              <w:numPr>
                <w:ilvl w:val="0"/>
                <w:numId w:val="3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Vocabulary is straightforward and relevant with mostly accurate spelling of simple words. (AO6)</w:t>
            </w:r>
          </w:p>
          <w:p w14:paraId="4EF32622"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Style w:val="Strong"/>
                <w:rFonts w:ascii="Helvetica" w:eastAsia="Times New Roman" w:hAnsi="Helvetica" w:cs="Helvetica"/>
                <w:sz w:val="15"/>
                <w:szCs w:val="15"/>
              </w:rPr>
              <w:t>0 marks</w:t>
            </w:r>
            <w:r>
              <w:rPr>
                <w:rFonts w:ascii="Helvetica" w:eastAsia="Times New Roman" w:hAnsi="Helvetica" w:cs="Helvetica"/>
                <w:sz w:val="15"/>
                <w:szCs w:val="15"/>
              </w:rPr>
              <w:br/>
              <w:t>No response or no response worthy of credit.</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610AB613" w14:textId="77777777" w:rsidR="00CE3AAF" w:rsidRDefault="00F23479">
            <w:pPr>
              <w:spacing w:before="15" w:after="15" w:line="270" w:lineRule="atLeast"/>
              <w:ind w:left="15" w:right="15"/>
              <w:jc w:val="center"/>
              <w:rPr>
                <w:rFonts w:ascii="Helvetica" w:eastAsia="Times New Roman" w:hAnsi="Helvetica" w:cs="Helvetica"/>
                <w:sz w:val="15"/>
                <w:szCs w:val="15"/>
              </w:rPr>
            </w:pPr>
            <w:r>
              <w:rPr>
                <w:rStyle w:val="Strong"/>
                <w:rFonts w:ascii="Helvetica" w:eastAsia="Times New Roman" w:hAnsi="Helvetica" w:cs="Helvetica"/>
                <w:sz w:val="15"/>
                <w:szCs w:val="15"/>
              </w:rPr>
              <w:lastRenderedPageBreak/>
              <w:t>40</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72F7DAEE" w14:textId="77777777" w:rsidR="00CE3AAF" w:rsidRDefault="00F23479">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Candidates may make the following comparisons for AO3:</w:t>
            </w:r>
          </w:p>
          <w:p w14:paraId="2996C91C" w14:textId="77777777" w:rsidR="00CE3AAF" w:rsidRDefault="00F23479">
            <w:pPr>
              <w:numPr>
                <w:ilvl w:val="0"/>
                <w:numId w:val="3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The first text makes Thoreau’s encounter with the ants its main focus </w:t>
            </w:r>
            <w:r>
              <w:rPr>
                <w:rStyle w:val="Strong"/>
                <w:rFonts w:ascii="Helvetica" w:eastAsia="Times New Roman" w:hAnsi="Helvetica" w:cs="Helvetica"/>
                <w:sz w:val="15"/>
                <w:szCs w:val="15"/>
              </w:rPr>
              <w:t>whereas</w:t>
            </w:r>
            <w:r>
              <w:rPr>
                <w:rFonts w:ascii="Helvetica" w:eastAsia="Times New Roman" w:hAnsi="Helvetica" w:cs="Helvetica"/>
                <w:sz w:val="15"/>
                <w:szCs w:val="15"/>
              </w:rPr>
              <w:t xml:space="preserve"> Wilson includes Bert’s encounter to illustrate his main point about how Bert was inspired to become a professional biologist.</w:t>
            </w:r>
          </w:p>
          <w:p w14:paraId="18ADF956" w14:textId="77777777" w:rsidR="00CE3AAF" w:rsidRDefault="00F23479">
            <w:pPr>
              <w:numPr>
                <w:ilvl w:val="0"/>
                <w:numId w:val="3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The first text is more like a poetic evocation of a particular moment </w:t>
            </w:r>
            <w:r>
              <w:rPr>
                <w:rStyle w:val="Strong"/>
                <w:rFonts w:ascii="Helvetica" w:eastAsia="Times New Roman" w:hAnsi="Helvetica" w:cs="Helvetica"/>
                <w:sz w:val="15"/>
                <w:szCs w:val="15"/>
              </w:rPr>
              <w:t>whereas</w:t>
            </w:r>
            <w:r>
              <w:rPr>
                <w:rFonts w:ascii="Helvetica" w:eastAsia="Times New Roman" w:hAnsi="Helvetica" w:cs="Helvetica"/>
                <w:sz w:val="15"/>
                <w:szCs w:val="15"/>
              </w:rPr>
              <w:t xml:space="preserve"> the second is a more factual account of Bert’s life and career</w:t>
            </w:r>
          </w:p>
          <w:p w14:paraId="65431AA0" w14:textId="77777777" w:rsidR="00CE3AAF" w:rsidRDefault="00F23479">
            <w:pPr>
              <w:numPr>
                <w:ilvl w:val="0"/>
                <w:numId w:val="3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Thoreau’s encounter with the ants is a decontextualized moment </w:t>
            </w:r>
            <w:r>
              <w:rPr>
                <w:rStyle w:val="Strong"/>
                <w:rFonts w:ascii="Helvetica" w:eastAsia="Times New Roman" w:hAnsi="Helvetica" w:cs="Helvetica"/>
                <w:sz w:val="15"/>
                <w:szCs w:val="15"/>
              </w:rPr>
              <w:t>whereas</w:t>
            </w:r>
            <w:r>
              <w:rPr>
                <w:rFonts w:ascii="Helvetica" w:eastAsia="Times New Roman" w:hAnsi="Helvetica" w:cs="Helvetica"/>
                <w:sz w:val="15"/>
                <w:szCs w:val="15"/>
              </w:rPr>
              <w:t xml:space="preserve"> Wilson’s account is set in the midst of Bert’s family life and the clear historical context of World War II.</w:t>
            </w:r>
          </w:p>
          <w:p w14:paraId="5A6169C7" w14:textId="77777777" w:rsidR="00CE3AAF" w:rsidRDefault="00F23479">
            <w:pPr>
              <w:numPr>
                <w:ilvl w:val="0"/>
                <w:numId w:val="31"/>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Both texts</w:t>
            </w:r>
            <w:r>
              <w:rPr>
                <w:rFonts w:ascii="Helvetica" w:eastAsia="Times New Roman" w:hAnsi="Helvetica" w:cs="Helvetica"/>
                <w:sz w:val="15"/>
                <w:szCs w:val="15"/>
              </w:rPr>
              <w:t xml:space="preserve"> express excitement about an unexpected encounter with ants in a natural setting – Thoreau was ‘excited even as if they had been men’ and Bert ‘was riveted’ by the ‘sudden apparition’ of the ants.</w:t>
            </w:r>
          </w:p>
          <w:p w14:paraId="6623E895" w14:textId="77777777" w:rsidR="00CE3AAF" w:rsidRDefault="00F23479">
            <w:pPr>
              <w:numPr>
                <w:ilvl w:val="0"/>
                <w:numId w:val="31"/>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Both texts</w:t>
            </w:r>
            <w:r>
              <w:rPr>
                <w:rFonts w:ascii="Helvetica" w:eastAsia="Times New Roman" w:hAnsi="Helvetica" w:cs="Helvetica"/>
                <w:sz w:val="15"/>
                <w:szCs w:val="15"/>
              </w:rPr>
              <w:t xml:space="preserve"> describe the ants’ energetic activity – in text 1 the ants were ‘fiercely contending with one another’ and in text 2 they ‘rushed frantically to seize and carry’ the larvae and pupae.</w:t>
            </w:r>
          </w:p>
          <w:p w14:paraId="0A9E8E8C" w14:textId="77777777" w:rsidR="00CE3AAF" w:rsidRDefault="00F23479">
            <w:pPr>
              <w:numPr>
                <w:ilvl w:val="0"/>
                <w:numId w:val="31"/>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Both texts</w:t>
            </w:r>
            <w:r>
              <w:rPr>
                <w:rFonts w:ascii="Helvetica" w:eastAsia="Times New Roman" w:hAnsi="Helvetica" w:cs="Helvetica"/>
                <w:sz w:val="15"/>
                <w:szCs w:val="15"/>
              </w:rPr>
              <w:t xml:space="preserve"> anthropomorphise the ants to some degree by comparing the ants to humans – Thoreau compares them to human soldiers and Wilson refers to ants protecting ‘their immature sisters’.</w:t>
            </w:r>
          </w:p>
          <w:p w14:paraId="7FCF5258" w14:textId="77777777" w:rsidR="00CE3AAF" w:rsidRDefault="00F23479">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You are giving a talk at a parents’ information evening about why all children should study science at school. Explain your views.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In your talk you should:</w:t>
            </w:r>
          </w:p>
          <w:p w14:paraId="4F96F0BB" w14:textId="77777777" w:rsidR="00CE3AAF" w:rsidRDefault="00F23479">
            <w:pPr>
              <w:numPr>
                <w:ilvl w:val="0"/>
                <w:numId w:val="32"/>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lastRenderedPageBreak/>
              <w:t>explain why some people think that all children should study science at school</w:t>
            </w:r>
          </w:p>
          <w:p w14:paraId="6C9E0C06" w14:textId="77777777" w:rsidR="00CE3AAF" w:rsidRDefault="00F23479">
            <w:pPr>
              <w:numPr>
                <w:ilvl w:val="0"/>
                <w:numId w:val="32"/>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consider why other people might think that not all children should study science at school</w:t>
            </w:r>
          </w:p>
          <w:p w14:paraId="06403712" w14:textId="77777777" w:rsidR="00CE3AAF" w:rsidRDefault="00F23479">
            <w:pPr>
              <w:numPr>
                <w:ilvl w:val="0"/>
                <w:numId w:val="32"/>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express your own opinion about all children studying science at school.</w:t>
            </w:r>
          </w:p>
          <w:p w14:paraId="688D6ECD" w14:textId="77777777" w:rsidR="00CE3AAF" w:rsidRDefault="00F23479">
            <w:pPr>
              <w:spacing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sz w:val="15"/>
                <w:szCs w:val="15"/>
              </w:rPr>
              <w:br/>
              <w:t>Tick quotations in the margin</w:t>
            </w:r>
            <w:r>
              <w:rPr>
                <w:rFonts w:ascii="Helvetica" w:eastAsia="Times New Roman" w:hAnsi="Helvetica" w:cs="Helvetica"/>
                <w:sz w:val="15"/>
                <w:szCs w:val="15"/>
              </w:rPr>
              <w:br/>
            </w:r>
            <w:r>
              <w:rPr>
                <w:rFonts w:ascii="Helvetica" w:eastAsia="Times New Roman" w:hAnsi="Helvetica" w:cs="Helvetica"/>
                <w:sz w:val="15"/>
                <w:szCs w:val="15"/>
              </w:rPr>
              <w:br/>
              <w:t>Tick for effective expressions</w:t>
            </w:r>
            <w:r>
              <w:rPr>
                <w:rFonts w:ascii="Helvetica" w:eastAsia="Times New Roman" w:hAnsi="Helvetica" w:cs="Helvetica"/>
                <w:sz w:val="15"/>
                <w:szCs w:val="15"/>
              </w:rPr>
              <w:br/>
            </w:r>
            <w:r>
              <w:rPr>
                <w:rFonts w:ascii="Helvetica" w:eastAsia="Times New Roman" w:hAnsi="Helvetica" w:cs="Helvetica"/>
                <w:sz w:val="15"/>
                <w:szCs w:val="15"/>
              </w:rPr>
              <w:br/>
              <w:t>Underline spelling errors the first time they occur</w:t>
            </w:r>
            <w:r>
              <w:rPr>
                <w:rFonts w:ascii="Helvetica" w:eastAsia="Times New Roman" w:hAnsi="Helvetica" w:cs="Helvetica"/>
                <w:sz w:val="15"/>
                <w:szCs w:val="15"/>
              </w:rPr>
              <w:br/>
            </w:r>
            <w:r>
              <w:rPr>
                <w:rFonts w:ascii="Helvetica" w:eastAsia="Times New Roman" w:hAnsi="Helvetica" w:cs="Helvetica"/>
                <w:sz w:val="15"/>
                <w:szCs w:val="15"/>
              </w:rPr>
              <w:br/>
              <w:t>Underline punctuation errors every time they occur</w:t>
            </w:r>
            <w:r>
              <w:rPr>
                <w:rFonts w:ascii="Helvetica" w:eastAsia="Times New Roman" w:hAnsi="Helvetica" w:cs="Helvetica"/>
                <w:sz w:val="15"/>
                <w:szCs w:val="15"/>
              </w:rPr>
              <w:br/>
            </w:r>
            <w:r>
              <w:rPr>
                <w:rFonts w:ascii="Helvetica" w:eastAsia="Times New Roman" w:hAnsi="Helvetica" w:cs="Helvetica"/>
                <w:sz w:val="15"/>
                <w:szCs w:val="15"/>
              </w:rPr>
              <w:br/>
              <w:t>Vertical wavy line for uncontrolled sentences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u w:val="single"/>
              </w:rPr>
              <w:t>Examiner’s Comments</w:t>
            </w:r>
            <w:r>
              <w:rPr>
                <w:rFonts w:ascii="Helvetica" w:eastAsia="Times New Roman" w:hAnsi="Helvetica" w:cs="Helvetica"/>
                <w:sz w:val="15"/>
                <w:szCs w:val="15"/>
              </w:rPr>
              <w:br/>
            </w:r>
            <w:r>
              <w:rPr>
                <w:rFonts w:ascii="Helvetica" w:eastAsia="Times New Roman" w:hAnsi="Helvetica" w:cs="Helvetica"/>
                <w:sz w:val="15"/>
                <w:szCs w:val="15"/>
              </w:rPr>
              <w:br/>
              <w:t>Not all candidates who take this examination attend a school but almost everyone can draw on some experience – whether as a parent or a candidate – of information evenings at school or college. Almost all candidates had a clear sense of the audience and context for this task and adapted the style of their response accordingly.</w:t>
            </w:r>
            <w:r>
              <w:rPr>
                <w:rFonts w:ascii="Helvetica" w:eastAsia="Times New Roman" w:hAnsi="Helvetica" w:cs="Helvetica"/>
                <w:sz w:val="15"/>
                <w:szCs w:val="15"/>
              </w:rPr>
              <w:br/>
            </w:r>
            <w:r>
              <w:rPr>
                <w:rFonts w:ascii="Helvetica" w:eastAsia="Times New Roman" w:hAnsi="Helvetica" w:cs="Helvetica"/>
                <w:sz w:val="15"/>
                <w:szCs w:val="15"/>
              </w:rPr>
              <w:br/>
              <w:t>In the same way candidates were able to draw on their own experience of studying Science at school, no matter how distant a memory, and work out good reasons for children to study it. Reasons included the fun that children could have in Science lessons and the possibility that they might grow up to develop some life-enhancing technology.</w:t>
            </w:r>
            <w:r>
              <w:rPr>
                <w:rFonts w:ascii="Helvetica" w:eastAsia="Times New Roman" w:hAnsi="Helvetica" w:cs="Helvetica"/>
                <w:sz w:val="15"/>
                <w:szCs w:val="15"/>
              </w:rPr>
              <w:br/>
            </w:r>
            <w:r>
              <w:rPr>
                <w:rFonts w:ascii="Helvetica" w:eastAsia="Times New Roman" w:hAnsi="Helvetica" w:cs="Helvetica"/>
                <w:sz w:val="15"/>
                <w:szCs w:val="15"/>
              </w:rPr>
              <w:br/>
              <w:t>Some candidates found it harder to include a counter-argument in their response. Arguments against the study of Science that were commonly made included the difficulty of some topics in Science and its perceived clash with a religious world-view. Most concluded with an enthusiastic endorsement of Science as a subject that all should study.</w:t>
            </w:r>
            <w:r>
              <w:rPr>
                <w:rFonts w:ascii="Helvetica" w:eastAsia="Times New Roman" w:hAnsi="Helvetica" w:cs="Helvetica"/>
                <w:sz w:val="15"/>
                <w:szCs w:val="15"/>
              </w:rPr>
              <w:br/>
            </w:r>
            <w:r>
              <w:rPr>
                <w:rFonts w:ascii="Helvetica" w:eastAsia="Times New Roman" w:hAnsi="Helvetica" w:cs="Helvetica"/>
                <w:sz w:val="15"/>
                <w:szCs w:val="15"/>
              </w:rPr>
              <w:br/>
              <w:t>Most candidates demonstrated confident control of the talk format. Many used a range of rhetorical devices to make their talk more persuasive and adopted a careful mix of formal and informal language. The best responses used sentence structure for effect and employed sophisticated scientific language to express their ideas.</w:t>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color w:val="AFD29C"/>
                <w:sz w:val="15"/>
                <w:szCs w:val="15"/>
              </w:rPr>
              <w:t>Exemplar 7</w:t>
            </w:r>
            <w:r>
              <w:rPr>
                <w:rFonts w:ascii="Helvetica" w:eastAsia="Times New Roman" w:hAnsi="Helvetica" w:cs="Helvetica"/>
                <w:sz w:val="15"/>
                <w:szCs w:val="15"/>
              </w:rPr>
              <w:br/>
            </w:r>
            <w:r>
              <w:rPr>
                <w:rFonts w:ascii="Helvetica" w:eastAsia="Times New Roman" w:hAnsi="Helvetica" w:cs="Helvetica"/>
                <w:sz w:val="15"/>
                <w:szCs w:val="15"/>
              </w:rPr>
              <w:br/>
            </w:r>
            <w:r>
              <w:rPr>
                <w:rFonts w:ascii="Helvetica" w:eastAsia="Times New Roman" w:hAnsi="Helvetica" w:cs="Helvetica"/>
                <w:noProof/>
                <w:sz w:val="15"/>
                <w:szCs w:val="15"/>
              </w:rPr>
              <w:lastRenderedPageBreak/>
              <w:drawing>
                <wp:inline distT="0" distB="0" distL="0" distR="0" wp14:anchorId="4E8FF36D" wp14:editId="013D6ACE">
                  <wp:extent cx="2771775" cy="4724400"/>
                  <wp:effectExtent l="0" t="0" r="9525" b="0"/>
                  <wp:docPr id="5" name="Picture 5" descr="Example respo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ore\files\questions\1549881050\J351-EngLang-J351-01-Jun18\img\Pg20_ER_01_150.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71775" cy="4724400"/>
                          </a:xfrm>
                          <a:prstGeom prst="rect">
                            <a:avLst/>
                          </a:prstGeom>
                          <a:noFill/>
                          <a:ln>
                            <a:noFill/>
                          </a:ln>
                        </pic:spPr>
                      </pic:pic>
                    </a:graphicData>
                  </a:graphic>
                </wp:inline>
              </w:drawing>
            </w:r>
            <w:r>
              <w:rPr>
                <w:rFonts w:ascii="Helvetica" w:eastAsia="Times New Roman" w:hAnsi="Helvetica" w:cs="Helvetica"/>
                <w:sz w:val="15"/>
                <w:szCs w:val="15"/>
              </w:rPr>
              <w:br/>
            </w:r>
            <w:r>
              <w:rPr>
                <w:rFonts w:ascii="Helvetica" w:eastAsia="Times New Roman" w:hAnsi="Helvetica" w:cs="Helvetica"/>
                <w:sz w:val="15"/>
                <w:szCs w:val="15"/>
              </w:rPr>
              <w:br/>
              <w:t>This is a top-level exemplar. There is a clear sense of context in both the style and content of the talk. Paragraphs are used (but not, perhaps, as effectively as they could be). The candidate takes time to set the scene using a wide range of vocabulary and a variety of sentence structure to make the argument. Vocabulary is carefully and effectively chosen to persuade the audience of the case being made.</w:t>
            </w:r>
          </w:p>
        </w:tc>
      </w:tr>
      <w:tr w:rsidR="00CE3AAF" w14:paraId="31FC329D" w14:textId="77777777">
        <w:trPr>
          <w:trHeight w:val="360"/>
        </w:trPr>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060DC8E6" w14:textId="77777777" w:rsidR="00CE3AAF" w:rsidRDefault="00CE3AAF">
            <w:pPr>
              <w:spacing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59E0E5FC" w14:textId="77777777" w:rsidR="00CE3AAF" w:rsidRDefault="00CE3AAF">
            <w:pPr>
              <w:spacing w:before="15" w:after="15" w:line="315" w:lineRule="atLeast"/>
              <w:ind w:left="15" w:right="15"/>
              <w:rPr>
                <w:rFonts w:eastAsia="Times New Roman"/>
                <w:sz w:val="20"/>
                <w:szCs w:val="20"/>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23E3EADC" w14:textId="77777777" w:rsidR="00CE3AAF" w:rsidRDefault="00CE3AAF">
            <w:pPr>
              <w:spacing w:before="15" w:after="15" w:line="315"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79B5CC7D" w14:textId="77777777" w:rsidR="00CE3AAF" w:rsidRDefault="00F23479">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w:t>
            </w:r>
          </w:p>
        </w:tc>
        <w:tc>
          <w:tcPr>
            <w:tcW w:w="50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4E72DE0E" w14:textId="77777777" w:rsidR="00CE3AAF" w:rsidRDefault="00F23479">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40</w:t>
            </w: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27BDA8A9" w14:textId="77777777" w:rsidR="00CE3AAF" w:rsidRDefault="00CE3AAF">
            <w:pPr>
              <w:spacing w:before="15" w:after="15" w:line="315" w:lineRule="atLeast"/>
              <w:ind w:left="15" w:right="15"/>
              <w:jc w:val="center"/>
              <w:rPr>
                <w:rFonts w:ascii="Helvetica" w:eastAsia="Times New Roman" w:hAnsi="Helvetica" w:cs="Helvetica"/>
                <w:b/>
                <w:bCs/>
                <w:color w:val="000000"/>
                <w:sz w:val="15"/>
                <w:szCs w:val="15"/>
              </w:rPr>
            </w:pPr>
          </w:p>
        </w:tc>
      </w:tr>
    </w:tbl>
    <w:p w14:paraId="332E74FF" w14:textId="77777777" w:rsidR="00CE3AAF" w:rsidRDefault="00CE3AAF">
      <w:pPr>
        <w:rPr>
          <w:rFonts w:eastAsia="Times New Roman"/>
        </w:rPr>
      </w:pPr>
    </w:p>
    <w:sectPr w:rsidR="00CE3AAF">
      <w:footerReference w:type="default" r:id="rId16"/>
      <w:pgSz w:w="11907" w:h="16840"/>
      <w:pgMar w:top="709" w:right="425" w:bottom="709" w:left="42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C7305E" w14:textId="77777777" w:rsidR="000F2464" w:rsidRDefault="000F2464">
      <w:r>
        <w:separator/>
      </w:r>
    </w:p>
  </w:endnote>
  <w:endnote w:type="continuationSeparator" w:id="0">
    <w:p w14:paraId="19EAB4D0" w14:textId="77777777" w:rsidR="000F2464" w:rsidRDefault="000F2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500" w:type="dxa"/>
      <w:jc w:val="right"/>
      <w:tblCellMar>
        <w:top w:w="15" w:type="dxa"/>
        <w:left w:w="15" w:type="dxa"/>
        <w:bottom w:w="15" w:type="dxa"/>
        <w:right w:w="15" w:type="dxa"/>
      </w:tblCellMar>
      <w:tblLook w:val="04A0" w:firstRow="1" w:lastRow="0" w:firstColumn="1" w:lastColumn="0" w:noHBand="0" w:noVBand="1"/>
    </w:tblPr>
    <w:tblGrid>
      <w:gridCol w:w="10956"/>
      <w:gridCol w:w="36"/>
      <w:gridCol w:w="36"/>
    </w:tblGrid>
    <w:tr w:rsidR="00CE3AAF" w14:paraId="7804A0CB" w14:textId="77777777" w:rsidTr="00C50912">
      <w:trPr>
        <w:jc w:val="right"/>
      </w:trPr>
      <w:tc>
        <w:tcPr>
          <w:tcW w:w="2000" w:type="pct"/>
          <w:vAlign w:val="center"/>
        </w:tcPr>
        <w:tbl>
          <w:tblPr>
            <w:tblW w:w="10926" w:type="dxa"/>
            <w:jc w:val="right"/>
            <w:tblLook w:val="04A0" w:firstRow="1" w:lastRow="0" w:firstColumn="1" w:lastColumn="0" w:noHBand="0" w:noVBand="1"/>
          </w:tblPr>
          <w:tblGrid>
            <w:gridCol w:w="3829"/>
            <w:gridCol w:w="2976"/>
            <w:gridCol w:w="4121"/>
          </w:tblGrid>
          <w:tr w:rsidR="00C50912" w14:paraId="66520F26" w14:textId="77777777" w:rsidTr="00C50912">
            <w:trPr>
              <w:jc w:val="right"/>
            </w:trPr>
            <w:tc>
              <w:tcPr>
                <w:tcW w:w="1752" w:type="pct"/>
                <w:tcMar>
                  <w:top w:w="15" w:type="dxa"/>
                  <w:left w:w="15" w:type="dxa"/>
                  <w:bottom w:w="15" w:type="dxa"/>
                  <w:right w:w="15" w:type="dxa"/>
                </w:tcMar>
                <w:vAlign w:val="center"/>
                <w:hideMark/>
              </w:tcPr>
              <w:p w14:paraId="12294280" w14:textId="77777777" w:rsidR="00C50912" w:rsidRDefault="00C50912" w:rsidP="00C50912">
                <w:pPr>
                  <w:spacing w:before="15" w:after="15"/>
                  <w:ind w:left="15" w:right="15"/>
                  <w:rPr>
                    <w:rFonts w:ascii="Helvetica" w:hAnsi="Helvetica" w:cs="Helvetica"/>
                    <w:sz w:val="16"/>
                    <w:szCs w:val="16"/>
                  </w:rPr>
                </w:pPr>
                <w:r>
                  <w:rPr>
                    <w:rFonts w:ascii="Helvetica" w:hAnsi="Helvetica" w:cs="Helvetica"/>
                    <w:sz w:val="16"/>
                    <w:szCs w:val="16"/>
                  </w:rPr>
                  <w:t xml:space="preserve">Created in ExamBuilder. </w:t>
                </w:r>
              </w:p>
            </w:tc>
            <w:tc>
              <w:tcPr>
                <w:tcW w:w="1362" w:type="pct"/>
                <w:tcMar>
                  <w:top w:w="15" w:type="dxa"/>
                  <w:left w:w="15" w:type="dxa"/>
                  <w:bottom w:w="15" w:type="dxa"/>
                  <w:right w:w="15" w:type="dxa"/>
                </w:tcMar>
                <w:vAlign w:val="center"/>
                <w:hideMark/>
              </w:tcPr>
              <w:p w14:paraId="53E8E4E4" w14:textId="77777777" w:rsidR="00C50912" w:rsidRDefault="00C50912" w:rsidP="00C50912">
                <w:pPr>
                  <w:spacing w:before="15" w:after="15"/>
                  <w:ind w:left="15" w:right="15"/>
                  <w:jc w:val="center"/>
                  <w:rPr>
                    <w:rFonts w:ascii="Helvetica" w:hAnsi="Helvetica" w:cs="Helvetica"/>
                    <w:sz w:val="16"/>
                    <w:szCs w:val="16"/>
                  </w:rPr>
                </w:pPr>
                <w:r>
                  <w:rPr>
                    <w:rFonts w:ascii="Helvetica" w:hAnsi="Helvetica" w:cs="Helvetica"/>
                    <w:sz w:val="16"/>
                    <w:szCs w:val="16"/>
                  </w:rPr>
                  <w:fldChar w:fldCharType="begin"/>
                </w:r>
                <w:r>
                  <w:rPr>
                    <w:rFonts w:ascii="Helvetica" w:hAnsi="Helvetica" w:cs="Helvetica"/>
                    <w:sz w:val="16"/>
                    <w:szCs w:val="16"/>
                  </w:rPr>
                  <w:instrText xml:space="preserve"> PAGE   \* MERGEFORMAT </w:instrText>
                </w:r>
                <w:r>
                  <w:rPr>
                    <w:rFonts w:ascii="Helvetica" w:hAnsi="Helvetica" w:cs="Helvetica"/>
                    <w:sz w:val="16"/>
                    <w:szCs w:val="16"/>
                  </w:rPr>
                  <w:fldChar w:fldCharType="separate"/>
                </w:r>
                <w:r>
                  <w:rPr>
                    <w:rFonts w:ascii="Helvetica" w:hAnsi="Helvetica" w:cs="Helvetica"/>
                    <w:sz w:val="16"/>
                    <w:szCs w:val="16"/>
                  </w:rPr>
                  <w:t>1</w:t>
                </w:r>
                <w:r>
                  <w:rPr>
                    <w:rFonts w:ascii="Helvetica" w:hAnsi="Helvetica" w:cs="Helvetica"/>
                    <w:noProof/>
                    <w:sz w:val="16"/>
                    <w:szCs w:val="16"/>
                  </w:rPr>
                  <w:fldChar w:fldCharType="end"/>
                </w:r>
              </w:p>
            </w:tc>
            <w:tc>
              <w:tcPr>
                <w:tcW w:w="1886" w:type="pct"/>
                <w:tcMar>
                  <w:top w:w="15" w:type="dxa"/>
                  <w:left w:w="15" w:type="dxa"/>
                  <w:bottom w:w="15" w:type="dxa"/>
                  <w:right w:w="15" w:type="dxa"/>
                </w:tcMar>
                <w:hideMark/>
              </w:tcPr>
              <w:p w14:paraId="28A1E81B" w14:textId="77777777" w:rsidR="00C50912" w:rsidRDefault="00C50912" w:rsidP="00C50912">
                <w:pPr>
                  <w:spacing w:before="15" w:after="15"/>
                  <w:ind w:left="15" w:right="15"/>
                  <w:jc w:val="right"/>
                  <w:rPr>
                    <w:rFonts w:ascii="Helvetica" w:hAnsi="Helvetica" w:cs="Helvetica"/>
                    <w:sz w:val="16"/>
                    <w:szCs w:val="16"/>
                  </w:rPr>
                </w:pPr>
                <w:r>
                  <w:rPr>
                    <w:rFonts w:ascii="Helvetica" w:hAnsi="Helvetica" w:cs="Helvetica"/>
                    <w:noProof/>
                    <w:sz w:val="16"/>
                    <w:szCs w:val="16"/>
                  </w:rPr>
                  <w:t>© OCR 2020</w:t>
                </w:r>
              </w:p>
            </w:tc>
          </w:tr>
        </w:tbl>
        <w:p w14:paraId="7053E18C" w14:textId="13FBE86F" w:rsidR="00CE3AAF" w:rsidRDefault="00CE3AAF">
          <w:pPr>
            <w:spacing w:before="15" w:after="15"/>
            <w:ind w:left="15" w:right="15"/>
            <w:rPr>
              <w:rFonts w:ascii="Helvetica" w:hAnsi="Helvetica" w:cs="Helvetica"/>
              <w:sz w:val="20"/>
              <w:szCs w:val="20"/>
            </w:rPr>
          </w:pPr>
        </w:p>
      </w:tc>
      <w:tc>
        <w:tcPr>
          <w:tcW w:w="1500" w:type="pct"/>
          <w:vAlign w:val="center"/>
        </w:tcPr>
        <w:p w14:paraId="5D00A27B" w14:textId="31794294" w:rsidR="00CE3AAF" w:rsidRDefault="00CE3AAF">
          <w:pPr>
            <w:spacing w:before="15" w:after="15"/>
            <w:ind w:left="15" w:right="15"/>
            <w:jc w:val="center"/>
            <w:rPr>
              <w:rFonts w:ascii="Helvetica" w:hAnsi="Helvetica" w:cs="Helvetica"/>
              <w:sz w:val="20"/>
              <w:szCs w:val="20"/>
            </w:rPr>
          </w:pPr>
        </w:p>
      </w:tc>
      <w:tc>
        <w:tcPr>
          <w:tcW w:w="1500" w:type="pct"/>
          <w:vAlign w:val="center"/>
        </w:tcPr>
        <w:p w14:paraId="7C6634CD" w14:textId="6CC3E01A" w:rsidR="00CE3AAF" w:rsidRDefault="00CE3AAF">
          <w:pPr>
            <w:spacing w:before="15" w:after="15"/>
            <w:ind w:left="15" w:right="15"/>
            <w:jc w:val="right"/>
            <w:rPr>
              <w:rFonts w:ascii="Helvetica" w:hAnsi="Helvetica" w:cs="Helvetica"/>
              <w:sz w:val="20"/>
              <w:szCs w:val="2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669749" w14:textId="77777777" w:rsidR="000F2464" w:rsidRDefault="000F2464">
      <w:r>
        <w:separator/>
      </w:r>
    </w:p>
  </w:footnote>
  <w:footnote w:type="continuationSeparator" w:id="0">
    <w:p w14:paraId="3A159153" w14:textId="77777777" w:rsidR="000F2464" w:rsidRDefault="000F24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4050C"/>
    <w:multiLevelType w:val="multilevel"/>
    <w:tmpl w:val="7D9C5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12370E"/>
    <w:multiLevelType w:val="multilevel"/>
    <w:tmpl w:val="A328B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BB7513"/>
    <w:multiLevelType w:val="multilevel"/>
    <w:tmpl w:val="75828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045D4"/>
    <w:multiLevelType w:val="multilevel"/>
    <w:tmpl w:val="548C0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425408"/>
    <w:multiLevelType w:val="multilevel"/>
    <w:tmpl w:val="E4DC5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2E49F4"/>
    <w:multiLevelType w:val="multilevel"/>
    <w:tmpl w:val="BCE8B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0E20B1"/>
    <w:multiLevelType w:val="multilevel"/>
    <w:tmpl w:val="AE744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6F0028"/>
    <w:multiLevelType w:val="multilevel"/>
    <w:tmpl w:val="6660E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C26508"/>
    <w:multiLevelType w:val="multilevel"/>
    <w:tmpl w:val="527E2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220D5B"/>
    <w:multiLevelType w:val="multilevel"/>
    <w:tmpl w:val="27A2C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2441BC"/>
    <w:multiLevelType w:val="multilevel"/>
    <w:tmpl w:val="F094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621074"/>
    <w:multiLevelType w:val="multilevel"/>
    <w:tmpl w:val="B37AB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773523"/>
    <w:multiLevelType w:val="multilevel"/>
    <w:tmpl w:val="623AA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1F02B9"/>
    <w:multiLevelType w:val="multilevel"/>
    <w:tmpl w:val="4FA85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416AAD"/>
    <w:multiLevelType w:val="multilevel"/>
    <w:tmpl w:val="728AB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0511F6"/>
    <w:multiLevelType w:val="multilevel"/>
    <w:tmpl w:val="7FB24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563A85"/>
    <w:multiLevelType w:val="multilevel"/>
    <w:tmpl w:val="71703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3D7839"/>
    <w:multiLevelType w:val="multilevel"/>
    <w:tmpl w:val="FA74E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222062"/>
    <w:multiLevelType w:val="multilevel"/>
    <w:tmpl w:val="0F045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1D676E"/>
    <w:multiLevelType w:val="multilevel"/>
    <w:tmpl w:val="42342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916F6B"/>
    <w:multiLevelType w:val="multilevel"/>
    <w:tmpl w:val="44D06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BB4308"/>
    <w:multiLevelType w:val="multilevel"/>
    <w:tmpl w:val="76D2C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DA29CB"/>
    <w:multiLevelType w:val="multilevel"/>
    <w:tmpl w:val="19B81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6F4160B"/>
    <w:multiLevelType w:val="multilevel"/>
    <w:tmpl w:val="B25A9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876792"/>
    <w:multiLevelType w:val="multilevel"/>
    <w:tmpl w:val="202A4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1F026F"/>
    <w:multiLevelType w:val="multilevel"/>
    <w:tmpl w:val="15782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2CB4F25"/>
    <w:multiLevelType w:val="multilevel"/>
    <w:tmpl w:val="EEA2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AC3B97"/>
    <w:multiLevelType w:val="multilevel"/>
    <w:tmpl w:val="809EB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D255E6"/>
    <w:multiLevelType w:val="multilevel"/>
    <w:tmpl w:val="28C67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17033D"/>
    <w:multiLevelType w:val="multilevel"/>
    <w:tmpl w:val="EB861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3D56B5"/>
    <w:multiLevelType w:val="multilevel"/>
    <w:tmpl w:val="2FD2E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040C68"/>
    <w:multiLevelType w:val="multilevel"/>
    <w:tmpl w:val="6C86E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9"/>
  </w:num>
  <w:num w:numId="3">
    <w:abstractNumId w:val="1"/>
  </w:num>
  <w:num w:numId="4">
    <w:abstractNumId w:val="23"/>
  </w:num>
  <w:num w:numId="5">
    <w:abstractNumId w:val="19"/>
  </w:num>
  <w:num w:numId="6">
    <w:abstractNumId w:val="4"/>
  </w:num>
  <w:num w:numId="7">
    <w:abstractNumId w:val="20"/>
  </w:num>
  <w:num w:numId="8">
    <w:abstractNumId w:val="30"/>
  </w:num>
  <w:num w:numId="9">
    <w:abstractNumId w:val="31"/>
  </w:num>
  <w:num w:numId="10">
    <w:abstractNumId w:val="5"/>
  </w:num>
  <w:num w:numId="11">
    <w:abstractNumId w:val="28"/>
  </w:num>
  <w:num w:numId="12">
    <w:abstractNumId w:val="26"/>
  </w:num>
  <w:num w:numId="13">
    <w:abstractNumId w:val="16"/>
  </w:num>
  <w:num w:numId="14">
    <w:abstractNumId w:val="13"/>
  </w:num>
  <w:num w:numId="15">
    <w:abstractNumId w:val="21"/>
  </w:num>
  <w:num w:numId="16">
    <w:abstractNumId w:val="11"/>
  </w:num>
  <w:num w:numId="17">
    <w:abstractNumId w:val="27"/>
  </w:num>
  <w:num w:numId="18">
    <w:abstractNumId w:val="8"/>
  </w:num>
  <w:num w:numId="19">
    <w:abstractNumId w:val="14"/>
  </w:num>
  <w:num w:numId="20">
    <w:abstractNumId w:val="7"/>
  </w:num>
  <w:num w:numId="21">
    <w:abstractNumId w:val="17"/>
  </w:num>
  <w:num w:numId="22">
    <w:abstractNumId w:val="10"/>
  </w:num>
  <w:num w:numId="23">
    <w:abstractNumId w:val="18"/>
  </w:num>
  <w:num w:numId="24">
    <w:abstractNumId w:val="15"/>
  </w:num>
  <w:num w:numId="25">
    <w:abstractNumId w:val="3"/>
  </w:num>
  <w:num w:numId="26">
    <w:abstractNumId w:val="0"/>
  </w:num>
  <w:num w:numId="27">
    <w:abstractNumId w:val="24"/>
  </w:num>
  <w:num w:numId="28">
    <w:abstractNumId w:val="6"/>
  </w:num>
  <w:num w:numId="29">
    <w:abstractNumId w:val="25"/>
  </w:num>
  <w:num w:numId="30">
    <w:abstractNumId w:val="22"/>
  </w:num>
  <w:num w:numId="31">
    <w:abstractNumId w:val="9"/>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479"/>
    <w:rsid w:val="00064583"/>
    <w:rsid w:val="000F2464"/>
    <w:rsid w:val="002E335C"/>
    <w:rsid w:val="003F7DC3"/>
    <w:rsid w:val="00452E1C"/>
    <w:rsid w:val="004E79DE"/>
    <w:rsid w:val="00553319"/>
    <w:rsid w:val="007C7CB8"/>
    <w:rsid w:val="00C50912"/>
    <w:rsid w:val="00CE3AAF"/>
    <w:rsid w:val="00D14AE2"/>
    <w:rsid w:val="00DC401E"/>
    <w:rsid w:val="00F234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F34B07"/>
  <w15:chartTrackingRefBased/>
  <w15:docId w15:val="{45EB9B44-9A12-4CD1-BB9E-F8F7741A9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rFonts w:ascii="Helvetica" w:hAnsi="Helvetica" w:cs="Helvetica" w:hint="default"/>
      <w:color w:val="0000FF"/>
      <w:u w:val="single"/>
    </w:rPr>
  </w:style>
  <w:style w:type="character" w:styleId="FollowedHyperlink">
    <w:name w:val="FollowedHyperlink"/>
    <w:basedOn w:val="DefaultParagraphFont"/>
    <w:uiPriority w:val="99"/>
    <w:semiHidden/>
    <w:unhideWhenUsed/>
    <w:rPr>
      <w:rFonts w:ascii="Helvetica" w:hAnsi="Helvetica" w:cs="Helvetica" w:hint="default"/>
      <w:color w:val="800080"/>
      <w:u w:val="single"/>
    </w:rPr>
  </w:style>
  <w:style w:type="paragraph" w:customStyle="1" w:styleId="msonormal0">
    <w:name w:val="msonormal"/>
    <w:basedOn w:val="Normal"/>
    <w:pPr>
      <w:spacing w:before="15" w:after="15"/>
      <w:ind w:left="15" w:right="15"/>
    </w:pPr>
    <w:rPr>
      <w:rFonts w:ascii="Helvetica" w:hAnsi="Helvetica" w:cs="Helvetica"/>
    </w:rPr>
  </w:style>
  <w:style w:type="paragraph" w:styleId="NormalWeb">
    <w:name w:val="Normal (Web)"/>
    <w:basedOn w:val="Normal"/>
    <w:uiPriority w:val="99"/>
    <w:unhideWhenUsed/>
    <w:pPr>
      <w:spacing w:before="15" w:after="15"/>
      <w:ind w:left="15" w:right="15"/>
    </w:pPr>
    <w:rPr>
      <w:rFonts w:ascii="Helvetica" w:hAnsi="Helvetica" w:cs="Helvetica"/>
    </w:rPr>
  </w:style>
  <w:style w:type="paragraph" w:styleId="Header">
    <w:name w:val="header"/>
    <w:basedOn w:val="Normal"/>
    <w:link w:val="HeaderChar"/>
    <w:uiPriority w:val="99"/>
    <w:unhideWhenUsed/>
    <w:pPr>
      <w:spacing w:before="15" w:after="15"/>
      <w:ind w:left="15" w:right="15"/>
    </w:pPr>
    <w:rPr>
      <w:rFonts w:ascii="Helvetica" w:hAnsi="Helvetica" w:cs="Helvetica"/>
    </w:r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spacing w:before="15" w:after="15"/>
      <w:ind w:left="15" w:right="15"/>
    </w:pPr>
    <w:rPr>
      <w:rFonts w:ascii="Helvetica" w:hAnsi="Helvetica" w:cs="Helvetica"/>
    </w:rPr>
  </w:style>
  <w:style w:type="character" w:customStyle="1" w:styleId="FooterChar">
    <w:name w:val="Footer Char"/>
    <w:basedOn w:val="DefaultParagraphFont"/>
    <w:link w:val="Footer"/>
    <w:uiPriority w:val="99"/>
    <w:rPr>
      <w:rFonts w:eastAsiaTheme="minorEastAsia"/>
      <w:sz w:val="24"/>
      <w:szCs w:val="24"/>
    </w:rPr>
  </w:style>
  <w:style w:type="paragraph" w:customStyle="1" w:styleId="section1">
    <w:name w:val="section1"/>
    <w:basedOn w:val="Normal"/>
    <w:pPr>
      <w:spacing w:before="15" w:after="15"/>
      <w:ind w:left="15" w:right="15"/>
    </w:pPr>
    <w:rPr>
      <w:rFonts w:ascii="Helvetica" w:hAnsi="Helvetica" w:cs="Helvetica"/>
    </w:rPr>
  </w:style>
  <w:style w:type="paragraph" w:customStyle="1" w:styleId="tablehasborders">
    <w:name w:val="table_hasborders"/>
    <w:basedOn w:val="Normal"/>
    <w:pPr>
      <w:pBdr>
        <w:top w:val="single" w:sz="6" w:space="0" w:color="000000"/>
        <w:left w:val="single" w:sz="6" w:space="0" w:color="000000"/>
        <w:bottom w:val="single" w:sz="6" w:space="0" w:color="000000"/>
        <w:right w:val="single" w:sz="6" w:space="0" w:color="000000"/>
      </w:pBdr>
      <w:spacing w:before="15" w:after="15"/>
      <w:ind w:left="15" w:right="15"/>
    </w:pPr>
    <w:rPr>
      <w:rFonts w:ascii="Helvetica" w:hAnsi="Helvetica" w:cs="Helvetica"/>
    </w:rPr>
  </w:style>
  <w:style w:type="paragraph" w:customStyle="1" w:styleId="totalrow">
    <w:name w:val="totalrow"/>
    <w:basedOn w:val="Normal"/>
    <w:pPr>
      <w:spacing w:before="15" w:after="15" w:line="180" w:lineRule="atLeast"/>
      <w:ind w:left="15" w:right="15"/>
      <w:jc w:val="right"/>
    </w:pPr>
    <w:rPr>
      <w:rFonts w:ascii="Helvetica" w:hAnsi="Helvetica" w:cs="Helvetica"/>
      <w:b/>
      <w:bCs/>
      <w:sz w:val="18"/>
      <w:szCs w:val="18"/>
    </w:rPr>
  </w:style>
  <w:style w:type="paragraph" w:customStyle="1" w:styleId="dotrow">
    <w:name w:val="dotrow"/>
    <w:basedOn w:val="Normal"/>
    <w:pPr>
      <w:pBdr>
        <w:bottom w:val="dashed" w:sz="6" w:space="0" w:color="000000"/>
      </w:pBdr>
      <w:spacing w:before="270" w:after="15" w:line="180" w:lineRule="atLeast"/>
      <w:ind w:left="15" w:right="15"/>
      <w:jc w:val="right"/>
    </w:pPr>
    <w:rPr>
      <w:rFonts w:ascii="Helvetica" w:hAnsi="Helvetica" w:cs="Helvetica"/>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440487">
      <w:marLeft w:val="15"/>
      <w:marRight w:val="15"/>
      <w:marTop w:val="15"/>
      <w:marBottom w:val="15"/>
      <w:divBdr>
        <w:top w:val="none" w:sz="0" w:space="0" w:color="auto"/>
        <w:left w:val="none" w:sz="0" w:space="0" w:color="auto"/>
        <w:bottom w:val="none" w:sz="0" w:space="0" w:color="auto"/>
        <w:right w:val="none" w:sz="0" w:space="0" w:color="auto"/>
      </w:divBdr>
    </w:div>
    <w:div w:id="546991593">
      <w:marLeft w:val="15"/>
      <w:marRight w:val="15"/>
      <w:marTop w:val="270"/>
      <w:marBottom w:val="15"/>
      <w:divBdr>
        <w:top w:val="none" w:sz="0" w:space="0" w:color="auto"/>
        <w:left w:val="none" w:sz="0" w:space="0" w:color="auto"/>
        <w:bottom w:val="dashed" w:sz="6" w:space="0" w:color="000000"/>
        <w:right w:val="none" w:sz="0" w:space="0" w:color="auto"/>
      </w:divBdr>
    </w:div>
    <w:div w:id="613168750">
      <w:marLeft w:val="15"/>
      <w:marRight w:val="15"/>
      <w:marTop w:val="270"/>
      <w:marBottom w:val="15"/>
      <w:divBdr>
        <w:top w:val="none" w:sz="0" w:space="0" w:color="auto"/>
        <w:left w:val="none" w:sz="0" w:space="0" w:color="auto"/>
        <w:bottom w:val="dashed" w:sz="6" w:space="0" w:color="000000"/>
        <w:right w:val="none" w:sz="0" w:space="0" w:color="auto"/>
      </w:divBdr>
    </w:div>
    <w:div w:id="729504505">
      <w:bodyDiv w:val="1"/>
      <w:marLeft w:val="0"/>
      <w:marRight w:val="0"/>
      <w:marTop w:val="0"/>
      <w:marBottom w:val="0"/>
      <w:divBdr>
        <w:top w:val="none" w:sz="0" w:space="0" w:color="auto"/>
        <w:left w:val="none" w:sz="0" w:space="0" w:color="auto"/>
        <w:bottom w:val="none" w:sz="0" w:space="0" w:color="auto"/>
        <w:right w:val="none" w:sz="0" w:space="0" w:color="auto"/>
      </w:divBdr>
    </w:div>
    <w:div w:id="798063077">
      <w:marLeft w:val="15"/>
      <w:marRight w:val="15"/>
      <w:marTop w:val="270"/>
      <w:marBottom w:val="15"/>
      <w:divBdr>
        <w:top w:val="none" w:sz="0" w:space="0" w:color="auto"/>
        <w:left w:val="none" w:sz="0" w:space="0" w:color="auto"/>
        <w:bottom w:val="dashed" w:sz="6" w:space="0" w:color="000000"/>
        <w:right w:val="none" w:sz="0" w:space="0" w:color="auto"/>
      </w:divBdr>
    </w:div>
    <w:div w:id="1006709877">
      <w:marLeft w:val="15"/>
      <w:marRight w:val="15"/>
      <w:marTop w:val="15"/>
      <w:marBottom w:val="15"/>
      <w:divBdr>
        <w:top w:val="none" w:sz="0" w:space="0" w:color="auto"/>
        <w:left w:val="none" w:sz="0" w:space="0" w:color="auto"/>
        <w:bottom w:val="none" w:sz="0" w:space="0" w:color="auto"/>
        <w:right w:val="none" w:sz="0" w:space="0" w:color="auto"/>
      </w:divBdr>
      <w:divsChild>
        <w:div w:id="491600325">
          <w:marLeft w:val="15"/>
          <w:marRight w:val="15"/>
          <w:marTop w:val="270"/>
          <w:marBottom w:val="15"/>
          <w:divBdr>
            <w:top w:val="none" w:sz="0" w:space="0" w:color="auto"/>
            <w:left w:val="none" w:sz="0" w:space="0" w:color="auto"/>
            <w:bottom w:val="dashed" w:sz="6" w:space="0" w:color="000000"/>
            <w:right w:val="none" w:sz="0" w:space="0" w:color="auto"/>
          </w:divBdr>
        </w:div>
        <w:div w:id="1339967871">
          <w:marLeft w:val="15"/>
          <w:marRight w:val="15"/>
          <w:marTop w:val="270"/>
          <w:marBottom w:val="15"/>
          <w:divBdr>
            <w:top w:val="none" w:sz="0" w:space="0" w:color="auto"/>
            <w:left w:val="none" w:sz="0" w:space="0" w:color="auto"/>
            <w:bottom w:val="dashed" w:sz="6" w:space="0" w:color="000000"/>
            <w:right w:val="none" w:sz="0" w:space="0" w:color="auto"/>
          </w:divBdr>
        </w:div>
        <w:div w:id="1036271668">
          <w:marLeft w:val="15"/>
          <w:marRight w:val="15"/>
          <w:marTop w:val="270"/>
          <w:marBottom w:val="15"/>
          <w:divBdr>
            <w:top w:val="none" w:sz="0" w:space="0" w:color="auto"/>
            <w:left w:val="none" w:sz="0" w:space="0" w:color="auto"/>
            <w:bottom w:val="dashed" w:sz="6" w:space="0" w:color="000000"/>
            <w:right w:val="none" w:sz="0" w:space="0" w:color="auto"/>
          </w:divBdr>
        </w:div>
        <w:div w:id="901866000">
          <w:marLeft w:val="15"/>
          <w:marRight w:val="15"/>
          <w:marTop w:val="270"/>
          <w:marBottom w:val="15"/>
          <w:divBdr>
            <w:top w:val="none" w:sz="0" w:space="0" w:color="auto"/>
            <w:left w:val="none" w:sz="0" w:space="0" w:color="auto"/>
            <w:bottom w:val="dashed" w:sz="6" w:space="0" w:color="000000"/>
            <w:right w:val="none" w:sz="0" w:space="0" w:color="auto"/>
          </w:divBdr>
        </w:div>
        <w:div w:id="366176442">
          <w:marLeft w:val="15"/>
          <w:marRight w:val="15"/>
          <w:marTop w:val="270"/>
          <w:marBottom w:val="15"/>
          <w:divBdr>
            <w:top w:val="none" w:sz="0" w:space="0" w:color="auto"/>
            <w:left w:val="none" w:sz="0" w:space="0" w:color="auto"/>
            <w:bottom w:val="dashed" w:sz="6" w:space="0" w:color="000000"/>
            <w:right w:val="none" w:sz="0" w:space="0" w:color="auto"/>
          </w:divBdr>
        </w:div>
        <w:div w:id="1449661986">
          <w:marLeft w:val="15"/>
          <w:marRight w:val="15"/>
          <w:marTop w:val="270"/>
          <w:marBottom w:val="15"/>
          <w:divBdr>
            <w:top w:val="none" w:sz="0" w:space="0" w:color="auto"/>
            <w:left w:val="none" w:sz="0" w:space="0" w:color="auto"/>
            <w:bottom w:val="dashed" w:sz="6" w:space="0" w:color="000000"/>
            <w:right w:val="none" w:sz="0" w:space="0" w:color="auto"/>
          </w:divBdr>
        </w:div>
        <w:div w:id="461000341">
          <w:marLeft w:val="15"/>
          <w:marRight w:val="15"/>
          <w:marTop w:val="270"/>
          <w:marBottom w:val="15"/>
          <w:divBdr>
            <w:top w:val="none" w:sz="0" w:space="0" w:color="auto"/>
            <w:left w:val="none" w:sz="0" w:space="0" w:color="auto"/>
            <w:bottom w:val="dashed" w:sz="6" w:space="0" w:color="000000"/>
            <w:right w:val="none" w:sz="0" w:space="0" w:color="auto"/>
          </w:divBdr>
        </w:div>
        <w:div w:id="1067532063">
          <w:marLeft w:val="15"/>
          <w:marRight w:val="15"/>
          <w:marTop w:val="270"/>
          <w:marBottom w:val="15"/>
          <w:divBdr>
            <w:top w:val="none" w:sz="0" w:space="0" w:color="auto"/>
            <w:left w:val="none" w:sz="0" w:space="0" w:color="auto"/>
            <w:bottom w:val="dashed" w:sz="6" w:space="0" w:color="000000"/>
            <w:right w:val="none" w:sz="0" w:space="0" w:color="auto"/>
          </w:divBdr>
        </w:div>
        <w:div w:id="615795431">
          <w:marLeft w:val="15"/>
          <w:marRight w:val="15"/>
          <w:marTop w:val="270"/>
          <w:marBottom w:val="15"/>
          <w:divBdr>
            <w:top w:val="none" w:sz="0" w:space="0" w:color="auto"/>
            <w:left w:val="none" w:sz="0" w:space="0" w:color="auto"/>
            <w:bottom w:val="dashed" w:sz="6" w:space="0" w:color="000000"/>
            <w:right w:val="none" w:sz="0" w:space="0" w:color="auto"/>
          </w:divBdr>
        </w:div>
        <w:div w:id="200284231">
          <w:marLeft w:val="15"/>
          <w:marRight w:val="15"/>
          <w:marTop w:val="270"/>
          <w:marBottom w:val="15"/>
          <w:divBdr>
            <w:top w:val="none" w:sz="0" w:space="0" w:color="auto"/>
            <w:left w:val="none" w:sz="0" w:space="0" w:color="auto"/>
            <w:bottom w:val="dashed" w:sz="6" w:space="0" w:color="000000"/>
            <w:right w:val="none" w:sz="0" w:space="0" w:color="auto"/>
          </w:divBdr>
        </w:div>
        <w:div w:id="1785419754">
          <w:marLeft w:val="15"/>
          <w:marRight w:val="15"/>
          <w:marTop w:val="270"/>
          <w:marBottom w:val="15"/>
          <w:divBdr>
            <w:top w:val="none" w:sz="0" w:space="0" w:color="auto"/>
            <w:left w:val="none" w:sz="0" w:space="0" w:color="auto"/>
            <w:bottom w:val="dashed" w:sz="6" w:space="0" w:color="000000"/>
            <w:right w:val="none" w:sz="0" w:space="0" w:color="auto"/>
          </w:divBdr>
        </w:div>
        <w:div w:id="1356076754">
          <w:marLeft w:val="15"/>
          <w:marRight w:val="15"/>
          <w:marTop w:val="270"/>
          <w:marBottom w:val="15"/>
          <w:divBdr>
            <w:top w:val="none" w:sz="0" w:space="0" w:color="auto"/>
            <w:left w:val="none" w:sz="0" w:space="0" w:color="auto"/>
            <w:bottom w:val="dashed" w:sz="6" w:space="0" w:color="000000"/>
            <w:right w:val="none" w:sz="0" w:space="0" w:color="auto"/>
          </w:divBdr>
        </w:div>
        <w:div w:id="2055428124">
          <w:marLeft w:val="15"/>
          <w:marRight w:val="15"/>
          <w:marTop w:val="270"/>
          <w:marBottom w:val="15"/>
          <w:divBdr>
            <w:top w:val="none" w:sz="0" w:space="0" w:color="auto"/>
            <w:left w:val="none" w:sz="0" w:space="0" w:color="auto"/>
            <w:bottom w:val="dashed" w:sz="6" w:space="0" w:color="000000"/>
            <w:right w:val="none" w:sz="0" w:space="0" w:color="auto"/>
          </w:divBdr>
        </w:div>
        <w:div w:id="1176841847">
          <w:marLeft w:val="15"/>
          <w:marRight w:val="15"/>
          <w:marTop w:val="270"/>
          <w:marBottom w:val="15"/>
          <w:divBdr>
            <w:top w:val="none" w:sz="0" w:space="0" w:color="auto"/>
            <w:left w:val="none" w:sz="0" w:space="0" w:color="auto"/>
            <w:bottom w:val="dashed" w:sz="6" w:space="0" w:color="000000"/>
            <w:right w:val="none" w:sz="0" w:space="0" w:color="auto"/>
          </w:divBdr>
        </w:div>
        <w:div w:id="390924888">
          <w:marLeft w:val="15"/>
          <w:marRight w:val="15"/>
          <w:marTop w:val="270"/>
          <w:marBottom w:val="15"/>
          <w:divBdr>
            <w:top w:val="none" w:sz="0" w:space="0" w:color="auto"/>
            <w:left w:val="none" w:sz="0" w:space="0" w:color="auto"/>
            <w:bottom w:val="dashed" w:sz="6" w:space="0" w:color="000000"/>
            <w:right w:val="none" w:sz="0" w:space="0" w:color="auto"/>
          </w:divBdr>
        </w:div>
        <w:div w:id="1565527009">
          <w:marLeft w:val="15"/>
          <w:marRight w:val="15"/>
          <w:marTop w:val="270"/>
          <w:marBottom w:val="15"/>
          <w:divBdr>
            <w:top w:val="none" w:sz="0" w:space="0" w:color="auto"/>
            <w:left w:val="none" w:sz="0" w:space="0" w:color="auto"/>
            <w:bottom w:val="dashed" w:sz="6" w:space="0" w:color="000000"/>
            <w:right w:val="none" w:sz="0" w:space="0" w:color="auto"/>
          </w:divBdr>
        </w:div>
        <w:div w:id="1318073054">
          <w:marLeft w:val="15"/>
          <w:marRight w:val="15"/>
          <w:marTop w:val="270"/>
          <w:marBottom w:val="15"/>
          <w:divBdr>
            <w:top w:val="none" w:sz="0" w:space="0" w:color="auto"/>
            <w:left w:val="none" w:sz="0" w:space="0" w:color="auto"/>
            <w:bottom w:val="dashed" w:sz="6" w:space="0" w:color="000000"/>
            <w:right w:val="none" w:sz="0" w:space="0" w:color="auto"/>
          </w:divBdr>
        </w:div>
        <w:div w:id="154809152">
          <w:marLeft w:val="15"/>
          <w:marRight w:val="15"/>
          <w:marTop w:val="270"/>
          <w:marBottom w:val="15"/>
          <w:divBdr>
            <w:top w:val="none" w:sz="0" w:space="0" w:color="auto"/>
            <w:left w:val="none" w:sz="0" w:space="0" w:color="auto"/>
            <w:bottom w:val="dashed" w:sz="6" w:space="0" w:color="000000"/>
            <w:right w:val="none" w:sz="0" w:space="0" w:color="auto"/>
          </w:divBdr>
        </w:div>
        <w:div w:id="589894219">
          <w:marLeft w:val="15"/>
          <w:marRight w:val="15"/>
          <w:marTop w:val="270"/>
          <w:marBottom w:val="15"/>
          <w:divBdr>
            <w:top w:val="none" w:sz="0" w:space="0" w:color="auto"/>
            <w:left w:val="none" w:sz="0" w:space="0" w:color="auto"/>
            <w:bottom w:val="dashed" w:sz="6" w:space="0" w:color="000000"/>
            <w:right w:val="none" w:sz="0" w:space="0" w:color="auto"/>
          </w:divBdr>
        </w:div>
        <w:div w:id="1374891269">
          <w:marLeft w:val="15"/>
          <w:marRight w:val="15"/>
          <w:marTop w:val="270"/>
          <w:marBottom w:val="15"/>
          <w:divBdr>
            <w:top w:val="none" w:sz="0" w:space="0" w:color="auto"/>
            <w:left w:val="none" w:sz="0" w:space="0" w:color="auto"/>
            <w:bottom w:val="dashed" w:sz="6" w:space="0" w:color="000000"/>
            <w:right w:val="none" w:sz="0" w:space="0" w:color="auto"/>
          </w:divBdr>
        </w:div>
        <w:div w:id="1039236260">
          <w:marLeft w:val="15"/>
          <w:marRight w:val="15"/>
          <w:marTop w:val="270"/>
          <w:marBottom w:val="15"/>
          <w:divBdr>
            <w:top w:val="none" w:sz="0" w:space="0" w:color="auto"/>
            <w:left w:val="none" w:sz="0" w:space="0" w:color="auto"/>
            <w:bottom w:val="dashed" w:sz="6" w:space="0" w:color="000000"/>
            <w:right w:val="none" w:sz="0" w:space="0" w:color="auto"/>
          </w:divBdr>
        </w:div>
        <w:div w:id="1501237011">
          <w:marLeft w:val="15"/>
          <w:marRight w:val="15"/>
          <w:marTop w:val="270"/>
          <w:marBottom w:val="15"/>
          <w:divBdr>
            <w:top w:val="none" w:sz="0" w:space="0" w:color="auto"/>
            <w:left w:val="none" w:sz="0" w:space="0" w:color="auto"/>
            <w:bottom w:val="dashed" w:sz="6" w:space="0" w:color="000000"/>
            <w:right w:val="none" w:sz="0" w:space="0" w:color="auto"/>
          </w:divBdr>
        </w:div>
        <w:div w:id="1744793955">
          <w:marLeft w:val="15"/>
          <w:marRight w:val="15"/>
          <w:marTop w:val="270"/>
          <w:marBottom w:val="15"/>
          <w:divBdr>
            <w:top w:val="none" w:sz="0" w:space="0" w:color="auto"/>
            <w:left w:val="none" w:sz="0" w:space="0" w:color="auto"/>
            <w:bottom w:val="dashed" w:sz="6" w:space="0" w:color="000000"/>
            <w:right w:val="none" w:sz="0" w:space="0" w:color="auto"/>
          </w:divBdr>
        </w:div>
        <w:div w:id="2130934426">
          <w:marLeft w:val="15"/>
          <w:marRight w:val="15"/>
          <w:marTop w:val="270"/>
          <w:marBottom w:val="15"/>
          <w:divBdr>
            <w:top w:val="none" w:sz="0" w:space="0" w:color="auto"/>
            <w:left w:val="none" w:sz="0" w:space="0" w:color="auto"/>
            <w:bottom w:val="dashed" w:sz="6" w:space="0" w:color="000000"/>
            <w:right w:val="none" w:sz="0" w:space="0" w:color="auto"/>
          </w:divBdr>
        </w:div>
        <w:div w:id="373165404">
          <w:marLeft w:val="15"/>
          <w:marRight w:val="15"/>
          <w:marTop w:val="270"/>
          <w:marBottom w:val="15"/>
          <w:divBdr>
            <w:top w:val="none" w:sz="0" w:space="0" w:color="auto"/>
            <w:left w:val="none" w:sz="0" w:space="0" w:color="auto"/>
            <w:bottom w:val="dashed" w:sz="6" w:space="0" w:color="000000"/>
            <w:right w:val="none" w:sz="0" w:space="0" w:color="auto"/>
          </w:divBdr>
        </w:div>
        <w:div w:id="523178480">
          <w:marLeft w:val="15"/>
          <w:marRight w:val="15"/>
          <w:marTop w:val="270"/>
          <w:marBottom w:val="15"/>
          <w:divBdr>
            <w:top w:val="none" w:sz="0" w:space="0" w:color="auto"/>
            <w:left w:val="none" w:sz="0" w:space="0" w:color="auto"/>
            <w:bottom w:val="dashed" w:sz="6" w:space="0" w:color="000000"/>
            <w:right w:val="none" w:sz="0" w:space="0" w:color="auto"/>
          </w:divBdr>
        </w:div>
      </w:divsChild>
    </w:div>
    <w:div w:id="1028213503">
      <w:marLeft w:val="15"/>
      <w:marRight w:val="15"/>
      <w:marTop w:val="270"/>
      <w:marBottom w:val="15"/>
      <w:divBdr>
        <w:top w:val="none" w:sz="0" w:space="0" w:color="auto"/>
        <w:left w:val="none" w:sz="0" w:space="0" w:color="auto"/>
        <w:bottom w:val="dashed" w:sz="6" w:space="0" w:color="000000"/>
        <w:right w:val="none" w:sz="0" w:space="0" w:color="auto"/>
      </w:divBdr>
    </w:div>
    <w:div w:id="1114178623">
      <w:bodyDiv w:val="1"/>
      <w:marLeft w:val="0"/>
      <w:marRight w:val="0"/>
      <w:marTop w:val="0"/>
      <w:marBottom w:val="0"/>
      <w:divBdr>
        <w:top w:val="none" w:sz="0" w:space="0" w:color="auto"/>
        <w:left w:val="none" w:sz="0" w:space="0" w:color="auto"/>
        <w:bottom w:val="none" w:sz="0" w:space="0" w:color="auto"/>
        <w:right w:val="none" w:sz="0" w:space="0" w:color="auto"/>
      </w:divBdr>
    </w:div>
    <w:div w:id="1170099412">
      <w:marLeft w:val="15"/>
      <w:marRight w:val="15"/>
      <w:marTop w:val="15"/>
      <w:marBottom w:val="15"/>
      <w:divBdr>
        <w:top w:val="none" w:sz="0" w:space="0" w:color="auto"/>
        <w:left w:val="none" w:sz="0" w:space="0" w:color="auto"/>
        <w:bottom w:val="none" w:sz="0" w:space="0" w:color="auto"/>
        <w:right w:val="none" w:sz="0" w:space="0" w:color="auto"/>
      </w:divBdr>
      <w:divsChild>
        <w:div w:id="438379567">
          <w:marLeft w:val="15"/>
          <w:marRight w:val="15"/>
          <w:marTop w:val="270"/>
          <w:marBottom w:val="15"/>
          <w:divBdr>
            <w:top w:val="none" w:sz="0" w:space="0" w:color="auto"/>
            <w:left w:val="none" w:sz="0" w:space="0" w:color="auto"/>
            <w:bottom w:val="dashed" w:sz="6" w:space="0" w:color="000000"/>
            <w:right w:val="none" w:sz="0" w:space="0" w:color="auto"/>
          </w:divBdr>
        </w:div>
        <w:div w:id="935558671">
          <w:marLeft w:val="15"/>
          <w:marRight w:val="15"/>
          <w:marTop w:val="270"/>
          <w:marBottom w:val="15"/>
          <w:divBdr>
            <w:top w:val="none" w:sz="0" w:space="0" w:color="auto"/>
            <w:left w:val="none" w:sz="0" w:space="0" w:color="auto"/>
            <w:bottom w:val="dashed" w:sz="6" w:space="0" w:color="000000"/>
            <w:right w:val="none" w:sz="0" w:space="0" w:color="auto"/>
          </w:divBdr>
        </w:div>
        <w:div w:id="765921589">
          <w:marLeft w:val="15"/>
          <w:marRight w:val="15"/>
          <w:marTop w:val="270"/>
          <w:marBottom w:val="15"/>
          <w:divBdr>
            <w:top w:val="none" w:sz="0" w:space="0" w:color="auto"/>
            <w:left w:val="none" w:sz="0" w:space="0" w:color="auto"/>
            <w:bottom w:val="dashed" w:sz="6" w:space="0" w:color="000000"/>
            <w:right w:val="none" w:sz="0" w:space="0" w:color="auto"/>
          </w:divBdr>
        </w:div>
        <w:div w:id="1305937841">
          <w:marLeft w:val="15"/>
          <w:marRight w:val="15"/>
          <w:marTop w:val="270"/>
          <w:marBottom w:val="15"/>
          <w:divBdr>
            <w:top w:val="none" w:sz="0" w:space="0" w:color="auto"/>
            <w:left w:val="none" w:sz="0" w:space="0" w:color="auto"/>
            <w:bottom w:val="dashed" w:sz="6" w:space="0" w:color="000000"/>
            <w:right w:val="none" w:sz="0" w:space="0" w:color="auto"/>
          </w:divBdr>
        </w:div>
        <w:div w:id="755131593">
          <w:marLeft w:val="15"/>
          <w:marRight w:val="15"/>
          <w:marTop w:val="270"/>
          <w:marBottom w:val="15"/>
          <w:divBdr>
            <w:top w:val="none" w:sz="0" w:space="0" w:color="auto"/>
            <w:left w:val="none" w:sz="0" w:space="0" w:color="auto"/>
            <w:bottom w:val="dashed" w:sz="6" w:space="0" w:color="000000"/>
            <w:right w:val="none" w:sz="0" w:space="0" w:color="auto"/>
          </w:divBdr>
        </w:div>
        <w:div w:id="172111486">
          <w:marLeft w:val="15"/>
          <w:marRight w:val="15"/>
          <w:marTop w:val="270"/>
          <w:marBottom w:val="15"/>
          <w:divBdr>
            <w:top w:val="none" w:sz="0" w:space="0" w:color="auto"/>
            <w:left w:val="none" w:sz="0" w:space="0" w:color="auto"/>
            <w:bottom w:val="dashed" w:sz="6" w:space="0" w:color="000000"/>
            <w:right w:val="none" w:sz="0" w:space="0" w:color="auto"/>
          </w:divBdr>
        </w:div>
        <w:div w:id="349374662">
          <w:marLeft w:val="15"/>
          <w:marRight w:val="15"/>
          <w:marTop w:val="270"/>
          <w:marBottom w:val="15"/>
          <w:divBdr>
            <w:top w:val="none" w:sz="0" w:space="0" w:color="auto"/>
            <w:left w:val="none" w:sz="0" w:space="0" w:color="auto"/>
            <w:bottom w:val="dashed" w:sz="6" w:space="0" w:color="000000"/>
            <w:right w:val="none" w:sz="0" w:space="0" w:color="auto"/>
          </w:divBdr>
        </w:div>
        <w:div w:id="542786372">
          <w:marLeft w:val="15"/>
          <w:marRight w:val="15"/>
          <w:marTop w:val="270"/>
          <w:marBottom w:val="15"/>
          <w:divBdr>
            <w:top w:val="none" w:sz="0" w:space="0" w:color="auto"/>
            <w:left w:val="none" w:sz="0" w:space="0" w:color="auto"/>
            <w:bottom w:val="dashed" w:sz="6" w:space="0" w:color="000000"/>
            <w:right w:val="none" w:sz="0" w:space="0" w:color="auto"/>
          </w:divBdr>
        </w:div>
        <w:div w:id="629436892">
          <w:marLeft w:val="15"/>
          <w:marRight w:val="15"/>
          <w:marTop w:val="270"/>
          <w:marBottom w:val="15"/>
          <w:divBdr>
            <w:top w:val="none" w:sz="0" w:space="0" w:color="auto"/>
            <w:left w:val="none" w:sz="0" w:space="0" w:color="auto"/>
            <w:bottom w:val="dashed" w:sz="6" w:space="0" w:color="000000"/>
            <w:right w:val="none" w:sz="0" w:space="0" w:color="auto"/>
          </w:divBdr>
        </w:div>
        <w:div w:id="1093629539">
          <w:marLeft w:val="15"/>
          <w:marRight w:val="15"/>
          <w:marTop w:val="270"/>
          <w:marBottom w:val="15"/>
          <w:divBdr>
            <w:top w:val="none" w:sz="0" w:space="0" w:color="auto"/>
            <w:left w:val="none" w:sz="0" w:space="0" w:color="auto"/>
            <w:bottom w:val="dashed" w:sz="6" w:space="0" w:color="000000"/>
            <w:right w:val="none" w:sz="0" w:space="0" w:color="auto"/>
          </w:divBdr>
        </w:div>
        <w:div w:id="1660227997">
          <w:marLeft w:val="15"/>
          <w:marRight w:val="15"/>
          <w:marTop w:val="270"/>
          <w:marBottom w:val="15"/>
          <w:divBdr>
            <w:top w:val="none" w:sz="0" w:space="0" w:color="auto"/>
            <w:left w:val="none" w:sz="0" w:space="0" w:color="auto"/>
            <w:bottom w:val="dashed" w:sz="6" w:space="0" w:color="000000"/>
            <w:right w:val="none" w:sz="0" w:space="0" w:color="auto"/>
          </w:divBdr>
        </w:div>
        <w:div w:id="1225489733">
          <w:marLeft w:val="15"/>
          <w:marRight w:val="15"/>
          <w:marTop w:val="270"/>
          <w:marBottom w:val="15"/>
          <w:divBdr>
            <w:top w:val="none" w:sz="0" w:space="0" w:color="auto"/>
            <w:left w:val="none" w:sz="0" w:space="0" w:color="auto"/>
            <w:bottom w:val="dashed" w:sz="6" w:space="0" w:color="000000"/>
            <w:right w:val="none" w:sz="0" w:space="0" w:color="auto"/>
          </w:divBdr>
        </w:div>
        <w:div w:id="2087263117">
          <w:marLeft w:val="15"/>
          <w:marRight w:val="15"/>
          <w:marTop w:val="270"/>
          <w:marBottom w:val="15"/>
          <w:divBdr>
            <w:top w:val="none" w:sz="0" w:space="0" w:color="auto"/>
            <w:left w:val="none" w:sz="0" w:space="0" w:color="auto"/>
            <w:bottom w:val="dashed" w:sz="6" w:space="0" w:color="000000"/>
            <w:right w:val="none" w:sz="0" w:space="0" w:color="auto"/>
          </w:divBdr>
        </w:div>
        <w:div w:id="56784416">
          <w:marLeft w:val="15"/>
          <w:marRight w:val="15"/>
          <w:marTop w:val="270"/>
          <w:marBottom w:val="15"/>
          <w:divBdr>
            <w:top w:val="none" w:sz="0" w:space="0" w:color="auto"/>
            <w:left w:val="none" w:sz="0" w:space="0" w:color="auto"/>
            <w:bottom w:val="dashed" w:sz="6" w:space="0" w:color="000000"/>
            <w:right w:val="none" w:sz="0" w:space="0" w:color="auto"/>
          </w:divBdr>
        </w:div>
        <w:div w:id="1282375094">
          <w:marLeft w:val="15"/>
          <w:marRight w:val="15"/>
          <w:marTop w:val="270"/>
          <w:marBottom w:val="15"/>
          <w:divBdr>
            <w:top w:val="none" w:sz="0" w:space="0" w:color="auto"/>
            <w:left w:val="none" w:sz="0" w:space="0" w:color="auto"/>
            <w:bottom w:val="dashed" w:sz="6" w:space="0" w:color="000000"/>
            <w:right w:val="none" w:sz="0" w:space="0" w:color="auto"/>
          </w:divBdr>
        </w:div>
        <w:div w:id="1824540400">
          <w:marLeft w:val="15"/>
          <w:marRight w:val="15"/>
          <w:marTop w:val="270"/>
          <w:marBottom w:val="15"/>
          <w:divBdr>
            <w:top w:val="none" w:sz="0" w:space="0" w:color="auto"/>
            <w:left w:val="none" w:sz="0" w:space="0" w:color="auto"/>
            <w:bottom w:val="dashed" w:sz="6" w:space="0" w:color="000000"/>
            <w:right w:val="none" w:sz="0" w:space="0" w:color="auto"/>
          </w:divBdr>
        </w:div>
        <w:div w:id="232816594">
          <w:marLeft w:val="15"/>
          <w:marRight w:val="15"/>
          <w:marTop w:val="270"/>
          <w:marBottom w:val="15"/>
          <w:divBdr>
            <w:top w:val="none" w:sz="0" w:space="0" w:color="auto"/>
            <w:left w:val="none" w:sz="0" w:space="0" w:color="auto"/>
            <w:bottom w:val="dashed" w:sz="6" w:space="0" w:color="000000"/>
            <w:right w:val="none" w:sz="0" w:space="0" w:color="auto"/>
          </w:divBdr>
        </w:div>
        <w:div w:id="1217743771">
          <w:marLeft w:val="15"/>
          <w:marRight w:val="15"/>
          <w:marTop w:val="270"/>
          <w:marBottom w:val="15"/>
          <w:divBdr>
            <w:top w:val="none" w:sz="0" w:space="0" w:color="auto"/>
            <w:left w:val="none" w:sz="0" w:space="0" w:color="auto"/>
            <w:bottom w:val="dashed" w:sz="6" w:space="0" w:color="000000"/>
            <w:right w:val="none" w:sz="0" w:space="0" w:color="auto"/>
          </w:divBdr>
        </w:div>
        <w:div w:id="410006172">
          <w:marLeft w:val="15"/>
          <w:marRight w:val="15"/>
          <w:marTop w:val="270"/>
          <w:marBottom w:val="15"/>
          <w:divBdr>
            <w:top w:val="none" w:sz="0" w:space="0" w:color="auto"/>
            <w:left w:val="none" w:sz="0" w:space="0" w:color="auto"/>
            <w:bottom w:val="dashed" w:sz="6" w:space="0" w:color="000000"/>
            <w:right w:val="none" w:sz="0" w:space="0" w:color="auto"/>
          </w:divBdr>
        </w:div>
        <w:div w:id="645621290">
          <w:marLeft w:val="15"/>
          <w:marRight w:val="15"/>
          <w:marTop w:val="270"/>
          <w:marBottom w:val="15"/>
          <w:divBdr>
            <w:top w:val="none" w:sz="0" w:space="0" w:color="auto"/>
            <w:left w:val="none" w:sz="0" w:space="0" w:color="auto"/>
            <w:bottom w:val="dashed" w:sz="6" w:space="0" w:color="000000"/>
            <w:right w:val="none" w:sz="0" w:space="0" w:color="auto"/>
          </w:divBdr>
        </w:div>
        <w:div w:id="2109307677">
          <w:marLeft w:val="15"/>
          <w:marRight w:val="15"/>
          <w:marTop w:val="270"/>
          <w:marBottom w:val="15"/>
          <w:divBdr>
            <w:top w:val="none" w:sz="0" w:space="0" w:color="auto"/>
            <w:left w:val="none" w:sz="0" w:space="0" w:color="auto"/>
            <w:bottom w:val="dashed" w:sz="6" w:space="0" w:color="000000"/>
            <w:right w:val="none" w:sz="0" w:space="0" w:color="auto"/>
          </w:divBdr>
        </w:div>
        <w:div w:id="616445610">
          <w:marLeft w:val="15"/>
          <w:marRight w:val="15"/>
          <w:marTop w:val="270"/>
          <w:marBottom w:val="15"/>
          <w:divBdr>
            <w:top w:val="none" w:sz="0" w:space="0" w:color="auto"/>
            <w:left w:val="none" w:sz="0" w:space="0" w:color="auto"/>
            <w:bottom w:val="dashed" w:sz="6" w:space="0" w:color="000000"/>
            <w:right w:val="none" w:sz="0" w:space="0" w:color="auto"/>
          </w:divBdr>
        </w:div>
        <w:div w:id="664088150">
          <w:marLeft w:val="15"/>
          <w:marRight w:val="15"/>
          <w:marTop w:val="270"/>
          <w:marBottom w:val="15"/>
          <w:divBdr>
            <w:top w:val="none" w:sz="0" w:space="0" w:color="auto"/>
            <w:left w:val="none" w:sz="0" w:space="0" w:color="auto"/>
            <w:bottom w:val="dashed" w:sz="6" w:space="0" w:color="000000"/>
            <w:right w:val="none" w:sz="0" w:space="0" w:color="auto"/>
          </w:divBdr>
        </w:div>
        <w:div w:id="775365179">
          <w:marLeft w:val="15"/>
          <w:marRight w:val="15"/>
          <w:marTop w:val="270"/>
          <w:marBottom w:val="15"/>
          <w:divBdr>
            <w:top w:val="none" w:sz="0" w:space="0" w:color="auto"/>
            <w:left w:val="none" w:sz="0" w:space="0" w:color="auto"/>
            <w:bottom w:val="dashed" w:sz="6" w:space="0" w:color="000000"/>
            <w:right w:val="none" w:sz="0" w:space="0" w:color="auto"/>
          </w:divBdr>
        </w:div>
        <w:div w:id="1136918720">
          <w:marLeft w:val="15"/>
          <w:marRight w:val="15"/>
          <w:marTop w:val="270"/>
          <w:marBottom w:val="15"/>
          <w:divBdr>
            <w:top w:val="none" w:sz="0" w:space="0" w:color="auto"/>
            <w:left w:val="none" w:sz="0" w:space="0" w:color="auto"/>
            <w:bottom w:val="dashed" w:sz="6" w:space="0" w:color="000000"/>
            <w:right w:val="none" w:sz="0" w:space="0" w:color="auto"/>
          </w:divBdr>
        </w:div>
        <w:div w:id="994994015">
          <w:marLeft w:val="15"/>
          <w:marRight w:val="15"/>
          <w:marTop w:val="270"/>
          <w:marBottom w:val="15"/>
          <w:divBdr>
            <w:top w:val="none" w:sz="0" w:space="0" w:color="auto"/>
            <w:left w:val="none" w:sz="0" w:space="0" w:color="auto"/>
            <w:bottom w:val="dashed" w:sz="6" w:space="0" w:color="000000"/>
            <w:right w:val="none" w:sz="0" w:space="0" w:color="auto"/>
          </w:divBdr>
        </w:div>
        <w:div w:id="1305240359">
          <w:marLeft w:val="15"/>
          <w:marRight w:val="15"/>
          <w:marTop w:val="270"/>
          <w:marBottom w:val="15"/>
          <w:divBdr>
            <w:top w:val="none" w:sz="0" w:space="0" w:color="auto"/>
            <w:left w:val="none" w:sz="0" w:space="0" w:color="auto"/>
            <w:bottom w:val="dashed" w:sz="6" w:space="0" w:color="000000"/>
            <w:right w:val="none" w:sz="0" w:space="0" w:color="auto"/>
          </w:divBdr>
        </w:div>
        <w:div w:id="2043434443">
          <w:marLeft w:val="15"/>
          <w:marRight w:val="15"/>
          <w:marTop w:val="270"/>
          <w:marBottom w:val="15"/>
          <w:divBdr>
            <w:top w:val="none" w:sz="0" w:space="0" w:color="auto"/>
            <w:left w:val="none" w:sz="0" w:space="0" w:color="auto"/>
            <w:bottom w:val="dashed" w:sz="6" w:space="0" w:color="000000"/>
            <w:right w:val="none" w:sz="0" w:space="0" w:color="auto"/>
          </w:divBdr>
        </w:div>
        <w:div w:id="1915436108">
          <w:marLeft w:val="15"/>
          <w:marRight w:val="15"/>
          <w:marTop w:val="270"/>
          <w:marBottom w:val="15"/>
          <w:divBdr>
            <w:top w:val="none" w:sz="0" w:space="0" w:color="auto"/>
            <w:left w:val="none" w:sz="0" w:space="0" w:color="auto"/>
            <w:bottom w:val="dashed" w:sz="6" w:space="0" w:color="000000"/>
            <w:right w:val="none" w:sz="0" w:space="0" w:color="auto"/>
          </w:divBdr>
        </w:div>
        <w:div w:id="1228612625">
          <w:marLeft w:val="15"/>
          <w:marRight w:val="15"/>
          <w:marTop w:val="270"/>
          <w:marBottom w:val="15"/>
          <w:divBdr>
            <w:top w:val="none" w:sz="0" w:space="0" w:color="auto"/>
            <w:left w:val="none" w:sz="0" w:space="0" w:color="auto"/>
            <w:bottom w:val="dashed" w:sz="6" w:space="0" w:color="000000"/>
            <w:right w:val="none" w:sz="0" w:space="0" w:color="auto"/>
          </w:divBdr>
        </w:div>
        <w:div w:id="878668789">
          <w:marLeft w:val="15"/>
          <w:marRight w:val="15"/>
          <w:marTop w:val="270"/>
          <w:marBottom w:val="15"/>
          <w:divBdr>
            <w:top w:val="none" w:sz="0" w:space="0" w:color="auto"/>
            <w:left w:val="none" w:sz="0" w:space="0" w:color="auto"/>
            <w:bottom w:val="dashed" w:sz="6" w:space="0" w:color="000000"/>
            <w:right w:val="none" w:sz="0" w:space="0" w:color="auto"/>
          </w:divBdr>
        </w:div>
        <w:div w:id="1342506805">
          <w:marLeft w:val="15"/>
          <w:marRight w:val="15"/>
          <w:marTop w:val="270"/>
          <w:marBottom w:val="15"/>
          <w:divBdr>
            <w:top w:val="none" w:sz="0" w:space="0" w:color="auto"/>
            <w:left w:val="none" w:sz="0" w:space="0" w:color="auto"/>
            <w:bottom w:val="dashed" w:sz="6" w:space="0" w:color="000000"/>
            <w:right w:val="none" w:sz="0" w:space="0" w:color="auto"/>
          </w:divBdr>
        </w:div>
        <w:div w:id="2135126663">
          <w:marLeft w:val="15"/>
          <w:marRight w:val="15"/>
          <w:marTop w:val="270"/>
          <w:marBottom w:val="15"/>
          <w:divBdr>
            <w:top w:val="none" w:sz="0" w:space="0" w:color="auto"/>
            <w:left w:val="none" w:sz="0" w:space="0" w:color="auto"/>
            <w:bottom w:val="dashed" w:sz="6" w:space="0" w:color="000000"/>
            <w:right w:val="none" w:sz="0" w:space="0" w:color="auto"/>
          </w:divBdr>
        </w:div>
        <w:div w:id="1296178388">
          <w:marLeft w:val="15"/>
          <w:marRight w:val="15"/>
          <w:marTop w:val="270"/>
          <w:marBottom w:val="15"/>
          <w:divBdr>
            <w:top w:val="none" w:sz="0" w:space="0" w:color="auto"/>
            <w:left w:val="none" w:sz="0" w:space="0" w:color="auto"/>
            <w:bottom w:val="dashed" w:sz="6" w:space="0" w:color="000000"/>
            <w:right w:val="none" w:sz="0" w:space="0" w:color="auto"/>
          </w:divBdr>
        </w:div>
        <w:div w:id="268860101">
          <w:marLeft w:val="15"/>
          <w:marRight w:val="15"/>
          <w:marTop w:val="270"/>
          <w:marBottom w:val="15"/>
          <w:divBdr>
            <w:top w:val="none" w:sz="0" w:space="0" w:color="auto"/>
            <w:left w:val="none" w:sz="0" w:space="0" w:color="auto"/>
            <w:bottom w:val="dashed" w:sz="6" w:space="0" w:color="000000"/>
            <w:right w:val="none" w:sz="0" w:space="0" w:color="auto"/>
          </w:divBdr>
        </w:div>
        <w:div w:id="2042432334">
          <w:marLeft w:val="15"/>
          <w:marRight w:val="15"/>
          <w:marTop w:val="270"/>
          <w:marBottom w:val="15"/>
          <w:divBdr>
            <w:top w:val="none" w:sz="0" w:space="0" w:color="auto"/>
            <w:left w:val="none" w:sz="0" w:space="0" w:color="auto"/>
            <w:bottom w:val="dashed" w:sz="6" w:space="0" w:color="000000"/>
            <w:right w:val="none" w:sz="0" w:space="0" w:color="auto"/>
          </w:divBdr>
        </w:div>
        <w:div w:id="1198197224">
          <w:marLeft w:val="15"/>
          <w:marRight w:val="15"/>
          <w:marTop w:val="270"/>
          <w:marBottom w:val="15"/>
          <w:divBdr>
            <w:top w:val="none" w:sz="0" w:space="0" w:color="auto"/>
            <w:left w:val="none" w:sz="0" w:space="0" w:color="auto"/>
            <w:bottom w:val="dashed" w:sz="6" w:space="0" w:color="000000"/>
            <w:right w:val="none" w:sz="0" w:space="0" w:color="auto"/>
          </w:divBdr>
        </w:div>
        <w:div w:id="65958005">
          <w:marLeft w:val="15"/>
          <w:marRight w:val="15"/>
          <w:marTop w:val="270"/>
          <w:marBottom w:val="15"/>
          <w:divBdr>
            <w:top w:val="none" w:sz="0" w:space="0" w:color="auto"/>
            <w:left w:val="none" w:sz="0" w:space="0" w:color="auto"/>
            <w:bottom w:val="dashed" w:sz="6" w:space="0" w:color="000000"/>
            <w:right w:val="none" w:sz="0" w:space="0" w:color="auto"/>
          </w:divBdr>
        </w:div>
        <w:div w:id="1785728283">
          <w:marLeft w:val="15"/>
          <w:marRight w:val="15"/>
          <w:marTop w:val="270"/>
          <w:marBottom w:val="15"/>
          <w:divBdr>
            <w:top w:val="none" w:sz="0" w:space="0" w:color="auto"/>
            <w:left w:val="none" w:sz="0" w:space="0" w:color="auto"/>
            <w:bottom w:val="dashed" w:sz="6" w:space="0" w:color="000000"/>
            <w:right w:val="none" w:sz="0" w:space="0" w:color="auto"/>
          </w:divBdr>
        </w:div>
        <w:div w:id="1261642615">
          <w:marLeft w:val="15"/>
          <w:marRight w:val="15"/>
          <w:marTop w:val="270"/>
          <w:marBottom w:val="15"/>
          <w:divBdr>
            <w:top w:val="none" w:sz="0" w:space="0" w:color="auto"/>
            <w:left w:val="none" w:sz="0" w:space="0" w:color="auto"/>
            <w:bottom w:val="dashed" w:sz="6" w:space="0" w:color="000000"/>
            <w:right w:val="none" w:sz="0" w:space="0" w:color="auto"/>
          </w:divBdr>
        </w:div>
        <w:div w:id="252014501">
          <w:marLeft w:val="15"/>
          <w:marRight w:val="15"/>
          <w:marTop w:val="270"/>
          <w:marBottom w:val="15"/>
          <w:divBdr>
            <w:top w:val="none" w:sz="0" w:space="0" w:color="auto"/>
            <w:left w:val="none" w:sz="0" w:space="0" w:color="auto"/>
            <w:bottom w:val="dashed" w:sz="6" w:space="0" w:color="000000"/>
            <w:right w:val="none" w:sz="0" w:space="0" w:color="auto"/>
          </w:divBdr>
        </w:div>
        <w:div w:id="1073165740">
          <w:marLeft w:val="15"/>
          <w:marRight w:val="15"/>
          <w:marTop w:val="270"/>
          <w:marBottom w:val="15"/>
          <w:divBdr>
            <w:top w:val="none" w:sz="0" w:space="0" w:color="auto"/>
            <w:left w:val="none" w:sz="0" w:space="0" w:color="auto"/>
            <w:bottom w:val="dashed" w:sz="6" w:space="0" w:color="000000"/>
            <w:right w:val="none" w:sz="0" w:space="0" w:color="auto"/>
          </w:divBdr>
        </w:div>
        <w:div w:id="560480926">
          <w:marLeft w:val="15"/>
          <w:marRight w:val="15"/>
          <w:marTop w:val="270"/>
          <w:marBottom w:val="15"/>
          <w:divBdr>
            <w:top w:val="none" w:sz="0" w:space="0" w:color="auto"/>
            <w:left w:val="none" w:sz="0" w:space="0" w:color="auto"/>
            <w:bottom w:val="dashed" w:sz="6" w:space="0" w:color="000000"/>
            <w:right w:val="none" w:sz="0" w:space="0" w:color="auto"/>
          </w:divBdr>
        </w:div>
        <w:div w:id="1189027814">
          <w:marLeft w:val="15"/>
          <w:marRight w:val="15"/>
          <w:marTop w:val="270"/>
          <w:marBottom w:val="15"/>
          <w:divBdr>
            <w:top w:val="none" w:sz="0" w:space="0" w:color="auto"/>
            <w:left w:val="none" w:sz="0" w:space="0" w:color="auto"/>
            <w:bottom w:val="dashed" w:sz="6" w:space="0" w:color="000000"/>
            <w:right w:val="none" w:sz="0" w:space="0" w:color="auto"/>
          </w:divBdr>
        </w:div>
        <w:div w:id="1557744601">
          <w:marLeft w:val="15"/>
          <w:marRight w:val="15"/>
          <w:marTop w:val="270"/>
          <w:marBottom w:val="15"/>
          <w:divBdr>
            <w:top w:val="none" w:sz="0" w:space="0" w:color="auto"/>
            <w:left w:val="none" w:sz="0" w:space="0" w:color="auto"/>
            <w:bottom w:val="dashed" w:sz="6" w:space="0" w:color="000000"/>
            <w:right w:val="none" w:sz="0" w:space="0" w:color="auto"/>
          </w:divBdr>
        </w:div>
        <w:div w:id="1504778691">
          <w:marLeft w:val="15"/>
          <w:marRight w:val="15"/>
          <w:marTop w:val="270"/>
          <w:marBottom w:val="15"/>
          <w:divBdr>
            <w:top w:val="none" w:sz="0" w:space="0" w:color="auto"/>
            <w:left w:val="none" w:sz="0" w:space="0" w:color="auto"/>
            <w:bottom w:val="dashed" w:sz="6" w:space="0" w:color="000000"/>
            <w:right w:val="none" w:sz="0" w:space="0" w:color="auto"/>
          </w:divBdr>
        </w:div>
        <w:div w:id="1594045450">
          <w:marLeft w:val="15"/>
          <w:marRight w:val="15"/>
          <w:marTop w:val="270"/>
          <w:marBottom w:val="15"/>
          <w:divBdr>
            <w:top w:val="none" w:sz="0" w:space="0" w:color="auto"/>
            <w:left w:val="none" w:sz="0" w:space="0" w:color="auto"/>
            <w:bottom w:val="dashed" w:sz="6" w:space="0" w:color="000000"/>
            <w:right w:val="none" w:sz="0" w:space="0" w:color="auto"/>
          </w:divBdr>
        </w:div>
        <w:div w:id="1938639141">
          <w:marLeft w:val="15"/>
          <w:marRight w:val="15"/>
          <w:marTop w:val="270"/>
          <w:marBottom w:val="15"/>
          <w:divBdr>
            <w:top w:val="none" w:sz="0" w:space="0" w:color="auto"/>
            <w:left w:val="none" w:sz="0" w:space="0" w:color="auto"/>
            <w:bottom w:val="dashed" w:sz="6" w:space="0" w:color="000000"/>
            <w:right w:val="none" w:sz="0" w:space="0" w:color="auto"/>
          </w:divBdr>
        </w:div>
        <w:div w:id="685248283">
          <w:marLeft w:val="15"/>
          <w:marRight w:val="15"/>
          <w:marTop w:val="270"/>
          <w:marBottom w:val="15"/>
          <w:divBdr>
            <w:top w:val="none" w:sz="0" w:space="0" w:color="auto"/>
            <w:left w:val="none" w:sz="0" w:space="0" w:color="auto"/>
            <w:bottom w:val="dashed" w:sz="6" w:space="0" w:color="000000"/>
            <w:right w:val="none" w:sz="0" w:space="0" w:color="auto"/>
          </w:divBdr>
        </w:div>
        <w:div w:id="2083483139">
          <w:marLeft w:val="15"/>
          <w:marRight w:val="15"/>
          <w:marTop w:val="270"/>
          <w:marBottom w:val="15"/>
          <w:divBdr>
            <w:top w:val="none" w:sz="0" w:space="0" w:color="auto"/>
            <w:left w:val="none" w:sz="0" w:space="0" w:color="auto"/>
            <w:bottom w:val="dashed" w:sz="6" w:space="0" w:color="000000"/>
            <w:right w:val="none" w:sz="0" w:space="0" w:color="auto"/>
          </w:divBdr>
        </w:div>
        <w:div w:id="104813367">
          <w:marLeft w:val="15"/>
          <w:marRight w:val="15"/>
          <w:marTop w:val="270"/>
          <w:marBottom w:val="15"/>
          <w:divBdr>
            <w:top w:val="none" w:sz="0" w:space="0" w:color="auto"/>
            <w:left w:val="none" w:sz="0" w:space="0" w:color="auto"/>
            <w:bottom w:val="dashed" w:sz="6" w:space="0" w:color="000000"/>
            <w:right w:val="none" w:sz="0" w:space="0" w:color="auto"/>
          </w:divBdr>
        </w:div>
        <w:div w:id="1932005771">
          <w:marLeft w:val="15"/>
          <w:marRight w:val="15"/>
          <w:marTop w:val="270"/>
          <w:marBottom w:val="15"/>
          <w:divBdr>
            <w:top w:val="none" w:sz="0" w:space="0" w:color="auto"/>
            <w:left w:val="none" w:sz="0" w:space="0" w:color="auto"/>
            <w:bottom w:val="dashed" w:sz="6" w:space="0" w:color="000000"/>
            <w:right w:val="none" w:sz="0" w:space="0" w:color="auto"/>
          </w:divBdr>
        </w:div>
        <w:div w:id="424618148">
          <w:marLeft w:val="15"/>
          <w:marRight w:val="15"/>
          <w:marTop w:val="270"/>
          <w:marBottom w:val="15"/>
          <w:divBdr>
            <w:top w:val="none" w:sz="0" w:space="0" w:color="auto"/>
            <w:left w:val="none" w:sz="0" w:space="0" w:color="auto"/>
            <w:bottom w:val="dashed" w:sz="6" w:space="0" w:color="000000"/>
            <w:right w:val="none" w:sz="0" w:space="0" w:color="auto"/>
          </w:divBdr>
        </w:div>
        <w:div w:id="1037588810">
          <w:marLeft w:val="15"/>
          <w:marRight w:val="15"/>
          <w:marTop w:val="270"/>
          <w:marBottom w:val="15"/>
          <w:divBdr>
            <w:top w:val="none" w:sz="0" w:space="0" w:color="auto"/>
            <w:left w:val="none" w:sz="0" w:space="0" w:color="auto"/>
            <w:bottom w:val="dashed" w:sz="6" w:space="0" w:color="000000"/>
            <w:right w:val="none" w:sz="0" w:space="0" w:color="auto"/>
          </w:divBdr>
        </w:div>
        <w:div w:id="267781224">
          <w:marLeft w:val="15"/>
          <w:marRight w:val="15"/>
          <w:marTop w:val="270"/>
          <w:marBottom w:val="15"/>
          <w:divBdr>
            <w:top w:val="none" w:sz="0" w:space="0" w:color="auto"/>
            <w:left w:val="none" w:sz="0" w:space="0" w:color="auto"/>
            <w:bottom w:val="dashed" w:sz="6" w:space="0" w:color="000000"/>
            <w:right w:val="none" w:sz="0" w:space="0" w:color="auto"/>
          </w:divBdr>
        </w:div>
        <w:div w:id="272637437">
          <w:marLeft w:val="15"/>
          <w:marRight w:val="15"/>
          <w:marTop w:val="270"/>
          <w:marBottom w:val="15"/>
          <w:divBdr>
            <w:top w:val="none" w:sz="0" w:space="0" w:color="auto"/>
            <w:left w:val="none" w:sz="0" w:space="0" w:color="auto"/>
            <w:bottom w:val="dashed" w:sz="6" w:space="0" w:color="000000"/>
            <w:right w:val="none" w:sz="0" w:space="0" w:color="auto"/>
          </w:divBdr>
        </w:div>
        <w:div w:id="322050318">
          <w:marLeft w:val="15"/>
          <w:marRight w:val="15"/>
          <w:marTop w:val="270"/>
          <w:marBottom w:val="15"/>
          <w:divBdr>
            <w:top w:val="none" w:sz="0" w:space="0" w:color="auto"/>
            <w:left w:val="none" w:sz="0" w:space="0" w:color="auto"/>
            <w:bottom w:val="dashed" w:sz="6" w:space="0" w:color="000000"/>
            <w:right w:val="none" w:sz="0" w:space="0" w:color="auto"/>
          </w:divBdr>
        </w:div>
      </w:divsChild>
    </w:div>
    <w:div w:id="1195725465">
      <w:marLeft w:val="15"/>
      <w:marRight w:val="15"/>
      <w:marTop w:val="15"/>
      <w:marBottom w:val="15"/>
      <w:divBdr>
        <w:top w:val="none" w:sz="0" w:space="0" w:color="auto"/>
        <w:left w:val="none" w:sz="0" w:space="0" w:color="auto"/>
        <w:bottom w:val="none" w:sz="0" w:space="0" w:color="auto"/>
        <w:right w:val="none" w:sz="0" w:space="0" w:color="auto"/>
      </w:divBdr>
    </w:div>
    <w:div w:id="1439444480">
      <w:marLeft w:val="15"/>
      <w:marRight w:val="15"/>
      <w:marTop w:val="15"/>
      <w:marBottom w:val="15"/>
      <w:divBdr>
        <w:top w:val="none" w:sz="0" w:space="0" w:color="auto"/>
        <w:left w:val="none" w:sz="0" w:space="0" w:color="auto"/>
        <w:bottom w:val="none" w:sz="0" w:space="0" w:color="auto"/>
        <w:right w:val="none" w:sz="0" w:space="0" w:color="auto"/>
      </w:divBdr>
      <w:divsChild>
        <w:div w:id="590742893">
          <w:marLeft w:val="15"/>
          <w:marRight w:val="15"/>
          <w:marTop w:val="270"/>
          <w:marBottom w:val="15"/>
          <w:divBdr>
            <w:top w:val="none" w:sz="0" w:space="0" w:color="auto"/>
            <w:left w:val="none" w:sz="0" w:space="0" w:color="auto"/>
            <w:bottom w:val="dashed" w:sz="6" w:space="0" w:color="000000"/>
            <w:right w:val="none" w:sz="0" w:space="0" w:color="auto"/>
          </w:divBdr>
        </w:div>
        <w:div w:id="488257507">
          <w:marLeft w:val="15"/>
          <w:marRight w:val="15"/>
          <w:marTop w:val="270"/>
          <w:marBottom w:val="15"/>
          <w:divBdr>
            <w:top w:val="none" w:sz="0" w:space="0" w:color="auto"/>
            <w:left w:val="none" w:sz="0" w:space="0" w:color="auto"/>
            <w:bottom w:val="dashed" w:sz="6" w:space="0" w:color="000000"/>
            <w:right w:val="none" w:sz="0" w:space="0" w:color="auto"/>
          </w:divBdr>
        </w:div>
        <w:div w:id="404913073">
          <w:marLeft w:val="15"/>
          <w:marRight w:val="15"/>
          <w:marTop w:val="270"/>
          <w:marBottom w:val="15"/>
          <w:divBdr>
            <w:top w:val="none" w:sz="0" w:space="0" w:color="auto"/>
            <w:left w:val="none" w:sz="0" w:space="0" w:color="auto"/>
            <w:bottom w:val="dashed" w:sz="6" w:space="0" w:color="000000"/>
            <w:right w:val="none" w:sz="0" w:space="0" w:color="auto"/>
          </w:divBdr>
        </w:div>
        <w:div w:id="1661470712">
          <w:marLeft w:val="15"/>
          <w:marRight w:val="15"/>
          <w:marTop w:val="270"/>
          <w:marBottom w:val="15"/>
          <w:divBdr>
            <w:top w:val="none" w:sz="0" w:space="0" w:color="auto"/>
            <w:left w:val="none" w:sz="0" w:space="0" w:color="auto"/>
            <w:bottom w:val="dashed" w:sz="6" w:space="0" w:color="000000"/>
            <w:right w:val="none" w:sz="0" w:space="0" w:color="auto"/>
          </w:divBdr>
        </w:div>
        <w:div w:id="951134230">
          <w:marLeft w:val="15"/>
          <w:marRight w:val="15"/>
          <w:marTop w:val="270"/>
          <w:marBottom w:val="15"/>
          <w:divBdr>
            <w:top w:val="none" w:sz="0" w:space="0" w:color="auto"/>
            <w:left w:val="none" w:sz="0" w:space="0" w:color="auto"/>
            <w:bottom w:val="dashed" w:sz="6" w:space="0" w:color="000000"/>
            <w:right w:val="none" w:sz="0" w:space="0" w:color="auto"/>
          </w:divBdr>
        </w:div>
        <w:div w:id="1870102065">
          <w:marLeft w:val="15"/>
          <w:marRight w:val="15"/>
          <w:marTop w:val="270"/>
          <w:marBottom w:val="15"/>
          <w:divBdr>
            <w:top w:val="none" w:sz="0" w:space="0" w:color="auto"/>
            <w:left w:val="none" w:sz="0" w:space="0" w:color="auto"/>
            <w:bottom w:val="dashed" w:sz="6" w:space="0" w:color="000000"/>
            <w:right w:val="none" w:sz="0" w:space="0" w:color="auto"/>
          </w:divBdr>
        </w:div>
        <w:div w:id="1552225030">
          <w:marLeft w:val="15"/>
          <w:marRight w:val="15"/>
          <w:marTop w:val="270"/>
          <w:marBottom w:val="15"/>
          <w:divBdr>
            <w:top w:val="none" w:sz="0" w:space="0" w:color="auto"/>
            <w:left w:val="none" w:sz="0" w:space="0" w:color="auto"/>
            <w:bottom w:val="dashed" w:sz="6" w:space="0" w:color="000000"/>
            <w:right w:val="none" w:sz="0" w:space="0" w:color="auto"/>
          </w:divBdr>
        </w:div>
        <w:div w:id="1243947962">
          <w:marLeft w:val="15"/>
          <w:marRight w:val="15"/>
          <w:marTop w:val="270"/>
          <w:marBottom w:val="15"/>
          <w:divBdr>
            <w:top w:val="none" w:sz="0" w:space="0" w:color="auto"/>
            <w:left w:val="none" w:sz="0" w:space="0" w:color="auto"/>
            <w:bottom w:val="dashed" w:sz="6" w:space="0" w:color="000000"/>
            <w:right w:val="none" w:sz="0" w:space="0" w:color="auto"/>
          </w:divBdr>
        </w:div>
        <w:div w:id="915167831">
          <w:marLeft w:val="15"/>
          <w:marRight w:val="15"/>
          <w:marTop w:val="270"/>
          <w:marBottom w:val="15"/>
          <w:divBdr>
            <w:top w:val="none" w:sz="0" w:space="0" w:color="auto"/>
            <w:left w:val="none" w:sz="0" w:space="0" w:color="auto"/>
            <w:bottom w:val="dashed" w:sz="6" w:space="0" w:color="000000"/>
            <w:right w:val="none" w:sz="0" w:space="0" w:color="auto"/>
          </w:divBdr>
        </w:div>
        <w:div w:id="1633242287">
          <w:marLeft w:val="15"/>
          <w:marRight w:val="15"/>
          <w:marTop w:val="270"/>
          <w:marBottom w:val="15"/>
          <w:divBdr>
            <w:top w:val="none" w:sz="0" w:space="0" w:color="auto"/>
            <w:left w:val="none" w:sz="0" w:space="0" w:color="auto"/>
            <w:bottom w:val="dashed" w:sz="6" w:space="0" w:color="000000"/>
            <w:right w:val="none" w:sz="0" w:space="0" w:color="auto"/>
          </w:divBdr>
        </w:div>
        <w:div w:id="1777168142">
          <w:marLeft w:val="15"/>
          <w:marRight w:val="15"/>
          <w:marTop w:val="270"/>
          <w:marBottom w:val="15"/>
          <w:divBdr>
            <w:top w:val="none" w:sz="0" w:space="0" w:color="auto"/>
            <w:left w:val="none" w:sz="0" w:space="0" w:color="auto"/>
            <w:bottom w:val="dashed" w:sz="6" w:space="0" w:color="000000"/>
            <w:right w:val="none" w:sz="0" w:space="0" w:color="auto"/>
          </w:divBdr>
        </w:div>
        <w:div w:id="209461453">
          <w:marLeft w:val="15"/>
          <w:marRight w:val="15"/>
          <w:marTop w:val="270"/>
          <w:marBottom w:val="15"/>
          <w:divBdr>
            <w:top w:val="none" w:sz="0" w:space="0" w:color="auto"/>
            <w:left w:val="none" w:sz="0" w:space="0" w:color="auto"/>
            <w:bottom w:val="dashed" w:sz="6" w:space="0" w:color="000000"/>
            <w:right w:val="none" w:sz="0" w:space="0" w:color="auto"/>
          </w:divBdr>
        </w:div>
        <w:div w:id="1886284923">
          <w:marLeft w:val="15"/>
          <w:marRight w:val="15"/>
          <w:marTop w:val="270"/>
          <w:marBottom w:val="15"/>
          <w:divBdr>
            <w:top w:val="none" w:sz="0" w:space="0" w:color="auto"/>
            <w:left w:val="none" w:sz="0" w:space="0" w:color="auto"/>
            <w:bottom w:val="dashed" w:sz="6" w:space="0" w:color="000000"/>
            <w:right w:val="none" w:sz="0" w:space="0" w:color="auto"/>
          </w:divBdr>
        </w:div>
        <w:div w:id="1517622820">
          <w:marLeft w:val="15"/>
          <w:marRight w:val="15"/>
          <w:marTop w:val="270"/>
          <w:marBottom w:val="15"/>
          <w:divBdr>
            <w:top w:val="none" w:sz="0" w:space="0" w:color="auto"/>
            <w:left w:val="none" w:sz="0" w:space="0" w:color="auto"/>
            <w:bottom w:val="dashed" w:sz="6" w:space="0" w:color="000000"/>
            <w:right w:val="none" w:sz="0" w:space="0" w:color="auto"/>
          </w:divBdr>
        </w:div>
        <w:div w:id="1827896316">
          <w:marLeft w:val="15"/>
          <w:marRight w:val="15"/>
          <w:marTop w:val="270"/>
          <w:marBottom w:val="15"/>
          <w:divBdr>
            <w:top w:val="none" w:sz="0" w:space="0" w:color="auto"/>
            <w:left w:val="none" w:sz="0" w:space="0" w:color="auto"/>
            <w:bottom w:val="dashed" w:sz="6" w:space="0" w:color="000000"/>
            <w:right w:val="none" w:sz="0" w:space="0" w:color="auto"/>
          </w:divBdr>
        </w:div>
        <w:div w:id="405886130">
          <w:marLeft w:val="15"/>
          <w:marRight w:val="15"/>
          <w:marTop w:val="270"/>
          <w:marBottom w:val="15"/>
          <w:divBdr>
            <w:top w:val="none" w:sz="0" w:space="0" w:color="auto"/>
            <w:left w:val="none" w:sz="0" w:space="0" w:color="auto"/>
            <w:bottom w:val="dashed" w:sz="6" w:space="0" w:color="000000"/>
            <w:right w:val="none" w:sz="0" w:space="0" w:color="auto"/>
          </w:divBdr>
        </w:div>
        <w:div w:id="1161694048">
          <w:marLeft w:val="15"/>
          <w:marRight w:val="15"/>
          <w:marTop w:val="270"/>
          <w:marBottom w:val="15"/>
          <w:divBdr>
            <w:top w:val="none" w:sz="0" w:space="0" w:color="auto"/>
            <w:left w:val="none" w:sz="0" w:space="0" w:color="auto"/>
            <w:bottom w:val="dashed" w:sz="6" w:space="0" w:color="000000"/>
            <w:right w:val="none" w:sz="0" w:space="0" w:color="auto"/>
          </w:divBdr>
        </w:div>
        <w:div w:id="1951890289">
          <w:marLeft w:val="15"/>
          <w:marRight w:val="15"/>
          <w:marTop w:val="270"/>
          <w:marBottom w:val="15"/>
          <w:divBdr>
            <w:top w:val="none" w:sz="0" w:space="0" w:color="auto"/>
            <w:left w:val="none" w:sz="0" w:space="0" w:color="auto"/>
            <w:bottom w:val="dashed" w:sz="6" w:space="0" w:color="000000"/>
            <w:right w:val="none" w:sz="0" w:space="0" w:color="auto"/>
          </w:divBdr>
        </w:div>
        <w:div w:id="1563327380">
          <w:marLeft w:val="15"/>
          <w:marRight w:val="15"/>
          <w:marTop w:val="270"/>
          <w:marBottom w:val="15"/>
          <w:divBdr>
            <w:top w:val="none" w:sz="0" w:space="0" w:color="auto"/>
            <w:left w:val="none" w:sz="0" w:space="0" w:color="auto"/>
            <w:bottom w:val="dashed" w:sz="6" w:space="0" w:color="000000"/>
            <w:right w:val="none" w:sz="0" w:space="0" w:color="auto"/>
          </w:divBdr>
        </w:div>
        <w:div w:id="206450624">
          <w:marLeft w:val="15"/>
          <w:marRight w:val="15"/>
          <w:marTop w:val="270"/>
          <w:marBottom w:val="15"/>
          <w:divBdr>
            <w:top w:val="none" w:sz="0" w:space="0" w:color="auto"/>
            <w:left w:val="none" w:sz="0" w:space="0" w:color="auto"/>
            <w:bottom w:val="dashed" w:sz="6" w:space="0" w:color="000000"/>
            <w:right w:val="none" w:sz="0" w:space="0" w:color="auto"/>
          </w:divBdr>
        </w:div>
        <w:div w:id="1953516039">
          <w:marLeft w:val="15"/>
          <w:marRight w:val="15"/>
          <w:marTop w:val="270"/>
          <w:marBottom w:val="15"/>
          <w:divBdr>
            <w:top w:val="none" w:sz="0" w:space="0" w:color="auto"/>
            <w:left w:val="none" w:sz="0" w:space="0" w:color="auto"/>
            <w:bottom w:val="dashed" w:sz="6" w:space="0" w:color="000000"/>
            <w:right w:val="none" w:sz="0" w:space="0" w:color="auto"/>
          </w:divBdr>
        </w:div>
        <w:div w:id="430054733">
          <w:marLeft w:val="15"/>
          <w:marRight w:val="15"/>
          <w:marTop w:val="270"/>
          <w:marBottom w:val="15"/>
          <w:divBdr>
            <w:top w:val="none" w:sz="0" w:space="0" w:color="auto"/>
            <w:left w:val="none" w:sz="0" w:space="0" w:color="auto"/>
            <w:bottom w:val="dashed" w:sz="6" w:space="0" w:color="000000"/>
            <w:right w:val="none" w:sz="0" w:space="0" w:color="auto"/>
          </w:divBdr>
        </w:div>
        <w:div w:id="578101997">
          <w:marLeft w:val="15"/>
          <w:marRight w:val="15"/>
          <w:marTop w:val="270"/>
          <w:marBottom w:val="15"/>
          <w:divBdr>
            <w:top w:val="none" w:sz="0" w:space="0" w:color="auto"/>
            <w:left w:val="none" w:sz="0" w:space="0" w:color="auto"/>
            <w:bottom w:val="dashed" w:sz="6" w:space="0" w:color="000000"/>
            <w:right w:val="none" w:sz="0" w:space="0" w:color="auto"/>
          </w:divBdr>
        </w:div>
        <w:div w:id="2099138102">
          <w:marLeft w:val="15"/>
          <w:marRight w:val="15"/>
          <w:marTop w:val="270"/>
          <w:marBottom w:val="15"/>
          <w:divBdr>
            <w:top w:val="none" w:sz="0" w:space="0" w:color="auto"/>
            <w:left w:val="none" w:sz="0" w:space="0" w:color="auto"/>
            <w:bottom w:val="dashed" w:sz="6" w:space="0" w:color="000000"/>
            <w:right w:val="none" w:sz="0" w:space="0" w:color="auto"/>
          </w:divBdr>
        </w:div>
        <w:div w:id="58872427">
          <w:marLeft w:val="15"/>
          <w:marRight w:val="15"/>
          <w:marTop w:val="270"/>
          <w:marBottom w:val="15"/>
          <w:divBdr>
            <w:top w:val="none" w:sz="0" w:space="0" w:color="auto"/>
            <w:left w:val="none" w:sz="0" w:space="0" w:color="auto"/>
            <w:bottom w:val="dashed" w:sz="6" w:space="0" w:color="000000"/>
            <w:right w:val="none" w:sz="0" w:space="0" w:color="auto"/>
          </w:divBdr>
        </w:div>
        <w:div w:id="1832332238">
          <w:marLeft w:val="15"/>
          <w:marRight w:val="15"/>
          <w:marTop w:val="270"/>
          <w:marBottom w:val="15"/>
          <w:divBdr>
            <w:top w:val="none" w:sz="0" w:space="0" w:color="auto"/>
            <w:left w:val="none" w:sz="0" w:space="0" w:color="auto"/>
            <w:bottom w:val="dashed" w:sz="6" w:space="0" w:color="000000"/>
            <w:right w:val="none" w:sz="0" w:space="0" w:color="auto"/>
          </w:divBdr>
        </w:div>
        <w:div w:id="526069796">
          <w:marLeft w:val="15"/>
          <w:marRight w:val="15"/>
          <w:marTop w:val="270"/>
          <w:marBottom w:val="15"/>
          <w:divBdr>
            <w:top w:val="none" w:sz="0" w:space="0" w:color="auto"/>
            <w:left w:val="none" w:sz="0" w:space="0" w:color="auto"/>
            <w:bottom w:val="dashed" w:sz="6" w:space="0" w:color="000000"/>
            <w:right w:val="none" w:sz="0" w:space="0" w:color="auto"/>
          </w:divBdr>
        </w:div>
        <w:div w:id="1719430060">
          <w:marLeft w:val="15"/>
          <w:marRight w:val="15"/>
          <w:marTop w:val="270"/>
          <w:marBottom w:val="15"/>
          <w:divBdr>
            <w:top w:val="none" w:sz="0" w:space="0" w:color="auto"/>
            <w:left w:val="none" w:sz="0" w:space="0" w:color="auto"/>
            <w:bottom w:val="dashed" w:sz="6" w:space="0" w:color="000000"/>
            <w:right w:val="none" w:sz="0" w:space="0" w:color="auto"/>
          </w:divBdr>
        </w:div>
        <w:div w:id="1272469219">
          <w:marLeft w:val="15"/>
          <w:marRight w:val="15"/>
          <w:marTop w:val="270"/>
          <w:marBottom w:val="15"/>
          <w:divBdr>
            <w:top w:val="none" w:sz="0" w:space="0" w:color="auto"/>
            <w:left w:val="none" w:sz="0" w:space="0" w:color="auto"/>
            <w:bottom w:val="dashed" w:sz="6" w:space="0" w:color="000000"/>
            <w:right w:val="none" w:sz="0" w:space="0" w:color="auto"/>
          </w:divBdr>
        </w:div>
        <w:div w:id="1884516377">
          <w:marLeft w:val="15"/>
          <w:marRight w:val="15"/>
          <w:marTop w:val="270"/>
          <w:marBottom w:val="15"/>
          <w:divBdr>
            <w:top w:val="none" w:sz="0" w:space="0" w:color="auto"/>
            <w:left w:val="none" w:sz="0" w:space="0" w:color="auto"/>
            <w:bottom w:val="dashed" w:sz="6" w:space="0" w:color="000000"/>
            <w:right w:val="none" w:sz="0" w:space="0" w:color="auto"/>
          </w:divBdr>
        </w:div>
        <w:div w:id="614410234">
          <w:marLeft w:val="15"/>
          <w:marRight w:val="15"/>
          <w:marTop w:val="270"/>
          <w:marBottom w:val="15"/>
          <w:divBdr>
            <w:top w:val="none" w:sz="0" w:space="0" w:color="auto"/>
            <w:left w:val="none" w:sz="0" w:space="0" w:color="auto"/>
            <w:bottom w:val="dashed" w:sz="6" w:space="0" w:color="000000"/>
            <w:right w:val="none" w:sz="0" w:space="0" w:color="auto"/>
          </w:divBdr>
        </w:div>
        <w:div w:id="839008522">
          <w:marLeft w:val="15"/>
          <w:marRight w:val="15"/>
          <w:marTop w:val="270"/>
          <w:marBottom w:val="15"/>
          <w:divBdr>
            <w:top w:val="none" w:sz="0" w:space="0" w:color="auto"/>
            <w:left w:val="none" w:sz="0" w:space="0" w:color="auto"/>
            <w:bottom w:val="dashed" w:sz="6" w:space="0" w:color="000000"/>
            <w:right w:val="none" w:sz="0" w:space="0" w:color="auto"/>
          </w:divBdr>
        </w:div>
        <w:div w:id="1162313025">
          <w:marLeft w:val="15"/>
          <w:marRight w:val="15"/>
          <w:marTop w:val="270"/>
          <w:marBottom w:val="15"/>
          <w:divBdr>
            <w:top w:val="none" w:sz="0" w:space="0" w:color="auto"/>
            <w:left w:val="none" w:sz="0" w:space="0" w:color="auto"/>
            <w:bottom w:val="dashed" w:sz="6" w:space="0" w:color="000000"/>
            <w:right w:val="none" w:sz="0" w:space="0" w:color="auto"/>
          </w:divBdr>
        </w:div>
        <w:div w:id="1572082526">
          <w:marLeft w:val="15"/>
          <w:marRight w:val="15"/>
          <w:marTop w:val="270"/>
          <w:marBottom w:val="15"/>
          <w:divBdr>
            <w:top w:val="none" w:sz="0" w:space="0" w:color="auto"/>
            <w:left w:val="none" w:sz="0" w:space="0" w:color="auto"/>
            <w:bottom w:val="dashed" w:sz="6" w:space="0" w:color="000000"/>
            <w:right w:val="none" w:sz="0" w:space="0" w:color="auto"/>
          </w:divBdr>
        </w:div>
        <w:div w:id="2146240694">
          <w:marLeft w:val="15"/>
          <w:marRight w:val="15"/>
          <w:marTop w:val="270"/>
          <w:marBottom w:val="15"/>
          <w:divBdr>
            <w:top w:val="none" w:sz="0" w:space="0" w:color="auto"/>
            <w:left w:val="none" w:sz="0" w:space="0" w:color="auto"/>
            <w:bottom w:val="dashed" w:sz="6" w:space="0" w:color="000000"/>
            <w:right w:val="none" w:sz="0" w:space="0" w:color="auto"/>
          </w:divBdr>
        </w:div>
        <w:div w:id="1161963861">
          <w:marLeft w:val="15"/>
          <w:marRight w:val="15"/>
          <w:marTop w:val="270"/>
          <w:marBottom w:val="15"/>
          <w:divBdr>
            <w:top w:val="none" w:sz="0" w:space="0" w:color="auto"/>
            <w:left w:val="none" w:sz="0" w:space="0" w:color="auto"/>
            <w:bottom w:val="dashed" w:sz="6" w:space="0" w:color="000000"/>
            <w:right w:val="none" w:sz="0" w:space="0" w:color="auto"/>
          </w:divBdr>
        </w:div>
        <w:div w:id="987247898">
          <w:marLeft w:val="15"/>
          <w:marRight w:val="15"/>
          <w:marTop w:val="270"/>
          <w:marBottom w:val="15"/>
          <w:divBdr>
            <w:top w:val="none" w:sz="0" w:space="0" w:color="auto"/>
            <w:left w:val="none" w:sz="0" w:space="0" w:color="auto"/>
            <w:bottom w:val="dashed" w:sz="6" w:space="0" w:color="000000"/>
            <w:right w:val="none" w:sz="0" w:space="0" w:color="auto"/>
          </w:divBdr>
        </w:div>
        <w:div w:id="1049644617">
          <w:marLeft w:val="15"/>
          <w:marRight w:val="15"/>
          <w:marTop w:val="270"/>
          <w:marBottom w:val="15"/>
          <w:divBdr>
            <w:top w:val="none" w:sz="0" w:space="0" w:color="auto"/>
            <w:left w:val="none" w:sz="0" w:space="0" w:color="auto"/>
            <w:bottom w:val="dashed" w:sz="6" w:space="0" w:color="000000"/>
            <w:right w:val="none" w:sz="0" w:space="0" w:color="auto"/>
          </w:divBdr>
        </w:div>
        <w:div w:id="1613786545">
          <w:marLeft w:val="15"/>
          <w:marRight w:val="15"/>
          <w:marTop w:val="270"/>
          <w:marBottom w:val="15"/>
          <w:divBdr>
            <w:top w:val="none" w:sz="0" w:space="0" w:color="auto"/>
            <w:left w:val="none" w:sz="0" w:space="0" w:color="auto"/>
            <w:bottom w:val="dashed" w:sz="6" w:space="0" w:color="000000"/>
            <w:right w:val="none" w:sz="0" w:space="0" w:color="auto"/>
          </w:divBdr>
        </w:div>
        <w:div w:id="1417626591">
          <w:marLeft w:val="15"/>
          <w:marRight w:val="15"/>
          <w:marTop w:val="270"/>
          <w:marBottom w:val="15"/>
          <w:divBdr>
            <w:top w:val="none" w:sz="0" w:space="0" w:color="auto"/>
            <w:left w:val="none" w:sz="0" w:space="0" w:color="auto"/>
            <w:bottom w:val="dashed" w:sz="6" w:space="0" w:color="000000"/>
            <w:right w:val="none" w:sz="0" w:space="0" w:color="auto"/>
          </w:divBdr>
        </w:div>
        <w:div w:id="1552301667">
          <w:marLeft w:val="15"/>
          <w:marRight w:val="15"/>
          <w:marTop w:val="270"/>
          <w:marBottom w:val="15"/>
          <w:divBdr>
            <w:top w:val="none" w:sz="0" w:space="0" w:color="auto"/>
            <w:left w:val="none" w:sz="0" w:space="0" w:color="auto"/>
            <w:bottom w:val="dashed" w:sz="6" w:space="0" w:color="000000"/>
            <w:right w:val="none" w:sz="0" w:space="0" w:color="auto"/>
          </w:divBdr>
        </w:div>
        <w:div w:id="2071342578">
          <w:marLeft w:val="15"/>
          <w:marRight w:val="15"/>
          <w:marTop w:val="270"/>
          <w:marBottom w:val="15"/>
          <w:divBdr>
            <w:top w:val="none" w:sz="0" w:space="0" w:color="auto"/>
            <w:left w:val="none" w:sz="0" w:space="0" w:color="auto"/>
            <w:bottom w:val="dashed" w:sz="6" w:space="0" w:color="000000"/>
            <w:right w:val="none" w:sz="0" w:space="0" w:color="auto"/>
          </w:divBdr>
        </w:div>
        <w:div w:id="726220688">
          <w:marLeft w:val="15"/>
          <w:marRight w:val="15"/>
          <w:marTop w:val="270"/>
          <w:marBottom w:val="15"/>
          <w:divBdr>
            <w:top w:val="none" w:sz="0" w:space="0" w:color="auto"/>
            <w:left w:val="none" w:sz="0" w:space="0" w:color="auto"/>
            <w:bottom w:val="dashed" w:sz="6" w:space="0" w:color="000000"/>
            <w:right w:val="none" w:sz="0" w:space="0" w:color="auto"/>
          </w:divBdr>
        </w:div>
        <w:div w:id="2133210868">
          <w:marLeft w:val="15"/>
          <w:marRight w:val="15"/>
          <w:marTop w:val="270"/>
          <w:marBottom w:val="15"/>
          <w:divBdr>
            <w:top w:val="none" w:sz="0" w:space="0" w:color="auto"/>
            <w:left w:val="none" w:sz="0" w:space="0" w:color="auto"/>
            <w:bottom w:val="dashed" w:sz="6" w:space="0" w:color="000000"/>
            <w:right w:val="none" w:sz="0" w:space="0" w:color="auto"/>
          </w:divBdr>
        </w:div>
        <w:div w:id="969287349">
          <w:marLeft w:val="15"/>
          <w:marRight w:val="15"/>
          <w:marTop w:val="270"/>
          <w:marBottom w:val="15"/>
          <w:divBdr>
            <w:top w:val="none" w:sz="0" w:space="0" w:color="auto"/>
            <w:left w:val="none" w:sz="0" w:space="0" w:color="auto"/>
            <w:bottom w:val="dashed" w:sz="6" w:space="0" w:color="000000"/>
            <w:right w:val="none" w:sz="0" w:space="0" w:color="auto"/>
          </w:divBdr>
        </w:div>
        <w:div w:id="2051567359">
          <w:marLeft w:val="15"/>
          <w:marRight w:val="15"/>
          <w:marTop w:val="270"/>
          <w:marBottom w:val="15"/>
          <w:divBdr>
            <w:top w:val="none" w:sz="0" w:space="0" w:color="auto"/>
            <w:left w:val="none" w:sz="0" w:space="0" w:color="auto"/>
            <w:bottom w:val="dashed" w:sz="6" w:space="0" w:color="000000"/>
            <w:right w:val="none" w:sz="0" w:space="0" w:color="auto"/>
          </w:divBdr>
        </w:div>
        <w:div w:id="1591036520">
          <w:marLeft w:val="15"/>
          <w:marRight w:val="15"/>
          <w:marTop w:val="270"/>
          <w:marBottom w:val="15"/>
          <w:divBdr>
            <w:top w:val="none" w:sz="0" w:space="0" w:color="auto"/>
            <w:left w:val="none" w:sz="0" w:space="0" w:color="auto"/>
            <w:bottom w:val="dashed" w:sz="6" w:space="0" w:color="000000"/>
            <w:right w:val="none" w:sz="0" w:space="0" w:color="auto"/>
          </w:divBdr>
        </w:div>
        <w:div w:id="150098255">
          <w:marLeft w:val="15"/>
          <w:marRight w:val="15"/>
          <w:marTop w:val="270"/>
          <w:marBottom w:val="15"/>
          <w:divBdr>
            <w:top w:val="none" w:sz="0" w:space="0" w:color="auto"/>
            <w:left w:val="none" w:sz="0" w:space="0" w:color="auto"/>
            <w:bottom w:val="dashed" w:sz="6" w:space="0" w:color="000000"/>
            <w:right w:val="none" w:sz="0" w:space="0" w:color="auto"/>
          </w:divBdr>
        </w:div>
      </w:divsChild>
    </w:div>
    <w:div w:id="1496218352">
      <w:marLeft w:val="15"/>
      <w:marRight w:val="15"/>
      <w:marTop w:val="15"/>
      <w:marBottom w:val="15"/>
      <w:divBdr>
        <w:top w:val="none" w:sz="0" w:space="0" w:color="auto"/>
        <w:left w:val="none" w:sz="0" w:space="0" w:color="auto"/>
        <w:bottom w:val="none" w:sz="0" w:space="0" w:color="auto"/>
        <w:right w:val="none" w:sz="0" w:space="0" w:color="auto"/>
      </w:divBdr>
      <w:divsChild>
        <w:div w:id="55905644">
          <w:marLeft w:val="15"/>
          <w:marRight w:val="15"/>
          <w:marTop w:val="270"/>
          <w:marBottom w:val="15"/>
          <w:divBdr>
            <w:top w:val="none" w:sz="0" w:space="0" w:color="auto"/>
            <w:left w:val="none" w:sz="0" w:space="0" w:color="auto"/>
            <w:bottom w:val="dashed" w:sz="6" w:space="0" w:color="000000"/>
            <w:right w:val="none" w:sz="0" w:space="0" w:color="auto"/>
          </w:divBdr>
        </w:div>
        <w:div w:id="1670406566">
          <w:marLeft w:val="15"/>
          <w:marRight w:val="15"/>
          <w:marTop w:val="270"/>
          <w:marBottom w:val="15"/>
          <w:divBdr>
            <w:top w:val="none" w:sz="0" w:space="0" w:color="auto"/>
            <w:left w:val="none" w:sz="0" w:space="0" w:color="auto"/>
            <w:bottom w:val="dashed" w:sz="6" w:space="0" w:color="000000"/>
            <w:right w:val="none" w:sz="0" w:space="0" w:color="auto"/>
          </w:divBdr>
        </w:div>
        <w:div w:id="1269503121">
          <w:marLeft w:val="15"/>
          <w:marRight w:val="15"/>
          <w:marTop w:val="270"/>
          <w:marBottom w:val="15"/>
          <w:divBdr>
            <w:top w:val="none" w:sz="0" w:space="0" w:color="auto"/>
            <w:left w:val="none" w:sz="0" w:space="0" w:color="auto"/>
            <w:bottom w:val="dashed" w:sz="6" w:space="0" w:color="000000"/>
            <w:right w:val="none" w:sz="0" w:space="0" w:color="auto"/>
          </w:divBdr>
        </w:div>
        <w:div w:id="177088003">
          <w:marLeft w:val="15"/>
          <w:marRight w:val="15"/>
          <w:marTop w:val="270"/>
          <w:marBottom w:val="15"/>
          <w:divBdr>
            <w:top w:val="none" w:sz="0" w:space="0" w:color="auto"/>
            <w:left w:val="none" w:sz="0" w:space="0" w:color="auto"/>
            <w:bottom w:val="dashed" w:sz="6" w:space="0" w:color="000000"/>
            <w:right w:val="none" w:sz="0" w:space="0" w:color="auto"/>
          </w:divBdr>
        </w:div>
        <w:div w:id="1627619196">
          <w:marLeft w:val="15"/>
          <w:marRight w:val="15"/>
          <w:marTop w:val="270"/>
          <w:marBottom w:val="15"/>
          <w:divBdr>
            <w:top w:val="none" w:sz="0" w:space="0" w:color="auto"/>
            <w:left w:val="none" w:sz="0" w:space="0" w:color="auto"/>
            <w:bottom w:val="dashed" w:sz="6" w:space="0" w:color="000000"/>
            <w:right w:val="none" w:sz="0" w:space="0" w:color="auto"/>
          </w:divBdr>
        </w:div>
        <w:div w:id="2000110839">
          <w:marLeft w:val="15"/>
          <w:marRight w:val="15"/>
          <w:marTop w:val="270"/>
          <w:marBottom w:val="15"/>
          <w:divBdr>
            <w:top w:val="none" w:sz="0" w:space="0" w:color="auto"/>
            <w:left w:val="none" w:sz="0" w:space="0" w:color="auto"/>
            <w:bottom w:val="dashed" w:sz="6" w:space="0" w:color="000000"/>
            <w:right w:val="none" w:sz="0" w:space="0" w:color="auto"/>
          </w:divBdr>
        </w:div>
        <w:div w:id="1137142401">
          <w:marLeft w:val="15"/>
          <w:marRight w:val="15"/>
          <w:marTop w:val="270"/>
          <w:marBottom w:val="15"/>
          <w:divBdr>
            <w:top w:val="none" w:sz="0" w:space="0" w:color="auto"/>
            <w:left w:val="none" w:sz="0" w:space="0" w:color="auto"/>
            <w:bottom w:val="dashed" w:sz="6" w:space="0" w:color="000000"/>
            <w:right w:val="none" w:sz="0" w:space="0" w:color="auto"/>
          </w:divBdr>
        </w:div>
        <w:div w:id="2035958435">
          <w:marLeft w:val="15"/>
          <w:marRight w:val="15"/>
          <w:marTop w:val="270"/>
          <w:marBottom w:val="15"/>
          <w:divBdr>
            <w:top w:val="none" w:sz="0" w:space="0" w:color="auto"/>
            <w:left w:val="none" w:sz="0" w:space="0" w:color="auto"/>
            <w:bottom w:val="dashed" w:sz="6" w:space="0" w:color="000000"/>
            <w:right w:val="none" w:sz="0" w:space="0" w:color="auto"/>
          </w:divBdr>
        </w:div>
        <w:div w:id="291055398">
          <w:marLeft w:val="15"/>
          <w:marRight w:val="15"/>
          <w:marTop w:val="270"/>
          <w:marBottom w:val="15"/>
          <w:divBdr>
            <w:top w:val="none" w:sz="0" w:space="0" w:color="auto"/>
            <w:left w:val="none" w:sz="0" w:space="0" w:color="auto"/>
            <w:bottom w:val="dashed" w:sz="6" w:space="0" w:color="000000"/>
            <w:right w:val="none" w:sz="0" w:space="0" w:color="auto"/>
          </w:divBdr>
        </w:div>
        <w:div w:id="2107655408">
          <w:marLeft w:val="15"/>
          <w:marRight w:val="15"/>
          <w:marTop w:val="270"/>
          <w:marBottom w:val="15"/>
          <w:divBdr>
            <w:top w:val="none" w:sz="0" w:space="0" w:color="auto"/>
            <w:left w:val="none" w:sz="0" w:space="0" w:color="auto"/>
            <w:bottom w:val="dashed" w:sz="6" w:space="0" w:color="000000"/>
            <w:right w:val="none" w:sz="0" w:space="0" w:color="auto"/>
          </w:divBdr>
        </w:div>
        <w:div w:id="1103839698">
          <w:marLeft w:val="15"/>
          <w:marRight w:val="15"/>
          <w:marTop w:val="270"/>
          <w:marBottom w:val="15"/>
          <w:divBdr>
            <w:top w:val="none" w:sz="0" w:space="0" w:color="auto"/>
            <w:left w:val="none" w:sz="0" w:space="0" w:color="auto"/>
            <w:bottom w:val="dashed" w:sz="6" w:space="0" w:color="000000"/>
            <w:right w:val="none" w:sz="0" w:space="0" w:color="auto"/>
          </w:divBdr>
        </w:div>
        <w:div w:id="775443803">
          <w:marLeft w:val="15"/>
          <w:marRight w:val="15"/>
          <w:marTop w:val="270"/>
          <w:marBottom w:val="15"/>
          <w:divBdr>
            <w:top w:val="none" w:sz="0" w:space="0" w:color="auto"/>
            <w:left w:val="none" w:sz="0" w:space="0" w:color="auto"/>
            <w:bottom w:val="dashed" w:sz="6" w:space="0" w:color="000000"/>
            <w:right w:val="none" w:sz="0" w:space="0" w:color="auto"/>
          </w:divBdr>
        </w:div>
        <w:div w:id="933980064">
          <w:marLeft w:val="15"/>
          <w:marRight w:val="15"/>
          <w:marTop w:val="270"/>
          <w:marBottom w:val="15"/>
          <w:divBdr>
            <w:top w:val="none" w:sz="0" w:space="0" w:color="auto"/>
            <w:left w:val="none" w:sz="0" w:space="0" w:color="auto"/>
            <w:bottom w:val="dashed" w:sz="6" w:space="0" w:color="000000"/>
            <w:right w:val="none" w:sz="0" w:space="0" w:color="auto"/>
          </w:divBdr>
        </w:div>
        <w:div w:id="38625438">
          <w:marLeft w:val="15"/>
          <w:marRight w:val="15"/>
          <w:marTop w:val="270"/>
          <w:marBottom w:val="15"/>
          <w:divBdr>
            <w:top w:val="none" w:sz="0" w:space="0" w:color="auto"/>
            <w:left w:val="none" w:sz="0" w:space="0" w:color="auto"/>
            <w:bottom w:val="dashed" w:sz="6" w:space="0" w:color="000000"/>
            <w:right w:val="none" w:sz="0" w:space="0" w:color="auto"/>
          </w:divBdr>
        </w:div>
        <w:div w:id="903610669">
          <w:marLeft w:val="15"/>
          <w:marRight w:val="15"/>
          <w:marTop w:val="270"/>
          <w:marBottom w:val="15"/>
          <w:divBdr>
            <w:top w:val="none" w:sz="0" w:space="0" w:color="auto"/>
            <w:left w:val="none" w:sz="0" w:space="0" w:color="auto"/>
            <w:bottom w:val="dashed" w:sz="6" w:space="0" w:color="000000"/>
            <w:right w:val="none" w:sz="0" w:space="0" w:color="auto"/>
          </w:divBdr>
        </w:div>
        <w:div w:id="801381956">
          <w:marLeft w:val="15"/>
          <w:marRight w:val="15"/>
          <w:marTop w:val="270"/>
          <w:marBottom w:val="15"/>
          <w:divBdr>
            <w:top w:val="none" w:sz="0" w:space="0" w:color="auto"/>
            <w:left w:val="none" w:sz="0" w:space="0" w:color="auto"/>
            <w:bottom w:val="dashed" w:sz="6" w:space="0" w:color="000000"/>
            <w:right w:val="none" w:sz="0" w:space="0" w:color="auto"/>
          </w:divBdr>
        </w:div>
        <w:div w:id="810631718">
          <w:marLeft w:val="15"/>
          <w:marRight w:val="15"/>
          <w:marTop w:val="270"/>
          <w:marBottom w:val="15"/>
          <w:divBdr>
            <w:top w:val="none" w:sz="0" w:space="0" w:color="auto"/>
            <w:left w:val="none" w:sz="0" w:space="0" w:color="auto"/>
            <w:bottom w:val="dashed" w:sz="6" w:space="0" w:color="000000"/>
            <w:right w:val="none" w:sz="0" w:space="0" w:color="auto"/>
          </w:divBdr>
        </w:div>
        <w:div w:id="1402098352">
          <w:marLeft w:val="15"/>
          <w:marRight w:val="15"/>
          <w:marTop w:val="270"/>
          <w:marBottom w:val="15"/>
          <w:divBdr>
            <w:top w:val="none" w:sz="0" w:space="0" w:color="auto"/>
            <w:left w:val="none" w:sz="0" w:space="0" w:color="auto"/>
            <w:bottom w:val="dashed" w:sz="6" w:space="0" w:color="000000"/>
            <w:right w:val="none" w:sz="0" w:space="0" w:color="auto"/>
          </w:divBdr>
        </w:div>
        <w:div w:id="1185678743">
          <w:marLeft w:val="15"/>
          <w:marRight w:val="15"/>
          <w:marTop w:val="270"/>
          <w:marBottom w:val="15"/>
          <w:divBdr>
            <w:top w:val="none" w:sz="0" w:space="0" w:color="auto"/>
            <w:left w:val="none" w:sz="0" w:space="0" w:color="auto"/>
            <w:bottom w:val="dashed" w:sz="6" w:space="0" w:color="000000"/>
            <w:right w:val="none" w:sz="0" w:space="0" w:color="auto"/>
          </w:divBdr>
        </w:div>
        <w:div w:id="2059543850">
          <w:marLeft w:val="15"/>
          <w:marRight w:val="15"/>
          <w:marTop w:val="270"/>
          <w:marBottom w:val="15"/>
          <w:divBdr>
            <w:top w:val="none" w:sz="0" w:space="0" w:color="auto"/>
            <w:left w:val="none" w:sz="0" w:space="0" w:color="auto"/>
            <w:bottom w:val="dashed" w:sz="6" w:space="0" w:color="000000"/>
            <w:right w:val="none" w:sz="0" w:space="0" w:color="auto"/>
          </w:divBdr>
        </w:div>
        <w:div w:id="1396396383">
          <w:marLeft w:val="15"/>
          <w:marRight w:val="15"/>
          <w:marTop w:val="270"/>
          <w:marBottom w:val="15"/>
          <w:divBdr>
            <w:top w:val="none" w:sz="0" w:space="0" w:color="auto"/>
            <w:left w:val="none" w:sz="0" w:space="0" w:color="auto"/>
            <w:bottom w:val="dashed" w:sz="6" w:space="0" w:color="000000"/>
            <w:right w:val="none" w:sz="0" w:space="0" w:color="auto"/>
          </w:divBdr>
        </w:div>
      </w:divsChild>
    </w:div>
    <w:div w:id="1603149939">
      <w:marLeft w:val="15"/>
      <w:marRight w:val="15"/>
      <w:marTop w:val="15"/>
      <w:marBottom w:val="15"/>
      <w:divBdr>
        <w:top w:val="none" w:sz="0" w:space="0" w:color="auto"/>
        <w:left w:val="none" w:sz="0" w:space="0" w:color="auto"/>
        <w:bottom w:val="none" w:sz="0" w:space="0" w:color="auto"/>
        <w:right w:val="none" w:sz="0" w:space="0" w:color="auto"/>
      </w:divBdr>
    </w:div>
    <w:div w:id="2006472229">
      <w:marLeft w:val="15"/>
      <w:marRight w:val="15"/>
      <w:marTop w:val="270"/>
      <w:marBottom w:val="15"/>
      <w:divBdr>
        <w:top w:val="none" w:sz="0" w:space="0" w:color="auto"/>
        <w:left w:val="none" w:sz="0" w:space="0" w:color="auto"/>
        <w:bottom w:val="dashed" w:sz="6" w:space="0" w:color="000000"/>
        <w:right w:val="none" w:sz="0" w:space="0" w:color="auto"/>
      </w:divBdr>
    </w:div>
    <w:div w:id="2017999215">
      <w:marLeft w:val="15"/>
      <w:marRight w:val="15"/>
      <w:marTop w:val="15"/>
      <w:marBottom w:val="15"/>
      <w:divBdr>
        <w:top w:val="none" w:sz="0" w:space="0" w:color="auto"/>
        <w:left w:val="none" w:sz="0" w:space="0" w:color="auto"/>
        <w:bottom w:val="none" w:sz="0" w:space="0" w:color="auto"/>
        <w:right w:val="none" w:sz="0" w:space="0" w:color="auto"/>
      </w:divBdr>
      <w:divsChild>
        <w:div w:id="160121210">
          <w:marLeft w:val="15"/>
          <w:marRight w:val="15"/>
          <w:marTop w:val="270"/>
          <w:marBottom w:val="15"/>
          <w:divBdr>
            <w:top w:val="none" w:sz="0" w:space="0" w:color="auto"/>
            <w:left w:val="none" w:sz="0" w:space="0" w:color="auto"/>
            <w:bottom w:val="dashed" w:sz="6" w:space="0" w:color="000000"/>
            <w:right w:val="none" w:sz="0" w:space="0" w:color="auto"/>
          </w:divBdr>
        </w:div>
        <w:div w:id="1890535597">
          <w:marLeft w:val="15"/>
          <w:marRight w:val="15"/>
          <w:marTop w:val="270"/>
          <w:marBottom w:val="15"/>
          <w:divBdr>
            <w:top w:val="none" w:sz="0" w:space="0" w:color="auto"/>
            <w:left w:val="none" w:sz="0" w:space="0" w:color="auto"/>
            <w:bottom w:val="dashed" w:sz="6" w:space="0" w:color="000000"/>
            <w:right w:val="none" w:sz="0" w:space="0" w:color="auto"/>
          </w:divBdr>
        </w:div>
        <w:div w:id="979532896">
          <w:marLeft w:val="15"/>
          <w:marRight w:val="15"/>
          <w:marTop w:val="270"/>
          <w:marBottom w:val="15"/>
          <w:divBdr>
            <w:top w:val="none" w:sz="0" w:space="0" w:color="auto"/>
            <w:left w:val="none" w:sz="0" w:space="0" w:color="auto"/>
            <w:bottom w:val="dashed" w:sz="6" w:space="0" w:color="000000"/>
            <w:right w:val="none" w:sz="0" w:space="0" w:color="auto"/>
          </w:divBdr>
        </w:div>
        <w:div w:id="400907365">
          <w:marLeft w:val="15"/>
          <w:marRight w:val="15"/>
          <w:marTop w:val="270"/>
          <w:marBottom w:val="15"/>
          <w:divBdr>
            <w:top w:val="none" w:sz="0" w:space="0" w:color="auto"/>
            <w:left w:val="none" w:sz="0" w:space="0" w:color="auto"/>
            <w:bottom w:val="dashed" w:sz="6" w:space="0" w:color="000000"/>
            <w:right w:val="none" w:sz="0" w:space="0" w:color="auto"/>
          </w:divBdr>
        </w:div>
        <w:div w:id="701780551">
          <w:marLeft w:val="15"/>
          <w:marRight w:val="15"/>
          <w:marTop w:val="270"/>
          <w:marBottom w:val="15"/>
          <w:divBdr>
            <w:top w:val="none" w:sz="0" w:space="0" w:color="auto"/>
            <w:left w:val="none" w:sz="0" w:space="0" w:color="auto"/>
            <w:bottom w:val="dashed" w:sz="6" w:space="0" w:color="000000"/>
            <w:right w:val="none" w:sz="0" w:space="0" w:color="auto"/>
          </w:divBdr>
        </w:div>
        <w:div w:id="2084450168">
          <w:marLeft w:val="15"/>
          <w:marRight w:val="15"/>
          <w:marTop w:val="270"/>
          <w:marBottom w:val="15"/>
          <w:divBdr>
            <w:top w:val="none" w:sz="0" w:space="0" w:color="auto"/>
            <w:left w:val="none" w:sz="0" w:space="0" w:color="auto"/>
            <w:bottom w:val="dashed" w:sz="6" w:space="0" w:color="000000"/>
            <w:right w:val="none" w:sz="0" w:space="0" w:color="auto"/>
          </w:divBdr>
        </w:div>
        <w:div w:id="868571140">
          <w:marLeft w:val="15"/>
          <w:marRight w:val="15"/>
          <w:marTop w:val="270"/>
          <w:marBottom w:val="15"/>
          <w:divBdr>
            <w:top w:val="none" w:sz="0" w:space="0" w:color="auto"/>
            <w:left w:val="none" w:sz="0" w:space="0" w:color="auto"/>
            <w:bottom w:val="dashed" w:sz="6" w:space="0" w:color="000000"/>
            <w:right w:val="none" w:sz="0" w:space="0" w:color="auto"/>
          </w:divBdr>
        </w:div>
        <w:div w:id="1168444749">
          <w:marLeft w:val="15"/>
          <w:marRight w:val="15"/>
          <w:marTop w:val="270"/>
          <w:marBottom w:val="15"/>
          <w:divBdr>
            <w:top w:val="none" w:sz="0" w:space="0" w:color="auto"/>
            <w:left w:val="none" w:sz="0" w:space="0" w:color="auto"/>
            <w:bottom w:val="dashed" w:sz="6" w:space="0" w:color="000000"/>
            <w:right w:val="none" w:sz="0" w:space="0" w:color="auto"/>
          </w:divBdr>
        </w:div>
        <w:div w:id="1634362997">
          <w:marLeft w:val="15"/>
          <w:marRight w:val="15"/>
          <w:marTop w:val="270"/>
          <w:marBottom w:val="15"/>
          <w:divBdr>
            <w:top w:val="none" w:sz="0" w:space="0" w:color="auto"/>
            <w:left w:val="none" w:sz="0" w:space="0" w:color="auto"/>
            <w:bottom w:val="dashed" w:sz="6" w:space="0" w:color="000000"/>
            <w:right w:val="none" w:sz="0" w:space="0" w:color="auto"/>
          </w:divBdr>
        </w:div>
        <w:div w:id="814568565">
          <w:marLeft w:val="15"/>
          <w:marRight w:val="15"/>
          <w:marTop w:val="270"/>
          <w:marBottom w:val="15"/>
          <w:divBdr>
            <w:top w:val="none" w:sz="0" w:space="0" w:color="auto"/>
            <w:left w:val="none" w:sz="0" w:space="0" w:color="auto"/>
            <w:bottom w:val="dashed" w:sz="6" w:space="0" w:color="000000"/>
            <w:right w:val="none" w:sz="0" w:space="0" w:color="auto"/>
          </w:divBdr>
        </w:div>
        <w:div w:id="1072701069">
          <w:marLeft w:val="15"/>
          <w:marRight w:val="15"/>
          <w:marTop w:val="270"/>
          <w:marBottom w:val="15"/>
          <w:divBdr>
            <w:top w:val="none" w:sz="0" w:space="0" w:color="auto"/>
            <w:left w:val="none" w:sz="0" w:space="0" w:color="auto"/>
            <w:bottom w:val="dashed" w:sz="6" w:space="0" w:color="000000"/>
            <w:right w:val="none" w:sz="0" w:space="0" w:color="auto"/>
          </w:divBdr>
        </w:div>
        <w:div w:id="633799406">
          <w:marLeft w:val="15"/>
          <w:marRight w:val="15"/>
          <w:marTop w:val="270"/>
          <w:marBottom w:val="15"/>
          <w:divBdr>
            <w:top w:val="none" w:sz="0" w:space="0" w:color="auto"/>
            <w:left w:val="none" w:sz="0" w:space="0" w:color="auto"/>
            <w:bottom w:val="dashed" w:sz="6" w:space="0" w:color="000000"/>
            <w:right w:val="none" w:sz="0" w:space="0" w:color="auto"/>
          </w:divBdr>
        </w:div>
        <w:div w:id="1816871315">
          <w:marLeft w:val="15"/>
          <w:marRight w:val="15"/>
          <w:marTop w:val="270"/>
          <w:marBottom w:val="15"/>
          <w:divBdr>
            <w:top w:val="none" w:sz="0" w:space="0" w:color="auto"/>
            <w:left w:val="none" w:sz="0" w:space="0" w:color="auto"/>
            <w:bottom w:val="dashed" w:sz="6" w:space="0" w:color="000000"/>
            <w:right w:val="none" w:sz="0" w:space="0" w:color="auto"/>
          </w:divBdr>
        </w:div>
        <w:div w:id="1047025651">
          <w:marLeft w:val="15"/>
          <w:marRight w:val="15"/>
          <w:marTop w:val="270"/>
          <w:marBottom w:val="15"/>
          <w:divBdr>
            <w:top w:val="none" w:sz="0" w:space="0" w:color="auto"/>
            <w:left w:val="none" w:sz="0" w:space="0" w:color="auto"/>
            <w:bottom w:val="dashed" w:sz="6" w:space="0" w:color="000000"/>
            <w:right w:val="none" w:sz="0" w:space="0" w:color="auto"/>
          </w:divBdr>
        </w:div>
        <w:div w:id="825248024">
          <w:marLeft w:val="15"/>
          <w:marRight w:val="15"/>
          <w:marTop w:val="270"/>
          <w:marBottom w:val="15"/>
          <w:divBdr>
            <w:top w:val="none" w:sz="0" w:space="0" w:color="auto"/>
            <w:left w:val="none" w:sz="0" w:space="0" w:color="auto"/>
            <w:bottom w:val="dashed" w:sz="6" w:space="0" w:color="000000"/>
            <w:right w:val="none" w:sz="0" w:space="0" w:color="auto"/>
          </w:divBdr>
        </w:div>
        <w:div w:id="679086273">
          <w:marLeft w:val="15"/>
          <w:marRight w:val="15"/>
          <w:marTop w:val="270"/>
          <w:marBottom w:val="15"/>
          <w:divBdr>
            <w:top w:val="none" w:sz="0" w:space="0" w:color="auto"/>
            <w:left w:val="none" w:sz="0" w:space="0" w:color="auto"/>
            <w:bottom w:val="dashed" w:sz="6" w:space="0" w:color="000000"/>
            <w:right w:val="none" w:sz="0" w:space="0" w:color="auto"/>
          </w:divBdr>
        </w:div>
        <w:div w:id="1650937761">
          <w:marLeft w:val="15"/>
          <w:marRight w:val="15"/>
          <w:marTop w:val="270"/>
          <w:marBottom w:val="15"/>
          <w:divBdr>
            <w:top w:val="none" w:sz="0" w:space="0" w:color="auto"/>
            <w:left w:val="none" w:sz="0" w:space="0" w:color="auto"/>
            <w:bottom w:val="dashed" w:sz="6" w:space="0" w:color="000000"/>
            <w:right w:val="none" w:sz="0" w:space="0" w:color="auto"/>
          </w:divBdr>
        </w:div>
        <w:div w:id="27343207">
          <w:marLeft w:val="15"/>
          <w:marRight w:val="15"/>
          <w:marTop w:val="270"/>
          <w:marBottom w:val="15"/>
          <w:divBdr>
            <w:top w:val="none" w:sz="0" w:space="0" w:color="auto"/>
            <w:left w:val="none" w:sz="0" w:space="0" w:color="auto"/>
            <w:bottom w:val="dashed" w:sz="6" w:space="0" w:color="000000"/>
            <w:right w:val="none" w:sz="0" w:space="0" w:color="auto"/>
          </w:divBdr>
        </w:div>
        <w:div w:id="1029530902">
          <w:marLeft w:val="15"/>
          <w:marRight w:val="15"/>
          <w:marTop w:val="270"/>
          <w:marBottom w:val="15"/>
          <w:divBdr>
            <w:top w:val="none" w:sz="0" w:space="0" w:color="auto"/>
            <w:left w:val="none" w:sz="0" w:space="0" w:color="auto"/>
            <w:bottom w:val="dashed" w:sz="6" w:space="0" w:color="000000"/>
            <w:right w:val="none" w:sz="0" w:space="0" w:color="auto"/>
          </w:divBdr>
        </w:div>
        <w:div w:id="566381118">
          <w:marLeft w:val="15"/>
          <w:marRight w:val="15"/>
          <w:marTop w:val="270"/>
          <w:marBottom w:val="15"/>
          <w:divBdr>
            <w:top w:val="none" w:sz="0" w:space="0" w:color="auto"/>
            <w:left w:val="none" w:sz="0" w:space="0" w:color="auto"/>
            <w:bottom w:val="dashed" w:sz="6" w:space="0" w:color="000000"/>
            <w:right w:val="none" w:sz="0" w:space="0" w:color="auto"/>
          </w:divBdr>
        </w:div>
        <w:div w:id="1368489590">
          <w:marLeft w:val="15"/>
          <w:marRight w:val="15"/>
          <w:marTop w:val="270"/>
          <w:marBottom w:val="15"/>
          <w:divBdr>
            <w:top w:val="none" w:sz="0" w:space="0" w:color="auto"/>
            <w:left w:val="none" w:sz="0" w:space="0" w:color="auto"/>
            <w:bottom w:val="dashed" w:sz="6" w:space="0" w:color="000000"/>
            <w:right w:val="none" w:sz="0" w:space="0" w:color="auto"/>
          </w:divBdr>
        </w:div>
        <w:div w:id="398525026">
          <w:marLeft w:val="15"/>
          <w:marRight w:val="15"/>
          <w:marTop w:val="270"/>
          <w:marBottom w:val="15"/>
          <w:divBdr>
            <w:top w:val="none" w:sz="0" w:space="0" w:color="auto"/>
            <w:left w:val="none" w:sz="0" w:space="0" w:color="auto"/>
            <w:bottom w:val="dashed" w:sz="6" w:space="0" w:color="000000"/>
            <w:right w:val="none" w:sz="0" w:space="0" w:color="auto"/>
          </w:divBdr>
        </w:div>
        <w:div w:id="40908982">
          <w:marLeft w:val="15"/>
          <w:marRight w:val="15"/>
          <w:marTop w:val="270"/>
          <w:marBottom w:val="15"/>
          <w:divBdr>
            <w:top w:val="none" w:sz="0" w:space="0" w:color="auto"/>
            <w:left w:val="none" w:sz="0" w:space="0" w:color="auto"/>
            <w:bottom w:val="dashed" w:sz="6" w:space="0" w:color="000000"/>
            <w:right w:val="none" w:sz="0" w:space="0" w:color="auto"/>
          </w:divBdr>
        </w:div>
        <w:div w:id="742682489">
          <w:marLeft w:val="15"/>
          <w:marRight w:val="15"/>
          <w:marTop w:val="270"/>
          <w:marBottom w:val="15"/>
          <w:divBdr>
            <w:top w:val="none" w:sz="0" w:space="0" w:color="auto"/>
            <w:left w:val="none" w:sz="0" w:space="0" w:color="auto"/>
            <w:bottom w:val="dashed" w:sz="6" w:space="0" w:color="000000"/>
            <w:right w:val="none" w:sz="0" w:space="0" w:color="auto"/>
          </w:divBdr>
        </w:div>
        <w:div w:id="660236739">
          <w:marLeft w:val="15"/>
          <w:marRight w:val="15"/>
          <w:marTop w:val="270"/>
          <w:marBottom w:val="15"/>
          <w:divBdr>
            <w:top w:val="none" w:sz="0" w:space="0" w:color="auto"/>
            <w:left w:val="none" w:sz="0" w:space="0" w:color="auto"/>
            <w:bottom w:val="dashed" w:sz="6" w:space="0" w:color="000000"/>
            <w:right w:val="none" w:sz="0" w:space="0" w:color="auto"/>
          </w:divBdr>
        </w:div>
        <w:div w:id="401802676">
          <w:marLeft w:val="15"/>
          <w:marRight w:val="15"/>
          <w:marTop w:val="270"/>
          <w:marBottom w:val="15"/>
          <w:divBdr>
            <w:top w:val="none" w:sz="0" w:space="0" w:color="auto"/>
            <w:left w:val="none" w:sz="0" w:space="0" w:color="auto"/>
            <w:bottom w:val="dashed" w:sz="6" w:space="0" w:color="000000"/>
            <w:right w:val="none" w:sz="0" w:space="0" w:color="auto"/>
          </w:divBdr>
        </w:div>
        <w:div w:id="1166172136">
          <w:marLeft w:val="15"/>
          <w:marRight w:val="15"/>
          <w:marTop w:val="270"/>
          <w:marBottom w:val="15"/>
          <w:divBdr>
            <w:top w:val="none" w:sz="0" w:space="0" w:color="auto"/>
            <w:left w:val="none" w:sz="0" w:space="0" w:color="auto"/>
            <w:bottom w:val="dashed" w:sz="6" w:space="0" w:color="000000"/>
            <w:right w:val="none" w:sz="0" w:space="0" w:color="auto"/>
          </w:divBdr>
        </w:div>
        <w:div w:id="1940409257">
          <w:marLeft w:val="15"/>
          <w:marRight w:val="15"/>
          <w:marTop w:val="270"/>
          <w:marBottom w:val="15"/>
          <w:divBdr>
            <w:top w:val="none" w:sz="0" w:space="0" w:color="auto"/>
            <w:left w:val="none" w:sz="0" w:space="0" w:color="auto"/>
            <w:bottom w:val="dashed" w:sz="6" w:space="0" w:color="000000"/>
            <w:right w:val="none" w:sz="0" w:space="0" w:color="auto"/>
          </w:divBdr>
        </w:div>
        <w:div w:id="906066919">
          <w:marLeft w:val="15"/>
          <w:marRight w:val="15"/>
          <w:marTop w:val="270"/>
          <w:marBottom w:val="15"/>
          <w:divBdr>
            <w:top w:val="none" w:sz="0" w:space="0" w:color="auto"/>
            <w:left w:val="none" w:sz="0" w:space="0" w:color="auto"/>
            <w:bottom w:val="dashed" w:sz="6" w:space="0" w:color="000000"/>
            <w:right w:val="none" w:sz="0" w:space="0" w:color="auto"/>
          </w:divBdr>
        </w:div>
      </w:divsChild>
    </w:div>
    <w:div w:id="2110077172">
      <w:marLeft w:val="15"/>
      <w:marRight w:val="15"/>
      <w:marTop w:val="270"/>
      <w:marBottom w:val="15"/>
      <w:divBdr>
        <w:top w:val="none" w:sz="0" w:space="0" w:color="auto"/>
        <w:left w:val="none" w:sz="0" w:space="0" w:color="auto"/>
        <w:bottom w:val="dashed" w:sz="6" w:space="0" w:color="000000"/>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5ED9715CBF0764BB013976358613F4F" ma:contentTypeVersion="17" ma:contentTypeDescription="Create a new document." ma:contentTypeScope="" ma:versionID="ff191b88f439c59236d1292753e42968">
  <xsd:schema xmlns:xsd="http://www.w3.org/2001/XMLSchema" xmlns:xs="http://www.w3.org/2001/XMLSchema" xmlns:p="http://schemas.microsoft.com/office/2006/metadata/properties" xmlns:ns2="5e03bce0-7524-4853-bc3e-4de1abf149ba" xmlns:ns3="742941ed-8b28-480a-8509-e55af6a4109e" targetNamespace="http://schemas.microsoft.com/office/2006/metadata/properties" ma:root="true" ma:fieldsID="cb7ec51600bbdbe9a9e355a3a07c589a" ns2:_="" ns3:_="">
    <xsd:import namespace="5e03bce0-7524-4853-bc3e-4de1abf149ba"/>
    <xsd:import namespace="742941ed-8b28-480a-8509-e55af6a410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3bce0-7524-4853-bc3e-4de1abf14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2941ed-8b28-480a-8509-e55af6a410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bc9373e-2d0f-4f82-b972-fcd84205de33"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C8D2F7-2834-4161-B14C-4E0B4D0D46C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B8FDC5-AF08-4AEA-AFAA-2EBCFD1DA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3bce0-7524-4853-bc3e-4de1abf149ba"/>
    <ds:schemaRef ds:uri="742941ed-8b28-480a-8509-e55af6a41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06E1E6-8722-4077-9EA4-9A9962999DE4}">
  <ds:schemaRefs>
    <ds:schemaRef ds:uri="Microsoft.SharePoint.Taxonomy.ContentTypeSync"/>
  </ds:schemaRefs>
</ds:datastoreItem>
</file>

<file path=customXml/itemProps4.xml><?xml version="1.0" encoding="utf-8"?>
<ds:datastoreItem xmlns:ds="http://schemas.openxmlformats.org/officeDocument/2006/customXml" ds:itemID="{44C8666C-AC3A-4596-8096-F9CBA6F61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9418</Words>
  <Characters>53683</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Test</vt:lpstr>
    </vt:vector>
  </TitlesOfParts>
  <Company>Cambridge Assessment</Company>
  <LinksUpToDate>false</LinksUpToDate>
  <CharactersWithSpaces>62976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GCSE English Language ExamBuilder Test</dc:title>
  <dc:subject/>
  <dc:creator>OCR</dc:creator>
  <cp:keywords>GCSE; English Language; ExamBuilder</cp:keywords>
  <dc:description/>
  <cp:lastModifiedBy>Rachel Trolove</cp:lastModifiedBy>
  <cp:revision>2</cp:revision>
  <dcterms:created xsi:type="dcterms:W3CDTF">2020-07-08T10:13:00Z</dcterms:created>
  <dcterms:modified xsi:type="dcterms:W3CDTF">2020-07-08T10:13:00Z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0x01010005ED9715CBF0764BB013976358613F4F</vt:lpwstr>
  </property>
</Properties>
</file>