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51DE7" w14:textId="0B2EDAB4" w:rsidR="007540F5" w:rsidRPr="00EB2DCE" w:rsidRDefault="002B6A5E" w:rsidP="007540F5">
      <w:pPr>
        <w:pStyle w:val="Heading1"/>
        <w:spacing w:before="0" w:line="240" w:lineRule="auto"/>
        <w:rPr>
          <w:sz w:val="44"/>
        </w:rPr>
      </w:pPr>
      <w:r>
        <w:rPr>
          <w:noProof/>
          <w:sz w:val="44"/>
          <w:lang w:val="en-GB" w:eastAsia="en-GB" w:bidi="ar-SA"/>
        </w:rPr>
        <mc:AlternateContent>
          <mc:Choice Requires="wpg">
            <w:drawing>
              <wp:anchor distT="0" distB="0" distL="114300" distR="114300" simplePos="0" relativeHeight="251658240" behindDoc="1" locked="0" layoutInCell="1" allowOverlap="1" wp14:anchorId="5C62E0D1" wp14:editId="73151761">
                <wp:simplePos x="0" y="0"/>
                <wp:positionH relativeFrom="column">
                  <wp:posOffset>-1270</wp:posOffset>
                </wp:positionH>
                <wp:positionV relativeFrom="paragraph">
                  <wp:posOffset>-212090</wp:posOffset>
                </wp:positionV>
                <wp:extent cx="1800225" cy="10727690"/>
                <wp:effectExtent l="0" t="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0727690"/>
                          <a:chOff x="1101837" y="1048321"/>
                          <a:chExt cx="18000" cy="107280"/>
                        </a:xfrm>
                      </wpg:grpSpPr>
                      <wps:wsp>
                        <wps:cNvPr id="2" name="Rectangle 3"/>
                        <wps:cNvSpPr>
                          <a:spLocks noChangeArrowheads="1"/>
                        </wps:cNvSpPr>
                        <wps:spPr bwMode="auto">
                          <a:xfrm>
                            <a:off x="1101837" y="1048321"/>
                            <a:ext cx="18000" cy="1072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04164" y="1050624"/>
                            <a:ext cx="12315" cy="101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pt;margin-top:-16.7pt;width:141.75pt;height:844.7pt;z-index:-251658240" coordorigin="11018,10483" coordsize="180,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">
                <v:rect id="Rectangle 3" o:spid="_x0000_s1027" style="position:absolute;left:11018;top:10483;width:18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y8EA&#10;AADaAAAADwAAAGRycy9kb3ducmV2LnhtbESP3YrCMBSE7wXfIRzBO00VkbVrFBGKBS+KPw9wtjnb&#10;dm1OahO1vr0RhL0cZuYbZrnuTC3u1LrKsoLJOAJBnFtdcaHgfEpGXyCcR9ZYWyYFT3KwXvV7S4y1&#10;ffCB7kdfiABhF6OC0vsmltLlJRl0Y9sQB+/XtgZ9kG0hdYuPADe1nEbRXBqsOCyU2NC2pPxyvBkF&#10;t7RJdPfHs2Rvsp+rW2TpZpcpNRx0m28Qnjr/H/60U61gCu8r4Qb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eycvBAAAA2gAAAA8AAAAAAAAAAAAAAAAAmAIAAGRycy9kb3du&#10;cmV2LnhtbFBLBQYAAAAABAAEAPUAAACGAwAAAAA=&#10;" fillcolor="#00b0f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1041;top:10506;width:123;height: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G18vGAAAA2gAAAA8AAABkcnMvZG93bnJldi54bWxEj09Lw0AUxO9Cv8PyCl5Ku1FpKbHbIhWh&#10;PVnTP9TbM/tMQrNv4+6axG/fFQSPw8z8hlmselOLlpyvLCu4myQgiHOrKy4UHPYv4zkIH5A11pZJ&#10;wQ95WC0HNwtMte34jdosFCJC2KeooAyhSaX0eUkG/cQ2xNH7tM5giNIVUjvsItzU8j5JZtJgxXGh&#10;xIbWJeWX7NsoqPVu+zp6vhx36+z8sWm/pq47vSt1O+yfHkEE6sN/+K+90Qoe4PdKvAF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EbXy8YAAADaAAAADwAAAAAAAAAAAAAA&#10;AACfAgAAZHJzL2Rvd25yZXYueG1sUEsFBgAAAAAEAAQA9wAAAJIDAAAAAA==&#10;" strokecolor="black [0]" insetpen="t">
                  <v:imagedata r:id="rId12" o:title=""/>
                </v:shape>
              </v:group>
            </w:pict>
          </mc:Fallback>
        </mc:AlternateContent>
      </w:r>
      <w:r w:rsidR="007540F5" w:rsidRPr="00EB2DCE">
        <w:rPr>
          <w:sz w:val="44"/>
        </w:rPr>
        <w:t>ENTRY LEVEL</w:t>
      </w:r>
      <w:r w:rsidR="00EB2DCE" w:rsidRPr="00EB2DCE">
        <w:rPr>
          <w:sz w:val="44"/>
        </w:rPr>
        <w:t xml:space="preserve"> </w:t>
      </w:r>
    </w:p>
    <w:p w14:paraId="0CF8F705" w14:textId="77777777" w:rsidR="00EB2DCE" w:rsidRDefault="007540F5" w:rsidP="007540F5">
      <w:pPr>
        <w:pStyle w:val="Heading1"/>
        <w:spacing w:before="0" w:line="240" w:lineRule="auto"/>
        <w:rPr>
          <w:sz w:val="44"/>
        </w:rPr>
      </w:pPr>
      <w:r w:rsidRPr="00EB2DCE">
        <w:rPr>
          <w:sz w:val="44"/>
        </w:rPr>
        <w:t xml:space="preserve">ENTRY PATHWAYS </w:t>
      </w:r>
    </w:p>
    <w:p w14:paraId="462934F6" w14:textId="77777777" w:rsidR="00DB1B0E" w:rsidRPr="00A92F16" w:rsidRDefault="00EB2DCE" w:rsidP="007540F5">
      <w:pPr>
        <w:pStyle w:val="Heading1"/>
        <w:spacing w:before="0" w:line="240" w:lineRule="auto"/>
      </w:pPr>
      <w:r>
        <w:t>Mathematics</w:t>
      </w:r>
    </w:p>
    <w:p w14:paraId="35E19969" w14:textId="77777777" w:rsidR="000A0AEE" w:rsidRPr="002E641C" w:rsidRDefault="002B6A5E" w:rsidP="00D70DD2">
      <w:pPr>
        <w:pStyle w:val="Heading2"/>
      </w:pPr>
      <w:r>
        <w:t>July 2013</w:t>
      </w:r>
    </w:p>
    <w:p w14:paraId="2AC71508" w14:textId="77777777" w:rsidR="00D03C55" w:rsidRPr="00167CCE" w:rsidRDefault="00D03C55" w:rsidP="00167CCE"/>
    <w:p w14:paraId="327E9D1D" w14:textId="77777777" w:rsidR="000A0AEE" w:rsidRPr="005272A6" w:rsidRDefault="00A92F16" w:rsidP="008119DC">
      <w:pPr>
        <w:pStyle w:val="Heading2"/>
        <w:rPr>
          <w:sz w:val="24"/>
          <w:szCs w:val="24"/>
        </w:rPr>
      </w:pPr>
      <w:r w:rsidRPr="005272A6">
        <w:rPr>
          <w:sz w:val="24"/>
          <w:szCs w:val="24"/>
        </w:rPr>
        <w:t>Contents</w:t>
      </w:r>
    </w:p>
    <w:p w14:paraId="3E5E26C5" w14:textId="77777777" w:rsidR="00013B70" w:rsidRPr="005272A6" w:rsidRDefault="00013B70" w:rsidP="002930AA">
      <w:pPr>
        <w:pStyle w:val="NoSpacing"/>
        <w:rPr>
          <w:szCs w:val="24"/>
        </w:rPr>
      </w:pPr>
    </w:p>
    <w:p w14:paraId="3D02271D" w14:textId="09664AA5" w:rsidR="007540F5" w:rsidRPr="006E68E3" w:rsidRDefault="007540F5" w:rsidP="007540F5">
      <w:pPr>
        <w:pStyle w:val="NoSpacing"/>
        <w:rPr>
          <w:b/>
          <w:color w:val="00B0F0"/>
          <w:szCs w:val="24"/>
        </w:rPr>
      </w:pPr>
      <w:r w:rsidRPr="006E68E3">
        <w:rPr>
          <w:b/>
          <w:color w:val="00B0F0"/>
          <w:szCs w:val="24"/>
        </w:rPr>
        <w:t>INTRODUCTION</w:t>
      </w:r>
    </w:p>
    <w:p w14:paraId="16A34B52" w14:textId="77777777" w:rsidR="00CF1D4D" w:rsidRPr="006E68E3" w:rsidRDefault="00CF1D4D" w:rsidP="007540F5">
      <w:pPr>
        <w:pStyle w:val="NoSpacing"/>
        <w:rPr>
          <w:b/>
          <w:color w:val="00B0F0"/>
          <w:szCs w:val="24"/>
        </w:rPr>
      </w:pPr>
    </w:p>
    <w:p w14:paraId="118D3CB8" w14:textId="1315A3EB" w:rsidR="00CF1D4D" w:rsidRPr="006E68E3" w:rsidRDefault="00CF1D4D" w:rsidP="007540F5">
      <w:pPr>
        <w:pStyle w:val="NoSpacing"/>
        <w:rPr>
          <w:b/>
          <w:color w:val="00B0F0"/>
          <w:szCs w:val="24"/>
        </w:rPr>
      </w:pPr>
      <w:r w:rsidRPr="006E68E3">
        <w:rPr>
          <w:b/>
          <w:color w:val="00B0F0"/>
          <w:szCs w:val="24"/>
        </w:rPr>
        <w:t>ENTRY LEVEL CERTIFICATE</w:t>
      </w:r>
    </w:p>
    <w:p w14:paraId="725F0D99" w14:textId="757B783A" w:rsidR="007540F5" w:rsidRPr="006E68E3" w:rsidRDefault="004B0E77" w:rsidP="007540F5">
      <w:pPr>
        <w:pStyle w:val="NoSpacing"/>
        <w:rPr>
          <w:b/>
          <w:i/>
          <w:color w:val="00B0F0"/>
          <w:szCs w:val="24"/>
        </w:rPr>
      </w:pPr>
      <w:r w:rsidRPr="006E68E3">
        <w:rPr>
          <w:b/>
          <w:i/>
          <w:color w:val="00B0F0"/>
          <w:szCs w:val="24"/>
        </w:rPr>
        <w:t>The</w:t>
      </w:r>
      <w:r w:rsidRPr="006E68E3">
        <w:rPr>
          <w:b/>
          <w:color w:val="00B0F0"/>
        </w:rPr>
        <w:t xml:space="preserve"> </w:t>
      </w:r>
      <w:r w:rsidRPr="006E68E3">
        <w:rPr>
          <w:b/>
          <w:i/>
          <w:color w:val="00B0F0"/>
          <w:szCs w:val="24"/>
        </w:rPr>
        <w:t>future of Entry Level</w:t>
      </w:r>
      <w:r w:rsidRPr="006E68E3">
        <w:rPr>
          <w:b/>
          <w:color w:val="00B0F0"/>
        </w:rPr>
        <w:t xml:space="preserve"> </w:t>
      </w:r>
    </w:p>
    <w:p w14:paraId="468286F0" w14:textId="541362FE" w:rsidR="006E68E3" w:rsidRDefault="006E68E3" w:rsidP="007540F5">
      <w:pPr>
        <w:pStyle w:val="NoSpacing"/>
        <w:rPr>
          <w:b/>
          <w:i/>
          <w:color w:val="00B0F0"/>
          <w:szCs w:val="24"/>
        </w:rPr>
      </w:pPr>
      <w:r>
        <w:rPr>
          <w:b/>
          <w:i/>
          <w:color w:val="00B0F0"/>
          <w:szCs w:val="24"/>
        </w:rPr>
        <w:t>2013 Results</w:t>
      </w:r>
    </w:p>
    <w:p w14:paraId="06C97AFA" w14:textId="7A7F6DFB" w:rsidR="006E68E3" w:rsidRDefault="006E68E3" w:rsidP="007540F5">
      <w:pPr>
        <w:pStyle w:val="NoSpacing"/>
        <w:rPr>
          <w:b/>
          <w:i/>
          <w:color w:val="00B0F0"/>
          <w:szCs w:val="24"/>
        </w:rPr>
      </w:pPr>
      <w:r>
        <w:rPr>
          <w:b/>
          <w:i/>
          <w:color w:val="00B0F0"/>
          <w:szCs w:val="24"/>
        </w:rPr>
        <w:t>Important Dates 2013 - 2014</w:t>
      </w:r>
    </w:p>
    <w:p w14:paraId="43998D9C" w14:textId="187F85D9" w:rsidR="00CF1D4D" w:rsidRPr="006E68E3" w:rsidRDefault="00CF1D4D" w:rsidP="007540F5">
      <w:pPr>
        <w:pStyle w:val="NoSpacing"/>
        <w:rPr>
          <w:b/>
          <w:i/>
          <w:color w:val="00B0F0"/>
          <w:szCs w:val="24"/>
        </w:rPr>
      </w:pPr>
      <w:r w:rsidRPr="006E68E3">
        <w:rPr>
          <w:b/>
          <w:i/>
          <w:color w:val="00B0F0"/>
          <w:szCs w:val="24"/>
        </w:rPr>
        <w:t>CPD</w:t>
      </w:r>
    </w:p>
    <w:p w14:paraId="74DA6A38" w14:textId="77777777" w:rsidR="00CF1D4D" w:rsidRPr="006E68E3" w:rsidRDefault="00CF1D4D" w:rsidP="007540F5">
      <w:pPr>
        <w:pStyle w:val="NoSpacing"/>
        <w:rPr>
          <w:b/>
          <w:color w:val="00B0F0"/>
          <w:szCs w:val="24"/>
        </w:rPr>
      </w:pPr>
    </w:p>
    <w:p w14:paraId="7A29CA4B" w14:textId="1E097CC4" w:rsidR="007540F5" w:rsidRPr="006E68E3" w:rsidRDefault="007540F5" w:rsidP="007540F5">
      <w:pPr>
        <w:pStyle w:val="NoSpacing"/>
        <w:rPr>
          <w:b/>
          <w:color w:val="00B0F0"/>
          <w:szCs w:val="24"/>
        </w:rPr>
      </w:pPr>
      <w:r w:rsidRPr="006E68E3">
        <w:rPr>
          <w:b/>
          <w:color w:val="00B0F0"/>
          <w:szCs w:val="24"/>
        </w:rPr>
        <w:t xml:space="preserve">ENTRY PATHWAYS MATHEMATICS </w:t>
      </w:r>
    </w:p>
    <w:p w14:paraId="2B523C70" w14:textId="1816E7A3" w:rsidR="007C3930" w:rsidRDefault="007C3930" w:rsidP="007540F5">
      <w:pPr>
        <w:pStyle w:val="NoSpacing"/>
        <w:rPr>
          <w:b/>
          <w:i/>
          <w:color w:val="00B0F0"/>
          <w:szCs w:val="24"/>
        </w:rPr>
      </w:pPr>
      <w:r>
        <w:rPr>
          <w:b/>
          <w:i/>
          <w:color w:val="00B0F0"/>
          <w:szCs w:val="24"/>
        </w:rPr>
        <w:t>2013 Summer Results</w:t>
      </w:r>
    </w:p>
    <w:p w14:paraId="3042AB4A" w14:textId="0CE5658A" w:rsidR="00CF1D4D" w:rsidRPr="006E68E3" w:rsidRDefault="00CF1D4D" w:rsidP="007540F5">
      <w:pPr>
        <w:pStyle w:val="NoSpacing"/>
        <w:rPr>
          <w:b/>
          <w:i/>
          <w:color w:val="00B0F0"/>
          <w:szCs w:val="24"/>
        </w:rPr>
      </w:pPr>
      <w:r w:rsidRPr="006E68E3">
        <w:rPr>
          <w:b/>
          <w:i/>
          <w:color w:val="00B0F0"/>
          <w:szCs w:val="24"/>
        </w:rPr>
        <w:t xml:space="preserve">Administration of Entry Pathways 2012/2013 </w:t>
      </w:r>
    </w:p>
    <w:p w14:paraId="1B351AC7" w14:textId="653F3566" w:rsidR="00CF1D4D" w:rsidRPr="006E68E3" w:rsidRDefault="00CF1D4D" w:rsidP="002930AA">
      <w:pPr>
        <w:pStyle w:val="NoSpacing"/>
        <w:rPr>
          <w:b/>
          <w:i/>
          <w:color w:val="00B0F0"/>
          <w:szCs w:val="24"/>
        </w:rPr>
      </w:pPr>
      <w:r w:rsidRPr="006E68E3">
        <w:rPr>
          <w:b/>
          <w:i/>
          <w:color w:val="00B0F0"/>
          <w:szCs w:val="24"/>
        </w:rPr>
        <w:t>CPD Materials</w:t>
      </w:r>
    </w:p>
    <w:p w14:paraId="5F50FD16" w14:textId="050DED0D" w:rsidR="00CF1D4D" w:rsidRPr="006E68E3" w:rsidRDefault="00CF1D4D" w:rsidP="002930AA">
      <w:pPr>
        <w:pStyle w:val="NoSpacing"/>
        <w:rPr>
          <w:b/>
          <w:i/>
          <w:color w:val="00B0F0"/>
          <w:szCs w:val="24"/>
        </w:rPr>
      </w:pPr>
      <w:r w:rsidRPr="006E68E3">
        <w:rPr>
          <w:b/>
          <w:i/>
          <w:color w:val="00B0F0"/>
          <w:szCs w:val="24"/>
        </w:rPr>
        <w:t>Resources</w:t>
      </w:r>
    </w:p>
    <w:p w14:paraId="1FFBD63B" w14:textId="77777777" w:rsidR="00755D33" w:rsidRDefault="00755D33" w:rsidP="008119DC">
      <w:pPr>
        <w:pStyle w:val="Heading2"/>
        <w:rPr>
          <w:sz w:val="24"/>
          <w:szCs w:val="24"/>
        </w:rPr>
      </w:pPr>
      <w:bookmarkStart w:id="0" w:name="_Introduction"/>
      <w:bookmarkStart w:id="1" w:name="_Introduction_1"/>
      <w:bookmarkEnd w:id="0"/>
      <w:bookmarkEnd w:id="1"/>
    </w:p>
    <w:p w14:paraId="3DD5E5CA" w14:textId="77777777" w:rsidR="00B5345D" w:rsidRPr="005272A6" w:rsidRDefault="00CF1D4D" w:rsidP="008119DC">
      <w:pPr>
        <w:pStyle w:val="Heading2"/>
        <w:rPr>
          <w:sz w:val="24"/>
          <w:szCs w:val="24"/>
        </w:rPr>
      </w:pPr>
      <w:r>
        <w:rPr>
          <w:sz w:val="24"/>
          <w:szCs w:val="24"/>
        </w:rPr>
        <w:t>I</w:t>
      </w:r>
      <w:r w:rsidR="00B5345D" w:rsidRPr="005272A6">
        <w:rPr>
          <w:sz w:val="24"/>
          <w:szCs w:val="24"/>
        </w:rPr>
        <w:t>ntroduction</w:t>
      </w:r>
    </w:p>
    <w:p w14:paraId="51DD38D8" w14:textId="77777777" w:rsidR="00013B70" w:rsidRPr="005272A6" w:rsidRDefault="00013B70" w:rsidP="002930AA">
      <w:pPr>
        <w:pStyle w:val="NoSpacing"/>
        <w:rPr>
          <w:szCs w:val="24"/>
        </w:rPr>
      </w:pPr>
    </w:p>
    <w:p w14:paraId="2EDA94BB" w14:textId="77777777" w:rsidR="00F42FA1" w:rsidRPr="005272A6" w:rsidRDefault="007540F5" w:rsidP="002930AA">
      <w:pPr>
        <w:pStyle w:val="NoSpacing"/>
        <w:rPr>
          <w:szCs w:val="24"/>
        </w:rPr>
      </w:pPr>
      <w:r>
        <w:rPr>
          <w:rFonts w:cs="Arial"/>
          <w:color w:val="000000"/>
          <w:sz w:val="23"/>
          <w:szCs w:val="23"/>
        </w:rPr>
        <w:t xml:space="preserve">Welcome to the Entry Level/Entry Pathways Mathematics e-Bulletin. </w:t>
      </w:r>
      <w:r>
        <w:rPr>
          <w:color w:val="000000"/>
          <w:sz w:val="23"/>
          <w:szCs w:val="23"/>
        </w:rPr>
        <w:t> </w:t>
      </w:r>
      <w:r>
        <w:rPr>
          <w:rFonts w:cs="Arial"/>
          <w:color w:val="000000"/>
          <w:sz w:val="23"/>
          <w:szCs w:val="23"/>
        </w:rPr>
        <w:t xml:space="preserve">If you know someone else who would like to receive this e-bulletin, please forward them this email and ask them to visit our </w:t>
      </w:r>
      <w:hyperlink r:id="rId13" w:anchor="form" w:history="1">
        <w:r>
          <w:rPr>
            <w:rStyle w:val="Hyperlink"/>
            <w:rFonts w:cs="Arial"/>
            <w:sz w:val="23"/>
            <w:szCs w:val="23"/>
          </w:rPr>
          <w:t>website</w:t>
        </w:r>
      </w:hyperlink>
      <w:r>
        <w:rPr>
          <w:rFonts w:cs="Arial"/>
          <w:color w:val="000000"/>
          <w:sz w:val="23"/>
          <w:szCs w:val="23"/>
        </w:rPr>
        <w:t xml:space="preserve"> and click the 'Subscribe' box</w:t>
      </w:r>
    </w:p>
    <w:p w14:paraId="128890BE" w14:textId="77777777" w:rsidR="00E029F3" w:rsidRPr="002930AA" w:rsidRDefault="00E029F3" w:rsidP="002930AA">
      <w:pPr>
        <w:pStyle w:val="NoSpacing"/>
      </w:pPr>
    </w:p>
    <w:tbl>
      <w:tblPr>
        <w:tblStyle w:val="TableGrid"/>
        <w:tblW w:w="8429"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273"/>
      </w:tblGrid>
      <w:tr w:rsidR="00444A17" w14:paraId="1F3E9927" w14:textId="77777777" w:rsidTr="007540F5">
        <w:trPr>
          <w:trHeight w:val="749"/>
        </w:trPr>
        <w:tc>
          <w:tcPr>
            <w:tcW w:w="4156" w:type="dxa"/>
          </w:tcPr>
          <w:p w14:paraId="71458AF6" w14:textId="77777777" w:rsidR="00444A17" w:rsidRDefault="00444A17" w:rsidP="00444A17">
            <w:pPr>
              <w:pStyle w:val="Header1"/>
            </w:pPr>
            <w:r w:rsidRPr="00B41F2B">
              <w:t>Contacts</w:t>
            </w:r>
          </w:p>
        </w:tc>
        <w:tc>
          <w:tcPr>
            <w:tcW w:w="4273" w:type="dxa"/>
          </w:tcPr>
          <w:p w14:paraId="13F0FDA0" w14:textId="77777777" w:rsidR="00444A17" w:rsidRDefault="00444A17" w:rsidP="00D70DD2">
            <w:pPr>
              <w:pStyle w:val="Heading2"/>
              <w:ind w:left="0"/>
              <w:outlineLvl w:val="1"/>
            </w:pPr>
          </w:p>
        </w:tc>
      </w:tr>
      <w:tr w:rsidR="00444A17" w14:paraId="27CBB266" w14:textId="77777777" w:rsidTr="007540F5">
        <w:trPr>
          <w:trHeight w:val="1740"/>
        </w:trPr>
        <w:tc>
          <w:tcPr>
            <w:tcW w:w="4156" w:type="dxa"/>
          </w:tcPr>
          <w:p w14:paraId="3F861F38" w14:textId="77777777" w:rsidR="00013B70" w:rsidRDefault="00013B70" w:rsidP="00444A17"/>
          <w:p w14:paraId="17688E13" w14:textId="77777777" w:rsidR="002F6E32" w:rsidRPr="003E54CE" w:rsidRDefault="007540F5" w:rsidP="00444A17">
            <w:r>
              <w:t>Betsan Jones</w:t>
            </w:r>
          </w:p>
          <w:p w14:paraId="211F2381" w14:textId="77777777" w:rsidR="00444A17" w:rsidRPr="00B41F2B" w:rsidRDefault="007540F5" w:rsidP="00444A17">
            <w:r>
              <w:t>Subject Officer</w:t>
            </w:r>
          </w:p>
          <w:p w14:paraId="42A1D2F8" w14:textId="77777777" w:rsidR="00444A17" w:rsidRPr="00B41F2B" w:rsidRDefault="00914F37" w:rsidP="00444A17">
            <w:r>
              <w:t>029 2026 5</w:t>
            </w:r>
            <w:r w:rsidR="007540F5">
              <w:t>318</w:t>
            </w:r>
          </w:p>
          <w:p w14:paraId="55275C65" w14:textId="77777777" w:rsidR="007540F5" w:rsidRPr="00444A17" w:rsidRDefault="00114192" w:rsidP="007540F5">
            <w:pPr>
              <w:rPr>
                <w:color w:val="00B0F0"/>
                <w:u w:val="single"/>
              </w:rPr>
            </w:pPr>
            <w:hyperlink r:id="rId14" w:history="1">
              <w:r w:rsidR="007540F5">
                <w:rPr>
                  <w:rStyle w:val="Hyperlink"/>
                </w:rPr>
                <w:t>betsan.jones</w:t>
              </w:r>
              <w:r w:rsidR="00914F37" w:rsidRPr="00CB6CDE">
                <w:rPr>
                  <w:rStyle w:val="Hyperlink"/>
                </w:rPr>
                <w:t>@wjec.co.uk</w:t>
              </w:r>
            </w:hyperlink>
          </w:p>
        </w:tc>
        <w:tc>
          <w:tcPr>
            <w:tcW w:w="4273" w:type="dxa"/>
          </w:tcPr>
          <w:p w14:paraId="62106289" w14:textId="77777777" w:rsidR="00013B70" w:rsidRDefault="00013B70" w:rsidP="00444A17"/>
          <w:p w14:paraId="29A1056D" w14:textId="77777777" w:rsidR="00444A17" w:rsidRDefault="007540F5" w:rsidP="00444A17">
            <w:r>
              <w:t>Rhian Williams</w:t>
            </w:r>
          </w:p>
          <w:p w14:paraId="2159F067" w14:textId="77777777" w:rsidR="00B757C2" w:rsidRDefault="00B757C2" w:rsidP="00444A17">
            <w:r>
              <w:t>Subject Support officer</w:t>
            </w:r>
          </w:p>
          <w:p w14:paraId="1268760A" w14:textId="77777777" w:rsidR="00B757C2" w:rsidRDefault="00B757C2" w:rsidP="00444A17">
            <w:r>
              <w:t>029 2026 5</w:t>
            </w:r>
            <w:r w:rsidR="007540F5">
              <w:t>199</w:t>
            </w:r>
          </w:p>
          <w:p w14:paraId="4C851035" w14:textId="77777777" w:rsidR="00E66752" w:rsidRPr="007540F5" w:rsidRDefault="00114192" w:rsidP="007540F5">
            <w:hyperlink r:id="rId15" w:history="1">
              <w:r w:rsidR="007540F5">
                <w:rPr>
                  <w:rStyle w:val="Hyperlink"/>
                </w:rPr>
                <w:t>rhian.williams</w:t>
              </w:r>
              <w:r w:rsidR="00B757C2" w:rsidRPr="003641AA">
                <w:rPr>
                  <w:rStyle w:val="Hyperlink"/>
                </w:rPr>
                <w:t>@wjec.co.uk</w:t>
              </w:r>
            </w:hyperlink>
          </w:p>
        </w:tc>
      </w:tr>
    </w:tbl>
    <w:p w14:paraId="4C87B12B" w14:textId="77777777" w:rsidR="007540F5" w:rsidRDefault="007540F5" w:rsidP="007540F5">
      <w:pPr>
        <w:jc w:val="center"/>
      </w:pPr>
    </w:p>
    <w:p w14:paraId="0CA4AEB8" w14:textId="77777777" w:rsidR="007540F5" w:rsidRPr="007540F5" w:rsidRDefault="007540F5" w:rsidP="007540F5">
      <w:pPr>
        <w:jc w:val="center"/>
        <w:rPr>
          <w:color w:val="00B0F0"/>
          <w:sz w:val="24"/>
          <w:u w:val="single"/>
        </w:rPr>
      </w:pPr>
      <w:r w:rsidRPr="007540F5">
        <w:rPr>
          <w:color w:val="00B0F0"/>
          <w:sz w:val="24"/>
        </w:rPr>
        <w:t xml:space="preserve">                                           </w:t>
      </w:r>
      <w:hyperlink r:id="rId16" w:history="1">
        <w:r w:rsidRPr="00EB2DCE">
          <w:rPr>
            <w:color w:val="00B0F0"/>
            <w:sz w:val="24"/>
            <w:u w:val="single"/>
          </w:rPr>
          <w:t>http://www.wjec.co.uk/mathematicsentrylevel</w:t>
        </w:r>
      </w:hyperlink>
    </w:p>
    <w:p w14:paraId="24CF7222" w14:textId="77777777" w:rsidR="007540F5" w:rsidRPr="002930AA" w:rsidRDefault="007540F5" w:rsidP="007540F5">
      <w:pPr>
        <w:pStyle w:val="NoSpacing"/>
        <w:jc w:val="center"/>
      </w:pPr>
      <w:r w:rsidRPr="007540F5">
        <w:rPr>
          <w:color w:val="00B0F0"/>
          <w:u w:val="single"/>
        </w:rPr>
        <w:t>http://www.wjec.co.uk/mathematicsentrypathways</w:t>
      </w:r>
    </w:p>
    <w:p w14:paraId="455A390D" w14:textId="77777777" w:rsidR="007540F5" w:rsidRPr="00092F93" w:rsidRDefault="007540F5" w:rsidP="003E54CE">
      <w:pPr>
        <w:spacing w:after="0"/>
        <w:rPr>
          <w:rFonts w:cs="Arial"/>
          <w:color w:val="00B0F0"/>
          <w:sz w:val="24"/>
          <w:szCs w:val="24"/>
          <w:u w:val="single"/>
        </w:rPr>
        <w:sectPr w:rsidR="007540F5" w:rsidRPr="00092F93" w:rsidSect="008932B0">
          <w:pgSz w:w="11906" w:h="16838"/>
          <w:pgMar w:top="284" w:right="1440" w:bottom="284" w:left="0" w:header="708" w:footer="708" w:gutter="0"/>
          <w:cols w:space="708"/>
          <w:docGrid w:linePitch="360"/>
        </w:sectPr>
      </w:pPr>
    </w:p>
    <w:p w14:paraId="314B7221" w14:textId="77777777" w:rsidR="00B757C2" w:rsidRPr="00A67BB9" w:rsidRDefault="007540F5" w:rsidP="00B757C2">
      <w:pPr>
        <w:rPr>
          <w:sz w:val="32"/>
          <w:szCs w:val="28"/>
        </w:rPr>
      </w:pPr>
      <w:bookmarkStart w:id="2" w:name="_Key_dates"/>
      <w:bookmarkStart w:id="3" w:name="_News_1"/>
      <w:bookmarkStart w:id="4" w:name="_Content"/>
      <w:bookmarkStart w:id="5" w:name="ELC"/>
      <w:bookmarkEnd w:id="2"/>
      <w:bookmarkEnd w:id="3"/>
      <w:bookmarkEnd w:id="4"/>
      <w:r w:rsidRPr="00A67BB9">
        <w:rPr>
          <w:rFonts w:eastAsiaTheme="majorEastAsia" w:cstheme="majorBidi"/>
          <w:b/>
          <w:bCs/>
          <w:iCs/>
          <w:color w:val="00B0F0"/>
          <w:sz w:val="32"/>
          <w:szCs w:val="28"/>
          <w:lang w:val="en-GB"/>
        </w:rPr>
        <w:lastRenderedPageBreak/>
        <w:t xml:space="preserve">ENTRY LEVEL CERTIFICATE </w:t>
      </w:r>
    </w:p>
    <w:p w14:paraId="5AE3FA4F" w14:textId="77777777" w:rsidR="00A67BB9" w:rsidRDefault="00A67BB9" w:rsidP="007540F5">
      <w:pPr>
        <w:rPr>
          <w:rFonts w:cstheme="majorBidi"/>
          <w:b/>
          <w:bCs/>
          <w:i/>
          <w:color w:val="00B0F0"/>
          <w:sz w:val="28"/>
          <w:szCs w:val="24"/>
        </w:rPr>
      </w:pPr>
      <w:bookmarkStart w:id="6" w:name="Important_Dates"/>
      <w:bookmarkEnd w:id="5"/>
    </w:p>
    <w:p w14:paraId="6AA8340F" w14:textId="6D2504AE" w:rsidR="00EC64B8" w:rsidRPr="00A67BB9" w:rsidRDefault="00EC64B8" w:rsidP="007540F5">
      <w:pPr>
        <w:rPr>
          <w:rFonts w:cstheme="majorBidi"/>
          <w:b/>
          <w:bCs/>
          <w:i/>
          <w:color w:val="00B0F0"/>
          <w:sz w:val="28"/>
          <w:szCs w:val="24"/>
        </w:rPr>
      </w:pPr>
      <w:r w:rsidRPr="00A67BB9">
        <w:rPr>
          <w:rFonts w:cstheme="majorBidi"/>
          <w:b/>
          <w:bCs/>
          <w:i/>
          <w:color w:val="00B0F0"/>
          <w:sz w:val="28"/>
          <w:szCs w:val="24"/>
        </w:rPr>
        <w:t xml:space="preserve">The future of Entry Level </w:t>
      </w:r>
    </w:p>
    <w:p w14:paraId="6305B607" w14:textId="3807D7CE" w:rsidR="00EC64B8" w:rsidRDefault="00EC64B8" w:rsidP="00EC64B8">
      <w:pPr>
        <w:rPr>
          <w:rFonts w:cs="Arial"/>
          <w:color w:val="000000"/>
          <w:sz w:val="23"/>
          <w:szCs w:val="23"/>
        </w:rPr>
      </w:pPr>
      <w:r w:rsidRPr="00EC64B8">
        <w:rPr>
          <w:rFonts w:cs="Arial"/>
          <w:color w:val="000000"/>
          <w:sz w:val="23"/>
          <w:szCs w:val="23"/>
        </w:rPr>
        <w:t xml:space="preserve">This </w:t>
      </w:r>
      <w:r>
        <w:rPr>
          <w:rFonts w:cs="Arial"/>
          <w:color w:val="000000"/>
          <w:sz w:val="23"/>
          <w:szCs w:val="23"/>
        </w:rPr>
        <w:t xml:space="preserve">qualification will be available </w:t>
      </w:r>
      <w:r w:rsidRPr="00EC64B8">
        <w:rPr>
          <w:rFonts w:cs="Arial"/>
          <w:color w:val="000000"/>
          <w:sz w:val="23"/>
          <w:szCs w:val="23"/>
        </w:rPr>
        <w:t>until further notice</w:t>
      </w:r>
      <w:r>
        <w:rPr>
          <w:rFonts w:cs="Arial"/>
          <w:color w:val="000000"/>
          <w:sz w:val="23"/>
          <w:szCs w:val="23"/>
        </w:rPr>
        <w:t xml:space="preserve">. </w:t>
      </w:r>
    </w:p>
    <w:p w14:paraId="7A4E808A" w14:textId="77777777" w:rsidR="00EC64B8" w:rsidRPr="00EC64B8" w:rsidRDefault="00EC64B8" w:rsidP="00EC64B8">
      <w:pPr>
        <w:rPr>
          <w:rFonts w:cs="Arial"/>
          <w:color w:val="000000"/>
          <w:sz w:val="23"/>
          <w:szCs w:val="23"/>
        </w:rPr>
      </w:pPr>
      <w:r w:rsidRPr="00EC64B8">
        <w:rPr>
          <w:rFonts w:cs="Arial"/>
          <w:color w:val="000000"/>
          <w:sz w:val="23"/>
          <w:szCs w:val="23"/>
        </w:rPr>
        <w:t>We are hoping to update and revise the Entry Level Mathematics qualification in the near future and we would like to hear your views on what changes you would like to see.</w:t>
      </w:r>
    </w:p>
    <w:p w14:paraId="1DDB8833" w14:textId="27331647" w:rsidR="00EC64B8" w:rsidRPr="00EC64B8" w:rsidRDefault="00EC64B8" w:rsidP="00EC64B8">
      <w:pPr>
        <w:spacing w:before="100" w:beforeAutospacing="1" w:after="100" w:afterAutospacing="1" w:line="240" w:lineRule="auto"/>
        <w:rPr>
          <w:rFonts w:eastAsia="Times New Roman" w:cs="Arial"/>
          <w:sz w:val="23"/>
          <w:szCs w:val="23"/>
          <w:lang w:val="en" w:eastAsia="en-GB" w:bidi="ar-SA"/>
        </w:rPr>
      </w:pPr>
      <w:r w:rsidRPr="00EC64B8">
        <w:rPr>
          <w:rFonts w:eastAsia="Times New Roman" w:cs="Arial"/>
          <w:sz w:val="23"/>
          <w:szCs w:val="23"/>
          <w:lang w:val="en" w:eastAsia="en-GB" w:bidi="ar-SA"/>
        </w:rPr>
        <w:t xml:space="preserve">Please complete the </w:t>
      </w:r>
      <w:r w:rsidRPr="00A67BB9">
        <w:rPr>
          <w:rFonts w:eastAsia="Times New Roman" w:cs="Arial"/>
          <w:sz w:val="23"/>
          <w:szCs w:val="23"/>
          <w:lang w:val="en" w:eastAsia="en-GB" w:bidi="ar-SA"/>
        </w:rPr>
        <w:t>following</w:t>
      </w:r>
      <w:r w:rsidRPr="00A67BB9">
        <w:rPr>
          <w:rFonts w:eastAsia="Times New Roman" w:cs="Arial"/>
          <w:color w:val="0000FF"/>
          <w:sz w:val="23"/>
          <w:szCs w:val="23"/>
          <w:lang w:val="en" w:eastAsia="en-GB" w:bidi="ar-SA"/>
        </w:rPr>
        <w:t xml:space="preserve"> </w:t>
      </w:r>
      <w:r w:rsidRPr="00EC64B8">
        <w:rPr>
          <w:rFonts w:eastAsia="Times New Roman" w:cs="Arial"/>
          <w:color w:val="0000FF"/>
          <w:sz w:val="23"/>
          <w:szCs w:val="23"/>
          <w:u w:val="single"/>
          <w:lang w:val="en" w:eastAsia="en-GB" w:bidi="ar-SA"/>
        </w:rPr>
        <w:t>questionnaire</w:t>
      </w:r>
      <w:r w:rsidRPr="00EC64B8">
        <w:rPr>
          <w:rFonts w:eastAsia="Times New Roman" w:cs="Arial"/>
          <w:sz w:val="23"/>
          <w:szCs w:val="23"/>
          <w:lang w:val="en" w:eastAsia="en-GB" w:bidi="ar-SA"/>
        </w:rPr>
        <w:t xml:space="preserve"> and return it to </w:t>
      </w:r>
      <w:hyperlink r:id="rId17" w:history="1">
        <w:r>
          <w:rPr>
            <w:rFonts w:eastAsia="Times New Roman" w:cs="Arial"/>
            <w:color w:val="0000FF"/>
            <w:sz w:val="23"/>
            <w:szCs w:val="23"/>
            <w:u w:val="single"/>
            <w:lang w:val="en" w:eastAsia="en-GB" w:bidi="ar-SA"/>
          </w:rPr>
          <w:t>b</w:t>
        </w:r>
        <w:r w:rsidRPr="00EC64B8">
          <w:rPr>
            <w:rFonts w:eastAsia="Times New Roman" w:cs="Arial"/>
            <w:color w:val="0000FF"/>
            <w:sz w:val="23"/>
            <w:szCs w:val="23"/>
            <w:u w:val="single"/>
            <w:lang w:val="en" w:eastAsia="en-GB" w:bidi="ar-SA"/>
          </w:rPr>
          <w:t>etsan.Jones@wjec.co.uk</w:t>
        </w:r>
      </w:hyperlink>
    </w:p>
    <w:p w14:paraId="23690D6B" w14:textId="77777777" w:rsidR="00A67BB9" w:rsidRDefault="00A67BB9" w:rsidP="00EC64B8">
      <w:pPr>
        <w:rPr>
          <w:rFonts w:cstheme="majorBidi"/>
          <w:b/>
          <w:bCs/>
          <w:i/>
          <w:color w:val="00B0F0"/>
          <w:sz w:val="28"/>
          <w:szCs w:val="24"/>
        </w:rPr>
      </w:pPr>
    </w:p>
    <w:p w14:paraId="1D257C83" w14:textId="456C302B" w:rsidR="00EC64B8" w:rsidRPr="00A67BB9" w:rsidRDefault="00EC64B8" w:rsidP="00EC64B8">
      <w:pPr>
        <w:rPr>
          <w:rFonts w:cstheme="majorBidi"/>
          <w:b/>
          <w:bCs/>
          <w:i/>
          <w:color w:val="00B0F0"/>
          <w:sz w:val="28"/>
          <w:szCs w:val="24"/>
        </w:rPr>
      </w:pPr>
      <w:r w:rsidRPr="00A67BB9">
        <w:rPr>
          <w:rFonts w:cstheme="majorBidi"/>
          <w:b/>
          <w:bCs/>
          <w:i/>
          <w:color w:val="00B0F0"/>
          <w:sz w:val="28"/>
          <w:szCs w:val="24"/>
        </w:rPr>
        <w:t>2013 Results</w:t>
      </w:r>
    </w:p>
    <w:p w14:paraId="3A8BF9A5" w14:textId="181DB562" w:rsidR="00EC64B8" w:rsidRPr="00EC64B8" w:rsidRDefault="00EC64B8" w:rsidP="00EC64B8">
      <w:pPr>
        <w:spacing w:after="0" w:line="240" w:lineRule="auto"/>
        <w:rPr>
          <w:rFonts w:cs="Arial"/>
          <w:color w:val="000000"/>
          <w:sz w:val="23"/>
          <w:szCs w:val="23"/>
        </w:rPr>
      </w:pPr>
      <w:r>
        <w:rPr>
          <w:rFonts w:cs="Arial"/>
          <w:color w:val="000000"/>
          <w:sz w:val="23"/>
          <w:szCs w:val="23"/>
        </w:rPr>
        <w:t xml:space="preserve">Entry Level results </w:t>
      </w:r>
      <w:r w:rsidRPr="00EC64B8">
        <w:rPr>
          <w:rFonts w:cs="Arial"/>
          <w:color w:val="000000"/>
          <w:sz w:val="23"/>
          <w:szCs w:val="23"/>
        </w:rPr>
        <w:t>f</w:t>
      </w:r>
      <w:r>
        <w:rPr>
          <w:rFonts w:cs="Arial"/>
          <w:color w:val="000000"/>
          <w:sz w:val="23"/>
          <w:szCs w:val="23"/>
        </w:rPr>
        <w:t>or</w:t>
      </w:r>
      <w:r w:rsidRPr="00EC64B8">
        <w:rPr>
          <w:rFonts w:cs="Arial"/>
          <w:color w:val="000000"/>
          <w:sz w:val="23"/>
          <w:szCs w:val="23"/>
        </w:rPr>
        <w:t xml:space="preserve"> the </w:t>
      </w:r>
      <w:r>
        <w:rPr>
          <w:rFonts w:cs="Arial"/>
          <w:color w:val="000000"/>
          <w:sz w:val="23"/>
          <w:szCs w:val="23"/>
        </w:rPr>
        <w:t>summer</w:t>
      </w:r>
      <w:r w:rsidRPr="00EC64B8">
        <w:rPr>
          <w:rFonts w:cs="Arial"/>
          <w:color w:val="000000"/>
          <w:sz w:val="23"/>
          <w:szCs w:val="23"/>
        </w:rPr>
        <w:t xml:space="preserve"> 2013 </w:t>
      </w:r>
      <w:r>
        <w:rPr>
          <w:rFonts w:cs="Arial"/>
          <w:color w:val="000000"/>
          <w:sz w:val="23"/>
          <w:szCs w:val="23"/>
        </w:rPr>
        <w:t xml:space="preserve">series were issued to </w:t>
      </w:r>
      <w:r w:rsidRPr="00EC64B8">
        <w:rPr>
          <w:rFonts w:cs="Arial"/>
          <w:color w:val="000000"/>
          <w:sz w:val="23"/>
          <w:szCs w:val="23"/>
        </w:rPr>
        <w:t xml:space="preserve">candidates on 4 July 2013. </w:t>
      </w:r>
    </w:p>
    <w:p w14:paraId="34870245" w14:textId="117000BC" w:rsidR="00EC64B8" w:rsidRPr="00EC64B8" w:rsidRDefault="00EC64B8" w:rsidP="00EC64B8">
      <w:pPr>
        <w:spacing w:after="0" w:line="240" w:lineRule="auto"/>
        <w:rPr>
          <w:rStyle w:val="Hyperlink"/>
          <w:rFonts w:cs="Arial"/>
          <w:sz w:val="23"/>
          <w:szCs w:val="23"/>
        </w:rPr>
      </w:pPr>
      <w:r w:rsidRPr="00EC64B8">
        <w:rPr>
          <w:rFonts w:cs="Arial"/>
          <w:color w:val="000000"/>
          <w:sz w:val="23"/>
          <w:szCs w:val="23"/>
        </w:rPr>
        <w:t xml:space="preserve">Each centre </w:t>
      </w:r>
      <w:r>
        <w:rPr>
          <w:rFonts w:cs="Arial"/>
          <w:color w:val="000000"/>
          <w:sz w:val="23"/>
          <w:szCs w:val="23"/>
        </w:rPr>
        <w:t>should have received a moderator’s report and t</w:t>
      </w:r>
      <w:r w:rsidRPr="00EC64B8">
        <w:rPr>
          <w:rFonts w:cs="Arial"/>
          <w:color w:val="000000"/>
          <w:sz w:val="23"/>
          <w:szCs w:val="23"/>
        </w:rPr>
        <w:t xml:space="preserve">he Principal Moderator’s report </w:t>
      </w:r>
      <w:r>
        <w:rPr>
          <w:rFonts w:cs="Arial"/>
          <w:color w:val="000000"/>
          <w:sz w:val="23"/>
          <w:szCs w:val="23"/>
        </w:rPr>
        <w:t xml:space="preserve">is </w:t>
      </w:r>
      <w:r w:rsidRPr="00EC64B8">
        <w:rPr>
          <w:rFonts w:cs="Arial"/>
          <w:color w:val="000000"/>
          <w:sz w:val="23"/>
          <w:szCs w:val="23"/>
        </w:rPr>
        <w:t>available to download from the</w:t>
      </w:r>
      <w:r>
        <w:rPr>
          <w:rFonts w:cs="Arial"/>
          <w:color w:val="000000"/>
          <w:sz w:val="22"/>
        </w:rPr>
        <w:t xml:space="preserve"> </w:t>
      </w:r>
      <w:r>
        <w:rPr>
          <w:rFonts w:cs="Arial"/>
          <w:sz w:val="23"/>
          <w:szCs w:val="23"/>
        </w:rPr>
        <w:fldChar w:fldCharType="begin"/>
      </w:r>
      <w:r>
        <w:rPr>
          <w:rFonts w:cs="Arial"/>
          <w:sz w:val="23"/>
          <w:szCs w:val="23"/>
        </w:rPr>
        <w:instrText xml:space="preserve"> HYPERLINK "http://www.wjec.co.uk/index.php?subject=90&amp;level=6&amp;list=docs&amp;docCatID=82" </w:instrText>
      </w:r>
      <w:r>
        <w:rPr>
          <w:rFonts w:cs="Arial"/>
          <w:sz w:val="23"/>
          <w:szCs w:val="23"/>
        </w:rPr>
        <w:fldChar w:fldCharType="separate"/>
      </w:r>
      <w:r w:rsidRPr="00EC64B8">
        <w:rPr>
          <w:rFonts w:eastAsia="Times New Roman"/>
          <w:color w:val="0000FF"/>
          <w:sz w:val="23"/>
          <w:szCs w:val="23"/>
          <w:u w:val="single"/>
          <w:lang w:val="en" w:eastAsia="en-GB" w:bidi="ar-SA"/>
        </w:rPr>
        <w:t>WJEC Entry Level Mathematics website</w:t>
      </w:r>
      <w:r w:rsidRPr="00EC64B8">
        <w:rPr>
          <w:rFonts w:eastAsia="Times New Roman"/>
          <w:color w:val="0000FF"/>
          <w:sz w:val="23"/>
          <w:szCs w:val="23"/>
          <w:lang w:val="en" w:eastAsia="en-GB" w:bidi="ar-SA"/>
        </w:rPr>
        <w:t xml:space="preserve">.  </w:t>
      </w:r>
    </w:p>
    <w:p w14:paraId="3B5B2716" w14:textId="574FFDC3" w:rsidR="00EC64B8" w:rsidRDefault="00EC64B8" w:rsidP="00EC64B8">
      <w:pPr>
        <w:rPr>
          <w:rFonts w:cstheme="majorBidi"/>
          <w:b/>
          <w:bCs/>
          <w:i/>
          <w:color w:val="00B0F0"/>
          <w:sz w:val="24"/>
          <w:szCs w:val="24"/>
        </w:rPr>
      </w:pPr>
      <w:r>
        <w:rPr>
          <w:rFonts w:cs="Arial"/>
          <w:sz w:val="23"/>
          <w:szCs w:val="23"/>
        </w:rPr>
        <w:fldChar w:fldCharType="end"/>
      </w:r>
    </w:p>
    <w:p w14:paraId="140E64C1" w14:textId="77777777" w:rsidR="00A67BB9" w:rsidRDefault="00A67BB9" w:rsidP="00EC64B8">
      <w:pPr>
        <w:rPr>
          <w:rFonts w:cstheme="majorBidi"/>
          <w:b/>
          <w:bCs/>
          <w:i/>
          <w:color w:val="00B0F0"/>
          <w:sz w:val="28"/>
          <w:szCs w:val="24"/>
        </w:rPr>
      </w:pPr>
    </w:p>
    <w:p w14:paraId="36661DA0" w14:textId="073C0E58" w:rsidR="007540F5" w:rsidRPr="00A67BB9" w:rsidRDefault="007540F5" w:rsidP="00EC64B8">
      <w:pPr>
        <w:rPr>
          <w:b/>
          <w:i/>
          <w:sz w:val="22"/>
          <w:szCs w:val="24"/>
        </w:rPr>
      </w:pPr>
      <w:r w:rsidRPr="00A67BB9">
        <w:rPr>
          <w:rFonts w:cstheme="majorBidi"/>
          <w:b/>
          <w:bCs/>
          <w:i/>
          <w:color w:val="00B0F0"/>
          <w:sz w:val="28"/>
          <w:szCs w:val="24"/>
        </w:rPr>
        <w:t>Important Dates</w:t>
      </w:r>
      <w:r w:rsidR="00EC64B8" w:rsidRPr="00A67BB9">
        <w:rPr>
          <w:rFonts w:cstheme="majorBidi"/>
          <w:b/>
          <w:bCs/>
          <w:i/>
          <w:color w:val="00B0F0"/>
          <w:sz w:val="28"/>
          <w:szCs w:val="24"/>
        </w:rPr>
        <w:t xml:space="preserve"> 2013 - 2014</w:t>
      </w:r>
    </w:p>
    <w:bookmarkEnd w:id="6"/>
    <w:p w14:paraId="068B6177" w14:textId="77777777" w:rsidR="007540F5" w:rsidRPr="00D0437A" w:rsidRDefault="007540F5" w:rsidP="007540F5">
      <w:pPr>
        <w:rPr>
          <w:rFonts w:cs="Arial"/>
          <w:bCs/>
          <w:color w:val="000000"/>
          <w:sz w:val="23"/>
          <w:szCs w:val="23"/>
        </w:rPr>
      </w:pPr>
      <w:r>
        <w:rPr>
          <w:rFonts w:cs="Arial"/>
          <w:bCs/>
          <w:i/>
          <w:color w:val="000000"/>
          <w:sz w:val="23"/>
          <w:szCs w:val="23"/>
        </w:rPr>
        <w:t xml:space="preserve">Entries deadline - </w:t>
      </w:r>
      <w:r w:rsidRPr="00D0437A">
        <w:rPr>
          <w:rFonts w:cs="Arial"/>
          <w:bCs/>
          <w:color w:val="000000"/>
          <w:sz w:val="23"/>
          <w:szCs w:val="23"/>
        </w:rPr>
        <w:t>21 November 201</w:t>
      </w:r>
      <w:r w:rsidR="002B6A5E">
        <w:rPr>
          <w:rFonts w:cs="Arial"/>
          <w:bCs/>
          <w:color w:val="000000"/>
          <w:sz w:val="23"/>
          <w:szCs w:val="23"/>
        </w:rPr>
        <w:t>3</w:t>
      </w:r>
      <w:r>
        <w:rPr>
          <w:rFonts w:cs="Arial"/>
          <w:bCs/>
          <w:i/>
          <w:color w:val="000000"/>
          <w:sz w:val="23"/>
          <w:szCs w:val="23"/>
        </w:rPr>
        <w:t xml:space="preserve"> </w:t>
      </w:r>
    </w:p>
    <w:p w14:paraId="2C26B9A5" w14:textId="7779FA74" w:rsidR="007540F5" w:rsidRPr="00D0437A" w:rsidRDefault="007540F5" w:rsidP="007540F5">
      <w:pPr>
        <w:rPr>
          <w:rFonts w:cs="Arial"/>
          <w:bCs/>
          <w:color w:val="000000"/>
          <w:sz w:val="23"/>
          <w:szCs w:val="23"/>
        </w:rPr>
      </w:pPr>
      <w:r>
        <w:rPr>
          <w:rFonts w:cs="Arial"/>
          <w:bCs/>
          <w:i/>
          <w:color w:val="000000"/>
          <w:sz w:val="23"/>
          <w:szCs w:val="23"/>
        </w:rPr>
        <w:t xml:space="preserve">Examination date - </w:t>
      </w:r>
      <w:r w:rsidR="00EC64B8">
        <w:rPr>
          <w:rFonts w:cs="Arial"/>
          <w:bCs/>
          <w:color w:val="000000"/>
          <w:sz w:val="23"/>
          <w:szCs w:val="23"/>
        </w:rPr>
        <w:t>18</w:t>
      </w:r>
      <w:r>
        <w:rPr>
          <w:rFonts w:cs="Arial"/>
          <w:bCs/>
          <w:i/>
          <w:color w:val="000000"/>
          <w:sz w:val="23"/>
          <w:szCs w:val="23"/>
        </w:rPr>
        <w:t xml:space="preserve"> </w:t>
      </w:r>
      <w:r w:rsidR="00EC64B8">
        <w:rPr>
          <w:rFonts w:cs="Arial"/>
          <w:bCs/>
          <w:color w:val="000000"/>
          <w:sz w:val="23"/>
          <w:szCs w:val="23"/>
        </w:rPr>
        <w:t>March 2014</w:t>
      </w:r>
      <w:r>
        <w:rPr>
          <w:rFonts w:cs="Arial"/>
          <w:bCs/>
          <w:color w:val="000000"/>
          <w:sz w:val="23"/>
          <w:szCs w:val="23"/>
        </w:rPr>
        <w:t xml:space="preserve"> (a.m.)</w:t>
      </w:r>
    </w:p>
    <w:p w14:paraId="64ACB73F" w14:textId="7618A792" w:rsidR="007540F5" w:rsidRDefault="007540F5" w:rsidP="007540F5">
      <w:r>
        <w:rPr>
          <w:rFonts w:cs="Arial"/>
          <w:bCs/>
          <w:i/>
          <w:color w:val="000000"/>
          <w:sz w:val="23"/>
          <w:szCs w:val="23"/>
        </w:rPr>
        <w:t>Coursework submission</w:t>
      </w:r>
      <w:r w:rsidR="00EC64B8">
        <w:rPr>
          <w:rFonts w:cs="Arial"/>
          <w:color w:val="000000"/>
          <w:sz w:val="23"/>
          <w:szCs w:val="23"/>
        </w:rPr>
        <w:t xml:space="preserve"> - 2 May 2014</w:t>
      </w:r>
    </w:p>
    <w:p w14:paraId="50FED097" w14:textId="77777777" w:rsidR="007540F5" w:rsidRDefault="007540F5" w:rsidP="007540F5">
      <w:r>
        <w:rPr>
          <w:rFonts w:cs="Arial"/>
          <w:color w:val="000000"/>
          <w:sz w:val="23"/>
          <w:szCs w:val="23"/>
        </w:rPr>
        <w:t xml:space="preserve">Copies of the Assessment Pack (coursework tasks) can be found on the </w:t>
      </w:r>
      <w:hyperlink r:id="rId18" w:history="1">
        <w:r>
          <w:rPr>
            <w:rStyle w:val="Hyperlink"/>
            <w:rFonts w:cs="Arial"/>
            <w:sz w:val="23"/>
            <w:szCs w:val="23"/>
          </w:rPr>
          <w:t>secure website</w:t>
        </w:r>
      </w:hyperlink>
      <w:r>
        <w:rPr>
          <w:rFonts w:cs="Arial"/>
          <w:color w:val="000000"/>
          <w:sz w:val="23"/>
          <w:szCs w:val="23"/>
        </w:rPr>
        <w:t xml:space="preserve"> (PDF Resources Download&gt;Controlled Assessment Materials).</w:t>
      </w:r>
    </w:p>
    <w:p w14:paraId="25FEEB5C" w14:textId="77777777" w:rsidR="00A67BB9" w:rsidRDefault="00A67BB9" w:rsidP="00C321E3">
      <w:pPr>
        <w:pStyle w:val="Heading4"/>
        <w:rPr>
          <w:b/>
          <w:i/>
          <w:sz w:val="28"/>
          <w:szCs w:val="24"/>
        </w:rPr>
      </w:pPr>
      <w:bookmarkStart w:id="7" w:name="CPD"/>
    </w:p>
    <w:p w14:paraId="5A950F7D" w14:textId="77777777" w:rsidR="00C321E3" w:rsidRPr="00A67BB9" w:rsidRDefault="007540F5" w:rsidP="00C321E3">
      <w:pPr>
        <w:pStyle w:val="Heading4"/>
        <w:rPr>
          <w:b/>
          <w:i/>
          <w:sz w:val="28"/>
          <w:szCs w:val="24"/>
        </w:rPr>
      </w:pPr>
      <w:r w:rsidRPr="00A67BB9">
        <w:rPr>
          <w:b/>
          <w:i/>
          <w:sz w:val="28"/>
          <w:szCs w:val="24"/>
        </w:rPr>
        <w:t>CPD</w:t>
      </w:r>
    </w:p>
    <w:bookmarkEnd w:id="7"/>
    <w:p w14:paraId="23801810" w14:textId="22BB94F0" w:rsidR="00E66752" w:rsidRPr="00A67BB9" w:rsidRDefault="007540F5" w:rsidP="007901C1">
      <w:pPr>
        <w:pStyle w:val="Heading4"/>
        <w:rPr>
          <w:rFonts w:cs="Arial"/>
          <w:color w:val="000000"/>
          <w:sz w:val="23"/>
          <w:szCs w:val="23"/>
        </w:rPr>
      </w:pPr>
      <w:r w:rsidRPr="00D0437A">
        <w:rPr>
          <w:rFonts w:cs="Arial"/>
          <w:color w:val="000000"/>
          <w:sz w:val="23"/>
          <w:szCs w:val="23"/>
        </w:rPr>
        <w:t xml:space="preserve">There is no </w:t>
      </w:r>
      <w:r w:rsidR="00EC64B8">
        <w:rPr>
          <w:rFonts w:cs="Arial"/>
          <w:color w:val="000000"/>
          <w:sz w:val="23"/>
          <w:szCs w:val="23"/>
        </w:rPr>
        <w:t xml:space="preserve">face-to-face </w:t>
      </w:r>
      <w:r w:rsidRPr="00D0437A">
        <w:rPr>
          <w:rFonts w:cs="Arial"/>
          <w:color w:val="000000"/>
          <w:sz w:val="23"/>
          <w:szCs w:val="23"/>
        </w:rPr>
        <w:t xml:space="preserve">CPD planned for Entry Level </w:t>
      </w:r>
      <w:r>
        <w:rPr>
          <w:rFonts w:cs="Arial"/>
          <w:color w:val="000000"/>
          <w:sz w:val="23"/>
          <w:szCs w:val="23"/>
        </w:rPr>
        <w:t>Mathematics</w:t>
      </w:r>
      <w:r w:rsidR="00A67BB9">
        <w:rPr>
          <w:rFonts w:cs="Arial"/>
          <w:color w:val="000000"/>
          <w:sz w:val="23"/>
          <w:szCs w:val="23"/>
        </w:rPr>
        <w:t xml:space="preserve">. Online CPD provision will be available in the </w:t>
      </w:r>
      <w:r w:rsidR="009F3406">
        <w:rPr>
          <w:rFonts w:cs="Arial"/>
          <w:color w:val="000000"/>
          <w:sz w:val="23"/>
          <w:szCs w:val="23"/>
        </w:rPr>
        <w:t>autumn</w:t>
      </w:r>
      <w:r w:rsidR="00A67BB9">
        <w:rPr>
          <w:rFonts w:cs="Arial"/>
          <w:color w:val="000000"/>
          <w:sz w:val="23"/>
          <w:szCs w:val="23"/>
        </w:rPr>
        <w:t xml:space="preserve"> term. C</w:t>
      </w:r>
      <w:r w:rsidRPr="00D0437A">
        <w:rPr>
          <w:rFonts w:cs="Arial"/>
          <w:color w:val="000000"/>
          <w:sz w:val="23"/>
          <w:szCs w:val="23"/>
        </w:rPr>
        <w:t>ent</w:t>
      </w:r>
      <w:r>
        <w:rPr>
          <w:rFonts w:cs="Arial"/>
          <w:color w:val="000000"/>
          <w:sz w:val="23"/>
          <w:szCs w:val="23"/>
        </w:rPr>
        <w:t xml:space="preserve">res are reminded that </w:t>
      </w:r>
      <w:r w:rsidR="009F3406">
        <w:rPr>
          <w:rFonts w:cs="Arial"/>
          <w:color w:val="000000"/>
          <w:sz w:val="23"/>
          <w:szCs w:val="23"/>
        </w:rPr>
        <w:t>previous</w:t>
      </w:r>
      <w:r>
        <w:rPr>
          <w:rFonts w:cs="Arial"/>
          <w:color w:val="000000"/>
          <w:sz w:val="23"/>
          <w:szCs w:val="23"/>
        </w:rPr>
        <w:t xml:space="preserve"> CPD material and additional resources are available for teachers to access on the </w:t>
      </w:r>
      <w:hyperlink r:id="rId19" w:history="1">
        <w:r>
          <w:rPr>
            <w:rStyle w:val="Hyperlink"/>
            <w:rFonts w:cs="Arial"/>
            <w:sz w:val="23"/>
            <w:szCs w:val="23"/>
          </w:rPr>
          <w:t>Secure Website</w:t>
        </w:r>
      </w:hyperlink>
    </w:p>
    <w:p w14:paraId="0427D5A3" w14:textId="77777777" w:rsidR="007540F5" w:rsidRDefault="007540F5" w:rsidP="007540F5"/>
    <w:p w14:paraId="073B8E0F" w14:textId="77777777" w:rsidR="002B6A5E" w:rsidRDefault="002B6A5E">
      <w:pPr>
        <w:spacing w:after="200"/>
        <w:rPr>
          <w:rFonts w:eastAsiaTheme="majorEastAsia" w:cstheme="majorBidi"/>
          <w:b/>
          <w:bCs/>
          <w:iCs/>
          <w:color w:val="00B0F0"/>
          <w:sz w:val="24"/>
          <w:szCs w:val="24"/>
          <w:lang w:val="en-GB"/>
        </w:rPr>
      </w:pPr>
      <w:bookmarkStart w:id="8" w:name="EPM"/>
      <w:r>
        <w:rPr>
          <w:rFonts w:eastAsiaTheme="majorEastAsia" w:cstheme="majorBidi"/>
          <w:b/>
          <w:bCs/>
          <w:iCs/>
          <w:color w:val="00B0F0"/>
          <w:sz w:val="24"/>
          <w:szCs w:val="24"/>
          <w:lang w:val="en-GB"/>
        </w:rPr>
        <w:br w:type="page"/>
      </w:r>
    </w:p>
    <w:p w14:paraId="12C57FA3" w14:textId="77777777" w:rsidR="007540F5" w:rsidRPr="00A67BB9" w:rsidRDefault="007540F5" w:rsidP="007540F5">
      <w:pPr>
        <w:rPr>
          <w:rFonts w:eastAsiaTheme="majorEastAsia" w:cstheme="majorBidi"/>
          <w:b/>
          <w:bCs/>
          <w:iCs/>
          <w:color w:val="00B0F0"/>
          <w:sz w:val="32"/>
          <w:szCs w:val="28"/>
          <w:lang w:val="en-GB"/>
        </w:rPr>
      </w:pPr>
      <w:r w:rsidRPr="00A67BB9">
        <w:rPr>
          <w:rFonts w:eastAsiaTheme="majorEastAsia" w:cstheme="majorBidi"/>
          <w:b/>
          <w:bCs/>
          <w:iCs/>
          <w:color w:val="00B0F0"/>
          <w:sz w:val="32"/>
          <w:szCs w:val="28"/>
          <w:lang w:val="en-GB"/>
        </w:rPr>
        <w:lastRenderedPageBreak/>
        <w:t>ENTRY PATHWAYS MATHEMATICS</w:t>
      </w:r>
    </w:p>
    <w:bookmarkEnd w:id="8"/>
    <w:p w14:paraId="4BF444B5" w14:textId="77777777" w:rsidR="00A67BB9" w:rsidRDefault="00A67BB9" w:rsidP="009647F0">
      <w:pPr>
        <w:spacing w:after="0" w:line="240" w:lineRule="auto"/>
        <w:rPr>
          <w:rFonts w:cs="Arial"/>
          <w:color w:val="000000"/>
          <w:sz w:val="22"/>
        </w:rPr>
      </w:pPr>
    </w:p>
    <w:p w14:paraId="12A1AF0C" w14:textId="41C10F36" w:rsidR="009F3406" w:rsidRPr="00A67BB9" w:rsidRDefault="009F3406" w:rsidP="009F3406">
      <w:pPr>
        <w:rPr>
          <w:rFonts w:cstheme="majorBidi"/>
          <w:b/>
          <w:bCs/>
          <w:i/>
          <w:color w:val="00B0F0"/>
          <w:sz w:val="28"/>
          <w:szCs w:val="24"/>
        </w:rPr>
      </w:pPr>
      <w:r w:rsidRPr="00A67BB9">
        <w:rPr>
          <w:rFonts w:cstheme="majorBidi"/>
          <w:b/>
          <w:bCs/>
          <w:i/>
          <w:color w:val="00B0F0"/>
          <w:sz w:val="28"/>
          <w:szCs w:val="24"/>
        </w:rPr>
        <w:t xml:space="preserve">2013 </w:t>
      </w:r>
      <w:r w:rsidR="007C3930">
        <w:rPr>
          <w:rFonts w:cstheme="majorBidi"/>
          <w:b/>
          <w:bCs/>
          <w:i/>
          <w:color w:val="00B0F0"/>
          <w:sz w:val="28"/>
          <w:szCs w:val="24"/>
        </w:rPr>
        <w:t xml:space="preserve">Summer </w:t>
      </w:r>
      <w:r w:rsidRPr="00A67BB9">
        <w:rPr>
          <w:rFonts w:cstheme="majorBidi"/>
          <w:b/>
          <w:bCs/>
          <w:i/>
          <w:color w:val="00B0F0"/>
          <w:sz w:val="28"/>
          <w:szCs w:val="24"/>
        </w:rPr>
        <w:t>Results</w:t>
      </w:r>
    </w:p>
    <w:p w14:paraId="5FC52198" w14:textId="77777777" w:rsidR="009F3406" w:rsidRPr="00EC64B8" w:rsidRDefault="009F3406" w:rsidP="009F3406">
      <w:pPr>
        <w:spacing w:after="0" w:line="240" w:lineRule="auto"/>
        <w:rPr>
          <w:rFonts w:cs="Arial"/>
          <w:color w:val="000000"/>
          <w:sz w:val="23"/>
          <w:szCs w:val="23"/>
        </w:rPr>
      </w:pPr>
      <w:r>
        <w:rPr>
          <w:rFonts w:cs="Arial"/>
          <w:color w:val="000000"/>
          <w:sz w:val="23"/>
          <w:szCs w:val="23"/>
        </w:rPr>
        <w:t xml:space="preserve">Entry Level results </w:t>
      </w:r>
      <w:r w:rsidRPr="00EC64B8">
        <w:rPr>
          <w:rFonts w:cs="Arial"/>
          <w:color w:val="000000"/>
          <w:sz w:val="23"/>
          <w:szCs w:val="23"/>
        </w:rPr>
        <w:t>f</w:t>
      </w:r>
      <w:r>
        <w:rPr>
          <w:rFonts w:cs="Arial"/>
          <w:color w:val="000000"/>
          <w:sz w:val="23"/>
          <w:szCs w:val="23"/>
        </w:rPr>
        <w:t>or</w:t>
      </w:r>
      <w:r w:rsidRPr="00EC64B8">
        <w:rPr>
          <w:rFonts w:cs="Arial"/>
          <w:color w:val="000000"/>
          <w:sz w:val="23"/>
          <w:szCs w:val="23"/>
        </w:rPr>
        <w:t xml:space="preserve"> the </w:t>
      </w:r>
      <w:r>
        <w:rPr>
          <w:rFonts w:cs="Arial"/>
          <w:color w:val="000000"/>
          <w:sz w:val="23"/>
          <w:szCs w:val="23"/>
        </w:rPr>
        <w:t>summer</w:t>
      </w:r>
      <w:r w:rsidRPr="00EC64B8">
        <w:rPr>
          <w:rFonts w:cs="Arial"/>
          <w:color w:val="000000"/>
          <w:sz w:val="23"/>
          <w:szCs w:val="23"/>
        </w:rPr>
        <w:t xml:space="preserve"> 2013 </w:t>
      </w:r>
      <w:r>
        <w:rPr>
          <w:rFonts w:cs="Arial"/>
          <w:color w:val="000000"/>
          <w:sz w:val="23"/>
          <w:szCs w:val="23"/>
        </w:rPr>
        <w:t xml:space="preserve">series were issued to </w:t>
      </w:r>
      <w:r w:rsidRPr="00EC64B8">
        <w:rPr>
          <w:rFonts w:cs="Arial"/>
          <w:color w:val="000000"/>
          <w:sz w:val="23"/>
          <w:szCs w:val="23"/>
        </w:rPr>
        <w:t xml:space="preserve">candidates on 4 July 2013. </w:t>
      </w:r>
    </w:p>
    <w:p w14:paraId="28A6B3F0" w14:textId="2091992A" w:rsidR="009F3406" w:rsidRPr="00EC64B8" w:rsidRDefault="009F3406" w:rsidP="009F3406">
      <w:pPr>
        <w:spacing w:after="0" w:line="240" w:lineRule="auto"/>
        <w:rPr>
          <w:rStyle w:val="Hyperlink"/>
          <w:rFonts w:cs="Arial"/>
          <w:sz w:val="23"/>
          <w:szCs w:val="23"/>
        </w:rPr>
      </w:pPr>
      <w:r w:rsidRPr="00EC64B8">
        <w:rPr>
          <w:rFonts w:cs="Arial"/>
          <w:color w:val="000000"/>
          <w:sz w:val="23"/>
          <w:szCs w:val="23"/>
        </w:rPr>
        <w:t xml:space="preserve">Each centre </w:t>
      </w:r>
      <w:r>
        <w:rPr>
          <w:rFonts w:cs="Arial"/>
          <w:color w:val="000000"/>
          <w:sz w:val="23"/>
          <w:szCs w:val="23"/>
        </w:rPr>
        <w:t>should have received a moderator’s report and t</w:t>
      </w:r>
      <w:r w:rsidRPr="00EC64B8">
        <w:rPr>
          <w:rFonts w:cs="Arial"/>
          <w:color w:val="000000"/>
          <w:sz w:val="23"/>
          <w:szCs w:val="23"/>
        </w:rPr>
        <w:t xml:space="preserve">he Principal Moderator’s report </w:t>
      </w:r>
      <w:r>
        <w:rPr>
          <w:rFonts w:cs="Arial"/>
          <w:color w:val="000000"/>
          <w:sz w:val="23"/>
          <w:szCs w:val="23"/>
        </w:rPr>
        <w:t xml:space="preserve">is </w:t>
      </w:r>
      <w:r w:rsidRPr="00EC64B8">
        <w:rPr>
          <w:rFonts w:cs="Arial"/>
          <w:color w:val="000000"/>
          <w:sz w:val="23"/>
          <w:szCs w:val="23"/>
        </w:rPr>
        <w:t>available to download from the</w:t>
      </w:r>
      <w:r>
        <w:rPr>
          <w:rFonts w:cs="Arial"/>
          <w:color w:val="000000"/>
          <w:sz w:val="22"/>
        </w:rPr>
        <w:t xml:space="preserve"> </w:t>
      </w:r>
      <w:r>
        <w:rPr>
          <w:rFonts w:cs="Arial"/>
          <w:sz w:val="23"/>
          <w:szCs w:val="23"/>
        </w:rPr>
        <w:fldChar w:fldCharType="begin"/>
      </w:r>
      <w:r>
        <w:rPr>
          <w:rFonts w:cs="Arial"/>
          <w:sz w:val="23"/>
          <w:szCs w:val="23"/>
        </w:rPr>
        <w:instrText>HYPERLINK "http://www.wjec.co.uk/index.php?subject=90&amp;level=203&amp;list=docs"</w:instrText>
      </w:r>
      <w:r>
        <w:rPr>
          <w:rFonts w:cs="Arial"/>
          <w:sz w:val="23"/>
          <w:szCs w:val="23"/>
        </w:rPr>
        <w:fldChar w:fldCharType="separate"/>
      </w:r>
      <w:r w:rsidRPr="00EC64B8">
        <w:rPr>
          <w:rFonts w:eastAsia="Times New Roman"/>
          <w:color w:val="0000FF"/>
          <w:sz w:val="23"/>
          <w:szCs w:val="23"/>
          <w:u w:val="single"/>
          <w:lang w:val="en" w:eastAsia="en-GB" w:bidi="ar-SA"/>
        </w:rPr>
        <w:t xml:space="preserve">WJEC Entry </w:t>
      </w:r>
      <w:r>
        <w:rPr>
          <w:rFonts w:eastAsia="Times New Roman"/>
          <w:color w:val="0000FF"/>
          <w:sz w:val="23"/>
          <w:szCs w:val="23"/>
          <w:u w:val="single"/>
          <w:lang w:val="en" w:eastAsia="en-GB" w:bidi="ar-SA"/>
        </w:rPr>
        <w:t>Pathways</w:t>
      </w:r>
      <w:r w:rsidRPr="00EC64B8">
        <w:rPr>
          <w:rFonts w:eastAsia="Times New Roman"/>
          <w:color w:val="0000FF"/>
          <w:sz w:val="23"/>
          <w:szCs w:val="23"/>
          <w:u w:val="single"/>
          <w:lang w:val="en" w:eastAsia="en-GB" w:bidi="ar-SA"/>
        </w:rPr>
        <w:t xml:space="preserve"> Mathematics website</w:t>
      </w:r>
      <w:r w:rsidRPr="00EC64B8">
        <w:rPr>
          <w:rFonts w:eastAsia="Times New Roman"/>
          <w:color w:val="0000FF"/>
          <w:sz w:val="23"/>
          <w:szCs w:val="23"/>
          <w:lang w:val="en" w:eastAsia="en-GB" w:bidi="ar-SA"/>
        </w:rPr>
        <w:t xml:space="preserve">.  </w:t>
      </w:r>
    </w:p>
    <w:p w14:paraId="607369F9" w14:textId="1E51D15C" w:rsidR="009F3406" w:rsidRDefault="009F3406" w:rsidP="009F3406">
      <w:pPr>
        <w:spacing w:after="0" w:line="240" w:lineRule="auto"/>
        <w:rPr>
          <w:rFonts w:cs="Arial"/>
          <w:color w:val="000000"/>
          <w:sz w:val="22"/>
        </w:rPr>
      </w:pPr>
      <w:r>
        <w:rPr>
          <w:rFonts w:cs="Arial"/>
          <w:sz w:val="23"/>
          <w:szCs w:val="23"/>
        </w:rPr>
        <w:fldChar w:fldCharType="end"/>
      </w:r>
    </w:p>
    <w:p w14:paraId="1962E758" w14:textId="77777777" w:rsidR="00A67BB9" w:rsidRDefault="00A67BB9" w:rsidP="009647F0">
      <w:pPr>
        <w:spacing w:after="0" w:line="240" w:lineRule="auto"/>
        <w:rPr>
          <w:rFonts w:cs="Arial"/>
          <w:color w:val="000000"/>
          <w:sz w:val="22"/>
        </w:rPr>
      </w:pPr>
    </w:p>
    <w:p w14:paraId="48994CA2" w14:textId="77777777" w:rsidR="009F3406" w:rsidRPr="00114192" w:rsidRDefault="009F3406" w:rsidP="009F3406">
      <w:pPr>
        <w:rPr>
          <w:rFonts w:cstheme="majorBidi"/>
          <w:b/>
          <w:bCs/>
          <w:i/>
          <w:color w:val="00B0F0"/>
          <w:sz w:val="22"/>
          <w:szCs w:val="24"/>
        </w:rPr>
      </w:pPr>
      <w:bookmarkStart w:id="9" w:name="Entries"/>
      <w:r w:rsidRPr="00114192">
        <w:rPr>
          <w:rFonts w:cstheme="majorBidi"/>
          <w:b/>
          <w:bCs/>
          <w:i/>
          <w:color w:val="00B0F0"/>
          <w:sz w:val="28"/>
          <w:szCs w:val="24"/>
        </w:rPr>
        <w:t xml:space="preserve">Provisional </w:t>
      </w:r>
      <w:r w:rsidR="007540F5" w:rsidRPr="00114192">
        <w:rPr>
          <w:rFonts w:cstheme="majorBidi"/>
          <w:b/>
          <w:bCs/>
          <w:i/>
          <w:color w:val="00B0F0"/>
          <w:sz w:val="28"/>
          <w:szCs w:val="24"/>
        </w:rPr>
        <w:t>Entr</w:t>
      </w:r>
      <w:r w:rsidRPr="00114192">
        <w:rPr>
          <w:rFonts w:cstheme="majorBidi"/>
          <w:b/>
          <w:bCs/>
          <w:i/>
          <w:color w:val="00B0F0"/>
          <w:sz w:val="28"/>
          <w:szCs w:val="24"/>
        </w:rPr>
        <w:t xml:space="preserve">y Dates </w:t>
      </w:r>
      <w:r w:rsidRPr="00114192">
        <w:rPr>
          <w:rFonts w:cstheme="majorBidi"/>
          <w:b/>
          <w:bCs/>
          <w:i/>
          <w:color w:val="00B0F0"/>
          <w:sz w:val="22"/>
          <w:szCs w:val="24"/>
        </w:rPr>
        <w:t>(more information will follow at the beginning of September)</w:t>
      </w:r>
      <w:bookmarkEnd w:id="9"/>
    </w:p>
    <w:p w14:paraId="72670660" w14:textId="123D4BC1" w:rsidR="009F3406" w:rsidRPr="00114192" w:rsidRDefault="009F3406" w:rsidP="00114192">
      <w:pPr>
        <w:spacing w:after="0" w:line="240" w:lineRule="auto"/>
        <w:rPr>
          <w:rFonts w:cs="Arial"/>
          <w:color w:val="000000"/>
          <w:sz w:val="23"/>
          <w:szCs w:val="23"/>
          <w:lang w:val="en-GB"/>
        </w:rPr>
      </w:pPr>
      <w:r w:rsidRPr="00114192">
        <w:rPr>
          <w:rFonts w:cs="Arial"/>
          <w:color w:val="000000"/>
          <w:sz w:val="23"/>
          <w:szCs w:val="23"/>
          <w:u w:val="single"/>
        </w:rPr>
        <w:t>January series</w:t>
      </w:r>
      <w:r w:rsidRPr="00114192">
        <w:rPr>
          <w:rFonts w:cs="Arial"/>
          <w:color w:val="000000"/>
          <w:sz w:val="23"/>
          <w:szCs w:val="23"/>
        </w:rPr>
        <w:t xml:space="preserve"> - </w:t>
      </w:r>
      <w:r w:rsidRPr="00114192">
        <w:rPr>
          <w:rFonts w:cs="Arial"/>
          <w:b/>
          <w:bCs/>
          <w:color w:val="000000"/>
          <w:sz w:val="23"/>
          <w:szCs w:val="23"/>
          <w:lang w:val="en-GB"/>
        </w:rPr>
        <w:t xml:space="preserve">1 October 2013 </w:t>
      </w:r>
      <w:r w:rsidRPr="00114192">
        <w:rPr>
          <w:rFonts w:cs="Arial"/>
          <w:bCs/>
          <w:color w:val="000000"/>
          <w:sz w:val="23"/>
          <w:szCs w:val="23"/>
          <w:lang w:val="en-GB"/>
        </w:rPr>
        <w:t xml:space="preserve">centres can amend entries up to </w:t>
      </w:r>
      <w:r w:rsidRPr="00114192">
        <w:rPr>
          <w:rFonts w:cs="Arial"/>
          <w:color w:val="000000"/>
          <w:sz w:val="23"/>
          <w:szCs w:val="23"/>
          <w:lang w:val="en-GB"/>
        </w:rPr>
        <w:t>30 November 2013</w:t>
      </w:r>
    </w:p>
    <w:p w14:paraId="2C63F867" w14:textId="01F2A727" w:rsidR="009F3406" w:rsidRDefault="009F3406" w:rsidP="00114192">
      <w:pPr>
        <w:spacing w:after="0" w:line="240" w:lineRule="auto"/>
        <w:jc w:val="center"/>
        <w:rPr>
          <w:rFonts w:cs="Arial"/>
          <w:color w:val="000000"/>
          <w:sz w:val="23"/>
          <w:szCs w:val="23"/>
          <w:lang w:val="en-GB"/>
        </w:rPr>
      </w:pPr>
      <w:r>
        <w:rPr>
          <w:rFonts w:cs="Arial"/>
          <w:color w:val="000000"/>
          <w:sz w:val="23"/>
          <w:szCs w:val="23"/>
          <w:lang w:val="en-GB"/>
        </w:rPr>
        <w:t>Work to be submitted by 13 December 2013</w:t>
      </w:r>
    </w:p>
    <w:p w14:paraId="7C988351" w14:textId="77777777" w:rsidR="009F3406" w:rsidRPr="009F3406" w:rsidRDefault="009F3406" w:rsidP="00114192">
      <w:pPr>
        <w:spacing w:after="0" w:line="240" w:lineRule="auto"/>
        <w:jc w:val="center"/>
        <w:rPr>
          <w:rFonts w:cs="Arial"/>
          <w:color w:val="000000"/>
          <w:sz w:val="23"/>
          <w:szCs w:val="23"/>
          <w:lang w:val="en-GB"/>
        </w:rPr>
      </w:pPr>
    </w:p>
    <w:p w14:paraId="7B575C03" w14:textId="2642D919" w:rsidR="007540F5" w:rsidRDefault="00782223" w:rsidP="00114192">
      <w:pPr>
        <w:spacing w:after="0" w:line="240" w:lineRule="auto"/>
        <w:rPr>
          <w:rFonts w:cs="Arial"/>
          <w:color w:val="000000"/>
          <w:sz w:val="23"/>
          <w:szCs w:val="23"/>
        </w:rPr>
      </w:pPr>
      <w:r>
        <w:rPr>
          <w:rFonts w:cs="Arial"/>
          <w:color w:val="000000"/>
          <w:sz w:val="23"/>
          <w:szCs w:val="23"/>
          <w:u w:val="single"/>
        </w:rPr>
        <w:t>May</w:t>
      </w:r>
      <w:r w:rsidR="007540F5" w:rsidRPr="00D0437A">
        <w:rPr>
          <w:rFonts w:cs="Arial"/>
          <w:color w:val="000000"/>
          <w:sz w:val="23"/>
          <w:szCs w:val="23"/>
          <w:u w:val="single"/>
        </w:rPr>
        <w:t xml:space="preserve"> series</w:t>
      </w:r>
      <w:r w:rsidR="007540F5">
        <w:rPr>
          <w:rFonts w:cs="Arial"/>
          <w:color w:val="000000"/>
          <w:sz w:val="23"/>
          <w:szCs w:val="23"/>
        </w:rPr>
        <w:t xml:space="preserve"> - </w:t>
      </w:r>
      <w:r w:rsidR="007540F5" w:rsidRPr="009F3406">
        <w:rPr>
          <w:rFonts w:cs="Arial"/>
          <w:b/>
          <w:color w:val="000000"/>
          <w:sz w:val="23"/>
          <w:szCs w:val="23"/>
        </w:rPr>
        <w:t>21 February</w:t>
      </w:r>
      <w:r w:rsidR="009F3406">
        <w:rPr>
          <w:rFonts w:cs="Arial"/>
          <w:b/>
          <w:color w:val="000000"/>
          <w:sz w:val="23"/>
          <w:szCs w:val="23"/>
        </w:rPr>
        <w:t xml:space="preserve"> 2014</w:t>
      </w:r>
      <w:r w:rsidR="007540F5" w:rsidRPr="00D0437A">
        <w:rPr>
          <w:rFonts w:cs="Arial"/>
          <w:color w:val="000000"/>
          <w:sz w:val="23"/>
          <w:szCs w:val="23"/>
        </w:rPr>
        <w:t xml:space="preserve"> centres c</w:t>
      </w:r>
      <w:r w:rsidR="007540F5">
        <w:rPr>
          <w:rFonts w:cs="Arial"/>
          <w:color w:val="000000"/>
          <w:sz w:val="23"/>
          <w:szCs w:val="23"/>
        </w:rPr>
        <w:t>an then amend entries up to 30</w:t>
      </w:r>
      <w:r w:rsidR="007540F5" w:rsidRPr="00D0437A">
        <w:rPr>
          <w:rFonts w:cs="Arial"/>
          <w:color w:val="000000"/>
          <w:sz w:val="23"/>
          <w:szCs w:val="23"/>
        </w:rPr>
        <w:t xml:space="preserve"> April</w:t>
      </w:r>
      <w:r w:rsidR="009F3406">
        <w:rPr>
          <w:rFonts w:cs="Arial"/>
          <w:color w:val="000000"/>
          <w:sz w:val="23"/>
          <w:szCs w:val="23"/>
        </w:rPr>
        <w:t xml:space="preserve"> 2014</w:t>
      </w:r>
    </w:p>
    <w:p w14:paraId="0BFD8408" w14:textId="7318DDCE" w:rsidR="009F3406" w:rsidRPr="009F3406" w:rsidRDefault="009F3406" w:rsidP="00114192">
      <w:pPr>
        <w:spacing w:after="0" w:line="240" w:lineRule="auto"/>
        <w:jc w:val="center"/>
        <w:rPr>
          <w:rFonts w:cs="Arial"/>
          <w:color w:val="000000"/>
          <w:sz w:val="23"/>
          <w:szCs w:val="23"/>
        </w:rPr>
      </w:pPr>
      <w:r w:rsidRPr="009F3406">
        <w:rPr>
          <w:rFonts w:cs="Arial"/>
          <w:color w:val="000000"/>
          <w:sz w:val="23"/>
          <w:szCs w:val="23"/>
          <w:lang w:val="en-GB"/>
        </w:rPr>
        <w:t xml:space="preserve">Work to be submitted by </w:t>
      </w:r>
      <w:r>
        <w:rPr>
          <w:rFonts w:cs="Arial"/>
          <w:color w:val="000000"/>
          <w:sz w:val="23"/>
          <w:szCs w:val="23"/>
          <w:lang w:val="en-GB"/>
        </w:rPr>
        <w:t>2 May 2014</w:t>
      </w:r>
    </w:p>
    <w:p w14:paraId="3BEDA0E9" w14:textId="35665115" w:rsidR="009F3406" w:rsidRPr="00D0437A" w:rsidRDefault="009F3406" w:rsidP="00114192">
      <w:pPr>
        <w:spacing w:after="0" w:line="240" w:lineRule="auto"/>
        <w:rPr>
          <w:rFonts w:cs="Arial"/>
          <w:color w:val="000000"/>
          <w:sz w:val="23"/>
          <w:szCs w:val="23"/>
        </w:rPr>
      </w:pPr>
    </w:p>
    <w:p w14:paraId="6171E43C" w14:textId="77777777" w:rsidR="007540F5" w:rsidRPr="001B36B4" w:rsidRDefault="007540F5" w:rsidP="007540F5">
      <w:pPr>
        <w:rPr>
          <w:rFonts w:cs="Arial"/>
          <w:color w:val="000000"/>
          <w:sz w:val="8"/>
          <w:szCs w:val="23"/>
        </w:rPr>
      </w:pPr>
      <w:bookmarkStart w:id="10" w:name="_GoBack"/>
      <w:bookmarkEnd w:id="10"/>
    </w:p>
    <w:p w14:paraId="694DC975" w14:textId="5B9A43F4" w:rsidR="007540F5" w:rsidRPr="00D0437A" w:rsidRDefault="007540F5" w:rsidP="007540F5">
      <w:pPr>
        <w:rPr>
          <w:rFonts w:cs="Arial"/>
          <w:color w:val="000000"/>
          <w:sz w:val="23"/>
          <w:szCs w:val="23"/>
        </w:rPr>
      </w:pPr>
      <w:r w:rsidRPr="00D0437A">
        <w:rPr>
          <w:rFonts w:cs="Arial"/>
          <w:color w:val="000000"/>
          <w:sz w:val="23"/>
          <w:szCs w:val="23"/>
        </w:rPr>
        <w:t xml:space="preserve">Any entries received after the above dates will need to be </w:t>
      </w:r>
      <w:r w:rsidR="009F3406">
        <w:rPr>
          <w:rFonts w:cs="Arial"/>
          <w:color w:val="000000"/>
          <w:sz w:val="23"/>
          <w:szCs w:val="23"/>
        </w:rPr>
        <w:t xml:space="preserve">entered in the next examination </w:t>
      </w:r>
      <w:r w:rsidRPr="00D0437A">
        <w:rPr>
          <w:rFonts w:cs="Arial"/>
          <w:color w:val="000000"/>
          <w:sz w:val="23"/>
          <w:szCs w:val="23"/>
        </w:rPr>
        <w:t>session.</w:t>
      </w:r>
    </w:p>
    <w:p w14:paraId="79D0616A" w14:textId="58F9C46B" w:rsidR="007540F5" w:rsidRDefault="007540F5" w:rsidP="007540F5"/>
    <w:p w14:paraId="1899843C" w14:textId="77777777" w:rsidR="007540F5" w:rsidRPr="009F3406" w:rsidRDefault="007540F5" w:rsidP="007540F5">
      <w:pPr>
        <w:rPr>
          <w:rFonts w:cstheme="majorBidi"/>
          <w:b/>
          <w:bCs/>
          <w:i/>
          <w:color w:val="00B0F0"/>
          <w:sz w:val="28"/>
          <w:szCs w:val="24"/>
        </w:rPr>
      </w:pPr>
      <w:bookmarkStart w:id="11" w:name="CPD_materials"/>
      <w:r w:rsidRPr="009F3406">
        <w:rPr>
          <w:rFonts w:cstheme="majorBidi"/>
          <w:b/>
          <w:bCs/>
          <w:i/>
          <w:color w:val="00B0F0"/>
          <w:sz w:val="28"/>
          <w:szCs w:val="24"/>
        </w:rPr>
        <w:t>CPD</w:t>
      </w:r>
      <w:r w:rsidR="00782223" w:rsidRPr="009F3406">
        <w:rPr>
          <w:rFonts w:cstheme="majorBidi"/>
          <w:b/>
          <w:bCs/>
          <w:i/>
          <w:color w:val="00B0F0"/>
          <w:sz w:val="28"/>
          <w:szCs w:val="24"/>
        </w:rPr>
        <w:t xml:space="preserve"> Materials</w:t>
      </w:r>
    </w:p>
    <w:bookmarkEnd w:id="11"/>
    <w:p w14:paraId="54729EC1" w14:textId="774444D7" w:rsidR="00782223" w:rsidRDefault="007C3930" w:rsidP="00782223">
      <w:pPr>
        <w:spacing w:after="0" w:line="240" w:lineRule="auto"/>
        <w:rPr>
          <w:rFonts w:cs="Arial"/>
          <w:color w:val="000000"/>
          <w:sz w:val="22"/>
        </w:rPr>
      </w:pPr>
      <w:r w:rsidRPr="00D0437A">
        <w:rPr>
          <w:rFonts w:cs="Arial"/>
          <w:color w:val="000000"/>
          <w:sz w:val="23"/>
          <w:szCs w:val="23"/>
        </w:rPr>
        <w:t xml:space="preserve">There is no </w:t>
      </w:r>
      <w:r>
        <w:rPr>
          <w:rFonts w:cs="Arial"/>
          <w:color w:val="000000"/>
          <w:sz w:val="23"/>
          <w:szCs w:val="23"/>
        </w:rPr>
        <w:t xml:space="preserve">face-to-face </w:t>
      </w:r>
      <w:r w:rsidRPr="00D0437A">
        <w:rPr>
          <w:rFonts w:cs="Arial"/>
          <w:color w:val="000000"/>
          <w:sz w:val="23"/>
          <w:szCs w:val="23"/>
        </w:rPr>
        <w:t xml:space="preserve">CPD planned for Entry </w:t>
      </w:r>
      <w:r>
        <w:rPr>
          <w:rFonts w:cs="Arial"/>
          <w:color w:val="000000"/>
          <w:sz w:val="23"/>
          <w:szCs w:val="23"/>
        </w:rPr>
        <w:t>Pathways</w:t>
      </w:r>
      <w:r w:rsidRPr="00D0437A">
        <w:rPr>
          <w:rFonts w:cs="Arial"/>
          <w:color w:val="000000"/>
          <w:sz w:val="23"/>
          <w:szCs w:val="23"/>
        </w:rPr>
        <w:t xml:space="preserve"> </w:t>
      </w:r>
      <w:r>
        <w:rPr>
          <w:rFonts w:cs="Arial"/>
          <w:color w:val="000000"/>
          <w:sz w:val="23"/>
          <w:szCs w:val="23"/>
        </w:rPr>
        <w:t xml:space="preserve">Mathematics. Online CPD provision will be available in the autumn term. </w:t>
      </w:r>
      <w:r w:rsidR="00782223">
        <w:rPr>
          <w:rFonts w:cs="Arial"/>
          <w:color w:val="000000"/>
          <w:sz w:val="22"/>
        </w:rPr>
        <w:t xml:space="preserve">The materials from </w:t>
      </w:r>
      <w:r w:rsidR="009F3406">
        <w:rPr>
          <w:rFonts w:cs="Arial"/>
          <w:color w:val="000000"/>
          <w:sz w:val="22"/>
        </w:rPr>
        <w:t>previous</w:t>
      </w:r>
      <w:r w:rsidR="00782223">
        <w:rPr>
          <w:rFonts w:cs="Arial"/>
          <w:color w:val="000000"/>
          <w:sz w:val="22"/>
        </w:rPr>
        <w:t xml:space="preserve"> Entry Pathways Mathematics CPDs are available to download via our </w:t>
      </w:r>
      <w:hyperlink r:id="rId20" w:history="1">
        <w:r w:rsidR="00782223" w:rsidRPr="00860DB6">
          <w:rPr>
            <w:rStyle w:val="Hyperlink"/>
            <w:rFonts w:cs="Arial"/>
            <w:sz w:val="22"/>
          </w:rPr>
          <w:t>secure website</w:t>
        </w:r>
      </w:hyperlink>
      <w:r w:rsidR="00782223">
        <w:rPr>
          <w:rFonts w:cs="Arial"/>
          <w:color w:val="000000"/>
          <w:sz w:val="22"/>
        </w:rPr>
        <w:t xml:space="preserve"> </w:t>
      </w:r>
      <w:r w:rsidR="00782223" w:rsidRPr="003912D7">
        <w:rPr>
          <w:rFonts w:cs="Arial"/>
          <w:color w:val="000000"/>
          <w:sz w:val="22"/>
        </w:rPr>
        <w:t>(Resources PDF download&gt;</w:t>
      </w:r>
      <w:r w:rsidR="00782223">
        <w:rPr>
          <w:rFonts w:cs="Arial"/>
          <w:color w:val="000000"/>
          <w:sz w:val="22"/>
        </w:rPr>
        <w:t>CPD (INSET) Materials</w:t>
      </w:r>
      <w:r w:rsidR="00782223" w:rsidRPr="003912D7">
        <w:rPr>
          <w:rFonts w:cs="Arial"/>
          <w:color w:val="000000"/>
          <w:sz w:val="22"/>
        </w:rPr>
        <w:t>)</w:t>
      </w:r>
      <w:r w:rsidR="00782223">
        <w:rPr>
          <w:rFonts w:cs="Arial"/>
          <w:color w:val="000000"/>
          <w:sz w:val="22"/>
        </w:rPr>
        <w:t>.</w:t>
      </w:r>
    </w:p>
    <w:p w14:paraId="4C412B5A" w14:textId="77777777" w:rsidR="007540F5" w:rsidRPr="007540F5" w:rsidRDefault="007540F5" w:rsidP="007540F5"/>
    <w:p w14:paraId="3DB481E5" w14:textId="77777777" w:rsidR="00782223" w:rsidRPr="009F3406" w:rsidRDefault="00782223" w:rsidP="00782223">
      <w:pPr>
        <w:rPr>
          <w:rFonts w:cstheme="majorBidi"/>
          <w:b/>
          <w:bCs/>
          <w:i/>
          <w:color w:val="00B0F0"/>
          <w:sz w:val="28"/>
          <w:szCs w:val="24"/>
        </w:rPr>
      </w:pPr>
      <w:bookmarkStart w:id="12" w:name="Resources"/>
      <w:r w:rsidRPr="009F3406">
        <w:rPr>
          <w:rFonts w:cstheme="majorBidi"/>
          <w:b/>
          <w:bCs/>
          <w:i/>
          <w:color w:val="00B0F0"/>
          <w:sz w:val="28"/>
          <w:szCs w:val="24"/>
        </w:rPr>
        <w:t>Resources</w:t>
      </w:r>
    </w:p>
    <w:p w14:paraId="5E51C29A" w14:textId="036EA83A" w:rsidR="004C492E" w:rsidRDefault="009F3406" w:rsidP="00782223">
      <w:pPr>
        <w:rPr>
          <w:rFonts w:cs="Arial"/>
          <w:color w:val="000000"/>
          <w:sz w:val="22"/>
        </w:rPr>
      </w:pPr>
      <w:r w:rsidRPr="004C492E">
        <w:rPr>
          <w:rFonts w:cs="Arial"/>
          <w:color w:val="000000"/>
          <w:sz w:val="22"/>
        </w:rPr>
        <w:t xml:space="preserve">The </w:t>
      </w:r>
      <w:hyperlink r:id="rId21" w:history="1">
        <w:r w:rsidRPr="00B36C86">
          <w:rPr>
            <w:rStyle w:val="Hyperlink"/>
            <w:rFonts w:cs="Arial"/>
            <w:sz w:val="22"/>
          </w:rPr>
          <w:t>Units and Guidance booklet</w:t>
        </w:r>
      </w:hyperlink>
      <w:r w:rsidRPr="004C492E">
        <w:rPr>
          <w:rFonts w:cs="Arial"/>
          <w:color w:val="000000"/>
          <w:sz w:val="22"/>
        </w:rPr>
        <w:t xml:space="preserve"> is currently being updated. Further clarification for some of the Assessment criteria will be included as well </w:t>
      </w:r>
      <w:r w:rsidR="004C492E">
        <w:rPr>
          <w:rFonts w:cs="Arial"/>
          <w:color w:val="000000"/>
          <w:sz w:val="22"/>
        </w:rPr>
        <w:t xml:space="preserve">a </w:t>
      </w:r>
      <w:r w:rsidRPr="004C492E">
        <w:rPr>
          <w:rFonts w:cs="Arial"/>
          <w:color w:val="000000"/>
          <w:sz w:val="22"/>
        </w:rPr>
        <w:t>summa</w:t>
      </w:r>
      <w:r w:rsidR="004C492E">
        <w:rPr>
          <w:rFonts w:cs="Arial"/>
          <w:color w:val="000000"/>
          <w:sz w:val="22"/>
        </w:rPr>
        <w:t xml:space="preserve">ry grid for each unit. </w:t>
      </w:r>
    </w:p>
    <w:p w14:paraId="5F1E58BA" w14:textId="2A3EAF3D" w:rsidR="004C492E" w:rsidRPr="004C492E" w:rsidRDefault="004C492E" w:rsidP="004C492E">
      <w:pPr>
        <w:rPr>
          <w:rFonts w:cs="Arial"/>
          <w:color w:val="000000"/>
          <w:sz w:val="22"/>
        </w:rPr>
      </w:pPr>
      <w:r w:rsidRPr="004C492E">
        <w:rPr>
          <w:rFonts w:cs="Arial"/>
          <w:color w:val="000000"/>
          <w:sz w:val="22"/>
        </w:rPr>
        <w:t>The revised booklet will be uploaded</w:t>
      </w:r>
      <w:r>
        <w:rPr>
          <w:rFonts w:cs="Arial"/>
          <w:color w:val="000000"/>
          <w:sz w:val="22"/>
        </w:rPr>
        <w:t xml:space="preserve"> to the website in </w:t>
      </w:r>
      <w:r w:rsidRPr="004C492E">
        <w:rPr>
          <w:rFonts w:cs="Arial"/>
          <w:color w:val="000000"/>
          <w:sz w:val="22"/>
        </w:rPr>
        <w:t>September</w:t>
      </w:r>
      <w:r>
        <w:rPr>
          <w:rFonts w:cs="Arial"/>
          <w:color w:val="000000"/>
          <w:sz w:val="22"/>
        </w:rPr>
        <w:t>.</w:t>
      </w:r>
    </w:p>
    <w:p w14:paraId="50ABE4B9" w14:textId="77777777" w:rsidR="004C492E" w:rsidRDefault="004C492E" w:rsidP="00782223">
      <w:pPr>
        <w:rPr>
          <w:rFonts w:cs="Arial"/>
          <w:color w:val="000000"/>
          <w:sz w:val="22"/>
        </w:rPr>
      </w:pPr>
    </w:p>
    <w:p w14:paraId="76584A1A" w14:textId="25E58A53" w:rsidR="004C492E" w:rsidRDefault="004C492E" w:rsidP="004C492E">
      <w:pPr>
        <w:jc w:val="center"/>
        <w:rPr>
          <w:rFonts w:cs="Arial"/>
          <w:color w:val="000000"/>
          <w:sz w:val="22"/>
        </w:rPr>
      </w:pPr>
      <w:r>
        <w:rPr>
          <w:noProof/>
          <w:lang w:val="en-GB" w:eastAsia="en-GB" w:bidi="ar-SA"/>
        </w:rPr>
        <w:drawing>
          <wp:inline distT="0" distB="0" distL="0" distR="0" wp14:anchorId="0D705EBA" wp14:editId="37CDC52B">
            <wp:extent cx="5104800" cy="2710800"/>
            <wp:effectExtent l="19050" t="19050" r="19685"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20000" t="20727" r="19145" b="38889"/>
                    <a:stretch/>
                  </pic:blipFill>
                  <pic:spPr bwMode="auto">
                    <a:xfrm>
                      <a:off x="0" y="0"/>
                      <a:ext cx="5104800" cy="2710800"/>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341FAFD3" w14:textId="59BB45C1" w:rsidR="004C492E" w:rsidRPr="004C492E" w:rsidRDefault="004C492E" w:rsidP="004C492E">
      <w:pPr>
        <w:jc w:val="center"/>
        <w:rPr>
          <w:rFonts w:cs="Arial"/>
          <w:i/>
          <w:color w:val="000000"/>
          <w:sz w:val="22"/>
        </w:rPr>
      </w:pPr>
      <w:r>
        <w:rPr>
          <w:rFonts w:cs="Arial"/>
          <w:i/>
          <w:color w:val="000000"/>
          <w:sz w:val="22"/>
        </w:rPr>
        <w:t xml:space="preserve">Example: </w:t>
      </w:r>
      <w:r w:rsidRPr="004C492E">
        <w:rPr>
          <w:rFonts w:cs="Arial"/>
          <w:i/>
          <w:color w:val="000000"/>
          <w:sz w:val="22"/>
        </w:rPr>
        <w:t>6370/E2 Introduction to whole numbers summary grid</w:t>
      </w:r>
    </w:p>
    <w:p w14:paraId="3EA8F1B7" w14:textId="77777777" w:rsidR="004C492E" w:rsidRDefault="004C492E" w:rsidP="004C492E">
      <w:pPr>
        <w:jc w:val="center"/>
        <w:rPr>
          <w:rFonts w:cs="Arial"/>
          <w:color w:val="000000"/>
          <w:sz w:val="22"/>
        </w:rPr>
      </w:pPr>
    </w:p>
    <w:p w14:paraId="03E832BB" w14:textId="77777777" w:rsidR="004C492E" w:rsidRDefault="004C492E" w:rsidP="004C492E">
      <w:pPr>
        <w:rPr>
          <w:rFonts w:cs="Arial"/>
          <w:color w:val="000000"/>
          <w:sz w:val="22"/>
        </w:rPr>
      </w:pPr>
    </w:p>
    <w:p w14:paraId="7DEEDBD7" w14:textId="77777777" w:rsidR="004C492E" w:rsidRDefault="004C492E" w:rsidP="004C492E">
      <w:pPr>
        <w:rPr>
          <w:rFonts w:cs="Arial"/>
          <w:color w:val="000000"/>
          <w:sz w:val="22"/>
        </w:rPr>
      </w:pPr>
    </w:p>
    <w:p w14:paraId="5F99405F" w14:textId="721E906B" w:rsidR="004C492E" w:rsidRDefault="004C492E" w:rsidP="004C492E">
      <w:pPr>
        <w:rPr>
          <w:rFonts w:cs="Arial"/>
          <w:color w:val="000000"/>
          <w:sz w:val="22"/>
        </w:rPr>
      </w:pPr>
      <w:r>
        <w:rPr>
          <w:rFonts w:cs="Arial"/>
          <w:color w:val="000000"/>
          <w:sz w:val="22"/>
        </w:rPr>
        <w:lastRenderedPageBreak/>
        <w:t xml:space="preserve">Tracking grids were used by the external moderators and it was decided to make these available to centres. These </w:t>
      </w:r>
      <w:r w:rsidR="00114192">
        <w:rPr>
          <w:rFonts w:cs="Arial"/>
          <w:color w:val="000000"/>
          <w:sz w:val="22"/>
        </w:rPr>
        <w:t xml:space="preserve">can be </w:t>
      </w:r>
      <w:r>
        <w:rPr>
          <w:rFonts w:cs="Arial"/>
          <w:color w:val="000000"/>
          <w:sz w:val="22"/>
        </w:rPr>
        <w:t xml:space="preserve">useful </w:t>
      </w:r>
      <w:r w:rsidR="00114192">
        <w:rPr>
          <w:rFonts w:cs="Arial"/>
          <w:color w:val="000000"/>
          <w:sz w:val="22"/>
        </w:rPr>
        <w:t>when</w:t>
      </w:r>
      <w:r>
        <w:rPr>
          <w:rFonts w:cs="Arial"/>
          <w:color w:val="000000"/>
          <w:sz w:val="22"/>
        </w:rPr>
        <w:t xml:space="preserve"> tracking candidates’ progress as evidence is collated</w:t>
      </w:r>
      <w:r w:rsidR="00114192">
        <w:rPr>
          <w:rFonts w:cs="Arial"/>
          <w:color w:val="000000"/>
          <w:sz w:val="22"/>
        </w:rPr>
        <w:t xml:space="preserve"> and when internally moderating work</w:t>
      </w:r>
      <w:r>
        <w:rPr>
          <w:rFonts w:cs="Arial"/>
          <w:color w:val="000000"/>
          <w:sz w:val="22"/>
        </w:rPr>
        <w:t>. These are NOT meant to replace the Assessment Records and the</w:t>
      </w:r>
      <w:r w:rsidR="00114192">
        <w:rPr>
          <w:rFonts w:cs="Arial"/>
          <w:color w:val="000000"/>
          <w:sz w:val="22"/>
        </w:rPr>
        <w:t>re is no to</w:t>
      </w:r>
      <w:r>
        <w:rPr>
          <w:rFonts w:cs="Arial"/>
          <w:color w:val="000000"/>
          <w:sz w:val="22"/>
        </w:rPr>
        <w:t xml:space="preserve"> submit</w:t>
      </w:r>
      <w:r w:rsidR="00114192">
        <w:rPr>
          <w:rFonts w:cs="Arial"/>
          <w:color w:val="000000"/>
          <w:sz w:val="22"/>
        </w:rPr>
        <w:t xml:space="preserve"> </w:t>
      </w:r>
      <w:r>
        <w:rPr>
          <w:rFonts w:cs="Arial"/>
          <w:color w:val="000000"/>
          <w:sz w:val="22"/>
        </w:rPr>
        <w:t>t</w:t>
      </w:r>
      <w:r w:rsidR="00114192">
        <w:rPr>
          <w:rFonts w:cs="Arial"/>
          <w:color w:val="000000"/>
          <w:sz w:val="22"/>
        </w:rPr>
        <w:t xml:space="preserve">hem to </w:t>
      </w:r>
      <w:r>
        <w:rPr>
          <w:rFonts w:cs="Arial"/>
          <w:color w:val="000000"/>
          <w:sz w:val="22"/>
        </w:rPr>
        <w:t xml:space="preserve">WJEC. The tracking grids will be uploaded to the website in September. </w:t>
      </w:r>
    </w:p>
    <w:p w14:paraId="7E85452A" w14:textId="77777777" w:rsidR="004C492E" w:rsidRDefault="004C492E" w:rsidP="004C492E">
      <w:pPr>
        <w:rPr>
          <w:rFonts w:cs="Arial"/>
          <w:color w:val="000000"/>
          <w:sz w:val="22"/>
        </w:rPr>
      </w:pPr>
    </w:p>
    <w:p w14:paraId="724DDEEE" w14:textId="7E5C4542" w:rsidR="004C492E" w:rsidRDefault="004C492E" w:rsidP="004C492E">
      <w:pPr>
        <w:jc w:val="center"/>
        <w:rPr>
          <w:rFonts w:cs="Arial"/>
          <w:color w:val="000000"/>
          <w:sz w:val="22"/>
        </w:rPr>
      </w:pPr>
      <w:r>
        <w:rPr>
          <w:noProof/>
          <w:lang w:val="en-GB" w:eastAsia="en-GB" w:bidi="ar-SA"/>
        </w:rPr>
        <w:drawing>
          <wp:inline distT="0" distB="0" distL="0" distR="0" wp14:anchorId="34D9E080" wp14:editId="28222E76">
            <wp:extent cx="4998720" cy="2895600"/>
            <wp:effectExtent l="19050" t="19050" r="1143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8205" t="19658" r="7692" b="19444"/>
                    <a:stretch/>
                  </pic:blipFill>
                  <pic:spPr bwMode="auto">
                    <a:xfrm>
                      <a:off x="0" y="0"/>
                      <a:ext cx="4998720" cy="2895600"/>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27B467A9" w14:textId="077A8FB8" w:rsidR="004C492E" w:rsidRPr="004C492E" w:rsidRDefault="004C492E" w:rsidP="004C492E">
      <w:pPr>
        <w:jc w:val="center"/>
        <w:rPr>
          <w:rFonts w:cs="Arial"/>
          <w:i/>
          <w:color w:val="000000"/>
          <w:sz w:val="22"/>
        </w:rPr>
      </w:pPr>
      <w:r>
        <w:rPr>
          <w:rFonts w:cs="Arial"/>
          <w:i/>
          <w:color w:val="000000"/>
          <w:sz w:val="22"/>
        </w:rPr>
        <w:t xml:space="preserve">Example: </w:t>
      </w:r>
      <w:r w:rsidRPr="004C492E">
        <w:rPr>
          <w:rFonts w:cs="Arial"/>
          <w:i/>
          <w:color w:val="000000"/>
          <w:sz w:val="22"/>
        </w:rPr>
        <w:t xml:space="preserve">6370/E2 Introduction to whole numbers </w:t>
      </w:r>
      <w:r>
        <w:rPr>
          <w:rFonts w:cs="Arial"/>
          <w:i/>
          <w:color w:val="000000"/>
          <w:sz w:val="22"/>
        </w:rPr>
        <w:t>tracking grid</w:t>
      </w:r>
    </w:p>
    <w:p w14:paraId="51942D7C" w14:textId="77777777" w:rsidR="004C492E" w:rsidRDefault="004C492E" w:rsidP="004C492E">
      <w:pPr>
        <w:jc w:val="center"/>
        <w:rPr>
          <w:rFonts w:cs="Arial"/>
          <w:color w:val="000000"/>
          <w:sz w:val="22"/>
        </w:rPr>
      </w:pPr>
    </w:p>
    <w:bookmarkEnd w:id="12"/>
    <w:p w14:paraId="3B67CD93" w14:textId="77777777" w:rsidR="007540F5" w:rsidRDefault="007540F5" w:rsidP="007540F5">
      <w:pPr>
        <w:rPr>
          <w:rFonts w:cs="Arial"/>
          <w:color w:val="000000"/>
          <w:sz w:val="23"/>
          <w:szCs w:val="23"/>
        </w:rPr>
      </w:pPr>
      <w:r w:rsidRPr="00D0437A">
        <w:rPr>
          <w:rFonts w:cs="Arial"/>
          <w:color w:val="000000"/>
          <w:sz w:val="23"/>
          <w:szCs w:val="23"/>
        </w:rPr>
        <w:t>If you have any questions, please do not hesitate to get in touch.</w:t>
      </w:r>
    </w:p>
    <w:p w14:paraId="186B223F" w14:textId="2875714C" w:rsidR="004B0E77" w:rsidRDefault="004B0E77" w:rsidP="007540F5">
      <w:pPr>
        <w:rPr>
          <w:rFonts w:cs="Arial"/>
          <w:color w:val="000000"/>
          <w:sz w:val="23"/>
          <w:szCs w:val="23"/>
        </w:rPr>
      </w:pPr>
      <w:r>
        <w:rPr>
          <w:rFonts w:cs="Arial"/>
          <w:color w:val="000000"/>
          <w:sz w:val="23"/>
          <w:szCs w:val="23"/>
        </w:rPr>
        <w:t xml:space="preserve">The next bulletin will be published in September 2013. </w:t>
      </w:r>
    </w:p>
    <w:p w14:paraId="16146BBA" w14:textId="4E00BD0D" w:rsidR="004B0E77" w:rsidRDefault="004B0E77" w:rsidP="007540F5">
      <w:pPr>
        <w:rPr>
          <w:rFonts w:cs="Arial"/>
          <w:color w:val="000000"/>
          <w:sz w:val="23"/>
          <w:szCs w:val="23"/>
        </w:rPr>
      </w:pPr>
      <w:r>
        <w:rPr>
          <w:rFonts w:cs="Arial"/>
          <w:color w:val="000000"/>
          <w:sz w:val="23"/>
          <w:szCs w:val="23"/>
        </w:rPr>
        <w:t>Hope you all have a good relaxing summer!</w:t>
      </w:r>
    </w:p>
    <w:p w14:paraId="0E50D4CF" w14:textId="3331DB92" w:rsidR="004B0E77" w:rsidRPr="00D0437A" w:rsidRDefault="004B0E77" w:rsidP="007540F5">
      <w:pPr>
        <w:rPr>
          <w:rFonts w:cs="Arial"/>
          <w:color w:val="000000"/>
          <w:sz w:val="23"/>
          <w:szCs w:val="23"/>
        </w:rPr>
      </w:pPr>
      <w:r>
        <w:rPr>
          <w:rFonts w:cs="Arial"/>
          <w:color w:val="000000"/>
          <w:sz w:val="23"/>
          <w:szCs w:val="23"/>
        </w:rPr>
        <w:t>Betsan</w:t>
      </w:r>
    </w:p>
    <w:p w14:paraId="18464F74" w14:textId="77777777" w:rsidR="00B757C2" w:rsidRPr="005272A6" w:rsidRDefault="00B757C2" w:rsidP="00B757C2">
      <w:pPr>
        <w:rPr>
          <w:sz w:val="24"/>
          <w:szCs w:val="24"/>
        </w:rPr>
      </w:pPr>
    </w:p>
    <w:sectPr w:rsidR="00B757C2" w:rsidRPr="005272A6" w:rsidSect="00092F9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947C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103C9"/>
    <w:multiLevelType w:val="multilevel"/>
    <w:tmpl w:val="BAD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A7F33"/>
    <w:multiLevelType w:val="hybridMultilevel"/>
    <w:tmpl w:val="831433B8"/>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C736FB"/>
    <w:multiLevelType w:val="hybridMultilevel"/>
    <w:tmpl w:val="F9EEB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313FAD"/>
    <w:multiLevelType w:val="hybridMultilevel"/>
    <w:tmpl w:val="208AC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407549F"/>
    <w:multiLevelType w:val="hybridMultilevel"/>
    <w:tmpl w:val="58C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63778F"/>
    <w:multiLevelType w:val="hybridMultilevel"/>
    <w:tmpl w:val="D6F4F906"/>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7">
    <w:nsid w:val="25C82319"/>
    <w:multiLevelType w:val="hybridMultilevel"/>
    <w:tmpl w:val="E6329C60"/>
    <w:lvl w:ilvl="0" w:tplc="8A7403C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6913A4"/>
    <w:multiLevelType w:val="hybridMultilevel"/>
    <w:tmpl w:val="6EB4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57B7B"/>
    <w:multiLevelType w:val="hybridMultilevel"/>
    <w:tmpl w:val="C2805DF2"/>
    <w:lvl w:ilvl="0" w:tplc="8A7403CC">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E1A1FB2"/>
    <w:multiLevelType w:val="hybridMultilevel"/>
    <w:tmpl w:val="6260864A"/>
    <w:lvl w:ilvl="0" w:tplc="79F09222">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6943BD"/>
    <w:multiLevelType w:val="multilevel"/>
    <w:tmpl w:val="B458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F5ACE"/>
    <w:multiLevelType w:val="hybridMultilevel"/>
    <w:tmpl w:val="3DF2D162"/>
    <w:lvl w:ilvl="0" w:tplc="04090001">
      <w:start w:val="1"/>
      <w:numFmt w:val="bullet"/>
      <w:lvlText w:val=""/>
      <w:lvlJc w:val="left"/>
      <w:pPr>
        <w:tabs>
          <w:tab w:val="num" w:pos="720"/>
        </w:tabs>
        <w:ind w:left="720" w:hanging="360"/>
      </w:pPr>
      <w:rPr>
        <w:rFonts w:ascii="Symbol" w:hAnsi="Symbol" w:hint="default"/>
      </w:rPr>
    </w:lvl>
    <w:lvl w:ilvl="1" w:tplc="79F09222">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233CEF"/>
    <w:multiLevelType w:val="hybridMultilevel"/>
    <w:tmpl w:val="4906E8B2"/>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CE7DD8"/>
    <w:multiLevelType w:val="hybridMultilevel"/>
    <w:tmpl w:val="D590B5CC"/>
    <w:lvl w:ilvl="0" w:tplc="0016BC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EC26AC"/>
    <w:multiLevelType w:val="hybridMultilevel"/>
    <w:tmpl w:val="92C04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923D18"/>
    <w:multiLevelType w:val="hybridMultilevel"/>
    <w:tmpl w:val="025852D6"/>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A56C8B"/>
    <w:multiLevelType w:val="hybridMultilevel"/>
    <w:tmpl w:val="D4F4228C"/>
    <w:lvl w:ilvl="0" w:tplc="2F009A24">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8">
    <w:nsid w:val="6AA45A36"/>
    <w:multiLevelType w:val="hybridMultilevel"/>
    <w:tmpl w:val="A17CA930"/>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865AEE"/>
    <w:multiLevelType w:val="hybridMultilevel"/>
    <w:tmpl w:val="690EB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C203393"/>
    <w:multiLevelType w:val="hybridMultilevel"/>
    <w:tmpl w:val="B5A6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0"/>
  </w:num>
  <w:num w:numId="5">
    <w:abstractNumId w:val="10"/>
  </w:num>
  <w:num w:numId="6">
    <w:abstractNumId w:val="12"/>
  </w:num>
  <w:num w:numId="7">
    <w:abstractNumId w:val="18"/>
  </w:num>
  <w:num w:numId="8">
    <w:abstractNumId w:val="16"/>
  </w:num>
  <w:num w:numId="9">
    <w:abstractNumId w:val="5"/>
  </w:num>
  <w:num w:numId="10">
    <w:abstractNumId w:val="2"/>
  </w:num>
  <w:num w:numId="11">
    <w:abstractNumId w:val="13"/>
  </w:num>
  <w:num w:numId="12">
    <w:abstractNumId w:val="3"/>
  </w:num>
  <w:num w:numId="13">
    <w:abstractNumId w:val="7"/>
  </w:num>
  <w:num w:numId="14">
    <w:abstractNumId w:val="9"/>
  </w:num>
  <w:num w:numId="15">
    <w:abstractNumId w:val="4"/>
  </w:num>
  <w:num w:numId="16">
    <w:abstractNumId w:val="19"/>
  </w:num>
  <w:num w:numId="17">
    <w:abstractNumId w:val="1"/>
  </w:num>
  <w:num w:numId="18">
    <w:abstractNumId w:val="11"/>
  </w:num>
  <w:num w:numId="19">
    <w:abstractNumId w:val="20"/>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55"/>
    <w:rsid w:val="00000BFF"/>
    <w:rsid w:val="00003013"/>
    <w:rsid w:val="000040BF"/>
    <w:rsid w:val="00013B70"/>
    <w:rsid w:val="00014B21"/>
    <w:rsid w:val="00026272"/>
    <w:rsid w:val="000278DD"/>
    <w:rsid w:val="00030ADC"/>
    <w:rsid w:val="00032B76"/>
    <w:rsid w:val="00043F57"/>
    <w:rsid w:val="00045939"/>
    <w:rsid w:val="00062E8E"/>
    <w:rsid w:val="00065E17"/>
    <w:rsid w:val="000667AD"/>
    <w:rsid w:val="00075B46"/>
    <w:rsid w:val="00076AB5"/>
    <w:rsid w:val="00076C49"/>
    <w:rsid w:val="0008611B"/>
    <w:rsid w:val="00090050"/>
    <w:rsid w:val="00092291"/>
    <w:rsid w:val="00092F93"/>
    <w:rsid w:val="00096B9F"/>
    <w:rsid w:val="00097653"/>
    <w:rsid w:val="000A0AEE"/>
    <w:rsid w:val="000A0BEF"/>
    <w:rsid w:val="000A6560"/>
    <w:rsid w:val="000A7322"/>
    <w:rsid w:val="000B1510"/>
    <w:rsid w:val="000B3FB3"/>
    <w:rsid w:val="000C5430"/>
    <w:rsid w:val="000C5C5C"/>
    <w:rsid w:val="000C7AB6"/>
    <w:rsid w:val="000C7B5E"/>
    <w:rsid w:val="000D3505"/>
    <w:rsid w:val="000D4975"/>
    <w:rsid w:val="000E1022"/>
    <w:rsid w:val="000E15F1"/>
    <w:rsid w:val="000E6081"/>
    <w:rsid w:val="000E7CD2"/>
    <w:rsid w:val="000F1AF1"/>
    <w:rsid w:val="00100672"/>
    <w:rsid w:val="001032C4"/>
    <w:rsid w:val="00114192"/>
    <w:rsid w:val="00122089"/>
    <w:rsid w:val="00123A42"/>
    <w:rsid w:val="00124E4B"/>
    <w:rsid w:val="00131B8F"/>
    <w:rsid w:val="00144B51"/>
    <w:rsid w:val="0014556F"/>
    <w:rsid w:val="001457CD"/>
    <w:rsid w:val="00145E07"/>
    <w:rsid w:val="00150F50"/>
    <w:rsid w:val="00152AD0"/>
    <w:rsid w:val="001543DD"/>
    <w:rsid w:val="00157AE3"/>
    <w:rsid w:val="00161617"/>
    <w:rsid w:val="00165CE1"/>
    <w:rsid w:val="00167CCE"/>
    <w:rsid w:val="0017212B"/>
    <w:rsid w:val="00176E7F"/>
    <w:rsid w:val="00177028"/>
    <w:rsid w:val="0018212E"/>
    <w:rsid w:val="001850CD"/>
    <w:rsid w:val="0019245C"/>
    <w:rsid w:val="001A3D27"/>
    <w:rsid w:val="001A47FD"/>
    <w:rsid w:val="001A589D"/>
    <w:rsid w:val="001A799F"/>
    <w:rsid w:val="001A79EA"/>
    <w:rsid w:val="001B08F5"/>
    <w:rsid w:val="001B371A"/>
    <w:rsid w:val="001B4075"/>
    <w:rsid w:val="001B45DC"/>
    <w:rsid w:val="001B5EFD"/>
    <w:rsid w:val="001B6BB0"/>
    <w:rsid w:val="001C0043"/>
    <w:rsid w:val="001D2716"/>
    <w:rsid w:val="001D43AA"/>
    <w:rsid w:val="001E4CD4"/>
    <w:rsid w:val="001E76B1"/>
    <w:rsid w:val="001F3BB8"/>
    <w:rsid w:val="001F5FF9"/>
    <w:rsid w:val="002014D2"/>
    <w:rsid w:val="00223C51"/>
    <w:rsid w:val="00223D1F"/>
    <w:rsid w:val="00225BB5"/>
    <w:rsid w:val="002350D3"/>
    <w:rsid w:val="002368DD"/>
    <w:rsid w:val="00236D3D"/>
    <w:rsid w:val="00240A73"/>
    <w:rsid w:val="002439DA"/>
    <w:rsid w:val="00246AF5"/>
    <w:rsid w:val="00246CB6"/>
    <w:rsid w:val="00253BFA"/>
    <w:rsid w:val="002560E7"/>
    <w:rsid w:val="002563C1"/>
    <w:rsid w:val="0025718C"/>
    <w:rsid w:val="00257EFB"/>
    <w:rsid w:val="00260582"/>
    <w:rsid w:val="00264CAA"/>
    <w:rsid w:val="00267B42"/>
    <w:rsid w:val="0027416B"/>
    <w:rsid w:val="00274FB7"/>
    <w:rsid w:val="00275CD6"/>
    <w:rsid w:val="00276FC3"/>
    <w:rsid w:val="002811C7"/>
    <w:rsid w:val="00285922"/>
    <w:rsid w:val="0029065F"/>
    <w:rsid w:val="00291CD8"/>
    <w:rsid w:val="00291D33"/>
    <w:rsid w:val="002930AA"/>
    <w:rsid w:val="002954B9"/>
    <w:rsid w:val="002A0128"/>
    <w:rsid w:val="002A1632"/>
    <w:rsid w:val="002A561D"/>
    <w:rsid w:val="002A61DD"/>
    <w:rsid w:val="002A6510"/>
    <w:rsid w:val="002A7FA3"/>
    <w:rsid w:val="002B6A5E"/>
    <w:rsid w:val="002C178A"/>
    <w:rsid w:val="002C3BFB"/>
    <w:rsid w:val="002C6178"/>
    <w:rsid w:val="002D3932"/>
    <w:rsid w:val="002D4236"/>
    <w:rsid w:val="002D5820"/>
    <w:rsid w:val="002D7CF9"/>
    <w:rsid w:val="002E00D3"/>
    <w:rsid w:val="002E1B68"/>
    <w:rsid w:val="002E2C47"/>
    <w:rsid w:val="002E339D"/>
    <w:rsid w:val="002E5DDF"/>
    <w:rsid w:val="002E641C"/>
    <w:rsid w:val="002E71C7"/>
    <w:rsid w:val="002F0A48"/>
    <w:rsid w:val="002F5772"/>
    <w:rsid w:val="002F6E32"/>
    <w:rsid w:val="00305BC1"/>
    <w:rsid w:val="003216E7"/>
    <w:rsid w:val="00321D99"/>
    <w:rsid w:val="00323EF5"/>
    <w:rsid w:val="00327BF2"/>
    <w:rsid w:val="00337B0C"/>
    <w:rsid w:val="00342E66"/>
    <w:rsid w:val="003448D4"/>
    <w:rsid w:val="0034537E"/>
    <w:rsid w:val="00347DF3"/>
    <w:rsid w:val="003725E0"/>
    <w:rsid w:val="00392AC9"/>
    <w:rsid w:val="003A5001"/>
    <w:rsid w:val="003B184A"/>
    <w:rsid w:val="003B6B17"/>
    <w:rsid w:val="003C047A"/>
    <w:rsid w:val="003C0A47"/>
    <w:rsid w:val="003C19F4"/>
    <w:rsid w:val="003C1EA0"/>
    <w:rsid w:val="003C2349"/>
    <w:rsid w:val="003C2CBC"/>
    <w:rsid w:val="003C36DD"/>
    <w:rsid w:val="003C3F65"/>
    <w:rsid w:val="003C450E"/>
    <w:rsid w:val="003C5BCF"/>
    <w:rsid w:val="003D084F"/>
    <w:rsid w:val="003D4772"/>
    <w:rsid w:val="003D5B1B"/>
    <w:rsid w:val="003E154D"/>
    <w:rsid w:val="003E219E"/>
    <w:rsid w:val="003E2A8D"/>
    <w:rsid w:val="003E41E5"/>
    <w:rsid w:val="003E54CE"/>
    <w:rsid w:val="003E6FC0"/>
    <w:rsid w:val="003F2662"/>
    <w:rsid w:val="0040029B"/>
    <w:rsid w:val="004015AE"/>
    <w:rsid w:val="00404367"/>
    <w:rsid w:val="0040520C"/>
    <w:rsid w:val="00406887"/>
    <w:rsid w:val="00406B9C"/>
    <w:rsid w:val="0041235D"/>
    <w:rsid w:val="004176AA"/>
    <w:rsid w:val="00425B39"/>
    <w:rsid w:val="00427855"/>
    <w:rsid w:val="00432823"/>
    <w:rsid w:val="00433DA7"/>
    <w:rsid w:val="004354BA"/>
    <w:rsid w:val="0043717F"/>
    <w:rsid w:val="0044095A"/>
    <w:rsid w:val="00444A17"/>
    <w:rsid w:val="004521B5"/>
    <w:rsid w:val="00460651"/>
    <w:rsid w:val="00460976"/>
    <w:rsid w:val="00474470"/>
    <w:rsid w:val="004949C0"/>
    <w:rsid w:val="004A2B59"/>
    <w:rsid w:val="004A3B1A"/>
    <w:rsid w:val="004A67A0"/>
    <w:rsid w:val="004B04AC"/>
    <w:rsid w:val="004B0E77"/>
    <w:rsid w:val="004B3EA0"/>
    <w:rsid w:val="004C0464"/>
    <w:rsid w:val="004C492E"/>
    <w:rsid w:val="004D1F0D"/>
    <w:rsid w:val="004E0227"/>
    <w:rsid w:val="00507069"/>
    <w:rsid w:val="00515B9A"/>
    <w:rsid w:val="00517564"/>
    <w:rsid w:val="00521ECD"/>
    <w:rsid w:val="00522602"/>
    <w:rsid w:val="00522FED"/>
    <w:rsid w:val="00524389"/>
    <w:rsid w:val="005272A6"/>
    <w:rsid w:val="0053211E"/>
    <w:rsid w:val="005333F1"/>
    <w:rsid w:val="005334E9"/>
    <w:rsid w:val="0054310D"/>
    <w:rsid w:val="0054415F"/>
    <w:rsid w:val="005451CC"/>
    <w:rsid w:val="00545845"/>
    <w:rsid w:val="00546C82"/>
    <w:rsid w:val="005528E9"/>
    <w:rsid w:val="00563001"/>
    <w:rsid w:val="0056736D"/>
    <w:rsid w:val="00574C42"/>
    <w:rsid w:val="00580F3F"/>
    <w:rsid w:val="005A120A"/>
    <w:rsid w:val="005A22B7"/>
    <w:rsid w:val="005A3D93"/>
    <w:rsid w:val="005A6871"/>
    <w:rsid w:val="005B4DAC"/>
    <w:rsid w:val="005B5ACE"/>
    <w:rsid w:val="005C77BF"/>
    <w:rsid w:val="005D02AC"/>
    <w:rsid w:val="005E242E"/>
    <w:rsid w:val="005F1741"/>
    <w:rsid w:val="005F52E5"/>
    <w:rsid w:val="00602061"/>
    <w:rsid w:val="006151E7"/>
    <w:rsid w:val="00616B0F"/>
    <w:rsid w:val="0062627B"/>
    <w:rsid w:val="00635A19"/>
    <w:rsid w:val="006426F3"/>
    <w:rsid w:val="00642D15"/>
    <w:rsid w:val="00650139"/>
    <w:rsid w:val="00651AFB"/>
    <w:rsid w:val="00653672"/>
    <w:rsid w:val="006558ED"/>
    <w:rsid w:val="00655BD6"/>
    <w:rsid w:val="00665B27"/>
    <w:rsid w:val="00665E93"/>
    <w:rsid w:val="0067603E"/>
    <w:rsid w:val="00687265"/>
    <w:rsid w:val="00697F32"/>
    <w:rsid w:val="006A1076"/>
    <w:rsid w:val="006A16E5"/>
    <w:rsid w:val="006A504E"/>
    <w:rsid w:val="006A58D9"/>
    <w:rsid w:val="006B2042"/>
    <w:rsid w:val="006B42AE"/>
    <w:rsid w:val="006C107D"/>
    <w:rsid w:val="006C1CA5"/>
    <w:rsid w:val="006C22AA"/>
    <w:rsid w:val="006C2BDF"/>
    <w:rsid w:val="006C3D03"/>
    <w:rsid w:val="006D0C12"/>
    <w:rsid w:val="006D1E3F"/>
    <w:rsid w:val="006D3B43"/>
    <w:rsid w:val="006D55D3"/>
    <w:rsid w:val="006E1ACE"/>
    <w:rsid w:val="006E3ADE"/>
    <w:rsid w:val="006E68E3"/>
    <w:rsid w:val="006F4973"/>
    <w:rsid w:val="006F576D"/>
    <w:rsid w:val="006F5AC0"/>
    <w:rsid w:val="006F70D0"/>
    <w:rsid w:val="006F73AF"/>
    <w:rsid w:val="007013D1"/>
    <w:rsid w:val="007019AF"/>
    <w:rsid w:val="007023CB"/>
    <w:rsid w:val="00703622"/>
    <w:rsid w:val="00705A7E"/>
    <w:rsid w:val="0071049B"/>
    <w:rsid w:val="0071148B"/>
    <w:rsid w:val="00711B5B"/>
    <w:rsid w:val="007130BB"/>
    <w:rsid w:val="00720B70"/>
    <w:rsid w:val="00724316"/>
    <w:rsid w:val="00735DBB"/>
    <w:rsid w:val="007464DB"/>
    <w:rsid w:val="00750D96"/>
    <w:rsid w:val="0075257E"/>
    <w:rsid w:val="007540F5"/>
    <w:rsid w:val="00755D20"/>
    <w:rsid w:val="00755D33"/>
    <w:rsid w:val="00776298"/>
    <w:rsid w:val="00782223"/>
    <w:rsid w:val="007901C1"/>
    <w:rsid w:val="007962AB"/>
    <w:rsid w:val="007A18E9"/>
    <w:rsid w:val="007B3B68"/>
    <w:rsid w:val="007B695A"/>
    <w:rsid w:val="007C24E7"/>
    <w:rsid w:val="007C3930"/>
    <w:rsid w:val="007C4144"/>
    <w:rsid w:val="007E0709"/>
    <w:rsid w:val="007E1319"/>
    <w:rsid w:val="007E4F0F"/>
    <w:rsid w:val="007E4F7F"/>
    <w:rsid w:val="007F248A"/>
    <w:rsid w:val="007F343A"/>
    <w:rsid w:val="007F5BDF"/>
    <w:rsid w:val="007F616C"/>
    <w:rsid w:val="0080213F"/>
    <w:rsid w:val="00803766"/>
    <w:rsid w:val="0080564D"/>
    <w:rsid w:val="00810B64"/>
    <w:rsid w:val="008119DC"/>
    <w:rsid w:val="00812BEC"/>
    <w:rsid w:val="008135AF"/>
    <w:rsid w:val="00814FBC"/>
    <w:rsid w:val="00820EB8"/>
    <w:rsid w:val="00822C28"/>
    <w:rsid w:val="0083469B"/>
    <w:rsid w:val="00835BC1"/>
    <w:rsid w:val="008411A6"/>
    <w:rsid w:val="00847AC3"/>
    <w:rsid w:val="00852198"/>
    <w:rsid w:val="008524E7"/>
    <w:rsid w:val="0085333C"/>
    <w:rsid w:val="00856D5B"/>
    <w:rsid w:val="008571A7"/>
    <w:rsid w:val="008662CD"/>
    <w:rsid w:val="00882168"/>
    <w:rsid w:val="00890494"/>
    <w:rsid w:val="00891CE9"/>
    <w:rsid w:val="00892313"/>
    <w:rsid w:val="008932B0"/>
    <w:rsid w:val="008A0178"/>
    <w:rsid w:val="008A7017"/>
    <w:rsid w:val="008B6499"/>
    <w:rsid w:val="008C187F"/>
    <w:rsid w:val="008D34F2"/>
    <w:rsid w:val="008E3DE0"/>
    <w:rsid w:val="008E7291"/>
    <w:rsid w:val="008F1450"/>
    <w:rsid w:val="008F2F6D"/>
    <w:rsid w:val="009003DD"/>
    <w:rsid w:val="009008B3"/>
    <w:rsid w:val="00903FE9"/>
    <w:rsid w:val="009073B5"/>
    <w:rsid w:val="00914F37"/>
    <w:rsid w:val="00923B9B"/>
    <w:rsid w:val="00936A98"/>
    <w:rsid w:val="0093763B"/>
    <w:rsid w:val="0094398D"/>
    <w:rsid w:val="00944999"/>
    <w:rsid w:val="00946869"/>
    <w:rsid w:val="009538BF"/>
    <w:rsid w:val="009550F4"/>
    <w:rsid w:val="00956C82"/>
    <w:rsid w:val="00956FBB"/>
    <w:rsid w:val="009613AE"/>
    <w:rsid w:val="009647F0"/>
    <w:rsid w:val="00976FDF"/>
    <w:rsid w:val="009774CF"/>
    <w:rsid w:val="00980F44"/>
    <w:rsid w:val="009814A0"/>
    <w:rsid w:val="009855B1"/>
    <w:rsid w:val="00987A16"/>
    <w:rsid w:val="00994261"/>
    <w:rsid w:val="00997443"/>
    <w:rsid w:val="009B0C3F"/>
    <w:rsid w:val="009B4C83"/>
    <w:rsid w:val="009B6733"/>
    <w:rsid w:val="009C5E76"/>
    <w:rsid w:val="009E46A3"/>
    <w:rsid w:val="009E5DDB"/>
    <w:rsid w:val="009E68B0"/>
    <w:rsid w:val="009F0A0C"/>
    <w:rsid w:val="009F0B62"/>
    <w:rsid w:val="009F3406"/>
    <w:rsid w:val="009F3629"/>
    <w:rsid w:val="009F4934"/>
    <w:rsid w:val="009F4D8C"/>
    <w:rsid w:val="009F6B01"/>
    <w:rsid w:val="009F789E"/>
    <w:rsid w:val="00A2599D"/>
    <w:rsid w:val="00A25A08"/>
    <w:rsid w:val="00A3174F"/>
    <w:rsid w:val="00A33AA0"/>
    <w:rsid w:val="00A34A92"/>
    <w:rsid w:val="00A525C1"/>
    <w:rsid w:val="00A611D8"/>
    <w:rsid w:val="00A61A49"/>
    <w:rsid w:val="00A653B4"/>
    <w:rsid w:val="00A67BB9"/>
    <w:rsid w:val="00A713D1"/>
    <w:rsid w:val="00A74426"/>
    <w:rsid w:val="00A746B3"/>
    <w:rsid w:val="00A81D9A"/>
    <w:rsid w:val="00A8616F"/>
    <w:rsid w:val="00A86338"/>
    <w:rsid w:val="00A92338"/>
    <w:rsid w:val="00A92F16"/>
    <w:rsid w:val="00AA23C1"/>
    <w:rsid w:val="00AA694C"/>
    <w:rsid w:val="00AA6C4F"/>
    <w:rsid w:val="00AB0613"/>
    <w:rsid w:val="00AB19FB"/>
    <w:rsid w:val="00AB50DF"/>
    <w:rsid w:val="00AB5C25"/>
    <w:rsid w:val="00AC0C6C"/>
    <w:rsid w:val="00AC3CFC"/>
    <w:rsid w:val="00AC3E80"/>
    <w:rsid w:val="00AD1ED0"/>
    <w:rsid w:val="00AD4134"/>
    <w:rsid w:val="00AE7021"/>
    <w:rsid w:val="00B01ABA"/>
    <w:rsid w:val="00B03CCE"/>
    <w:rsid w:val="00B0791A"/>
    <w:rsid w:val="00B148E5"/>
    <w:rsid w:val="00B14F09"/>
    <w:rsid w:val="00B17F7D"/>
    <w:rsid w:val="00B217E2"/>
    <w:rsid w:val="00B27153"/>
    <w:rsid w:val="00B32294"/>
    <w:rsid w:val="00B34BCA"/>
    <w:rsid w:val="00B36C86"/>
    <w:rsid w:val="00B41D18"/>
    <w:rsid w:val="00B41DB0"/>
    <w:rsid w:val="00B41F2B"/>
    <w:rsid w:val="00B42F56"/>
    <w:rsid w:val="00B442E2"/>
    <w:rsid w:val="00B448F8"/>
    <w:rsid w:val="00B47B20"/>
    <w:rsid w:val="00B50556"/>
    <w:rsid w:val="00B5345D"/>
    <w:rsid w:val="00B566AE"/>
    <w:rsid w:val="00B66CC6"/>
    <w:rsid w:val="00B7577E"/>
    <w:rsid w:val="00B757C2"/>
    <w:rsid w:val="00B8294A"/>
    <w:rsid w:val="00B9114B"/>
    <w:rsid w:val="00BA3601"/>
    <w:rsid w:val="00BA48DD"/>
    <w:rsid w:val="00BA4E89"/>
    <w:rsid w:val="00BB055D"/>
    <w:rsid w:val="00BB2694"/>
    <w:rsid w:val="00BC297C"/>
    <w:rsid w:val="00BD781A"/>
    <w:rsid w:val="00BE154E"/>
    <w:rsid w:val="00BF050A"/>
    <w:rsid w:val="00BF14E3"/>
    <w:rsid w:val="00BF579B"/>
    <w:rsid w:val="00C00AA3"/>
    <w:rsid w:val="00C00B95"/>
    <w:rsid w:val="00C04C3D"/>
    <w:rsid w:val="00C060F2"/>
    <w:rsid w:val="00C07C6B"/>
    <w:rsid w:val="00C129C6"/>
    <w:rsid w:val="00C21B45"/>
    <w:rsid w:val="00C2461C"/>
    <w:rsid w:val="00C26A83"/>
    <w:rsid w:val="00C321E3"/>
    <w:rsid w:val="00C3408A"/>
    <w:rsid w:val="00C37D45"/>
    <w:rsid w:val="00C447B7"/>
    <w:rsid w:val="00C45991"/>
    <w:rsid w:val="00C461EC"/>
    <w:rsid w:val="00C56922"/>
    <w:rsid w:val="00C57947"/>
    <w:rsid w:val="00C63E0B"/>
    <w:rsid w:val="00C66732"/>
    <w:rsid w:val="00C712A7"/>
    <w:rsid w:val="00C85D4F"/>
    <w:rsid w:val="00C86A59"/>
    <w:rsid w:val="00C87058"/>
    <w:rsid w:val="00C94123"/>
    <w:rsid w:val="00C942F8"/>
    <w:rsid w:val="00C96889"/>
    <w:rsid w:val="00CA27EB"/>
    <w:rsid w:val="00CA3D41"/>
    <w:rsid w:val="00CA7CA1"/>
    <w:rsid w:val="00CA7F31"/>
    <w:rsid w:val="00CB0765"/>
    <w:rsid w:val="00CC63F6"/>
    <w:rsid w:val="00CC7C3B"/>
    <w:rsid w:val="00CD04D1"/>
    <w:rsid w:val="00CD487E"/>
    <w:rsid w:val="00CD5A14"/>
    <w:rsid w:val="00CD720F"/>
    <w:rsid w:val="00CF1D4D"/>
    <w:rsid w:val="00D03C55"/>
    <w:rsid w:val="00D13DDF"/>
    <w:rsid w:val="00D24703"/>
    <w:rsid w:val="00D3015D"/>
    <w:rsid w:val="00D34564"/>
    <w:rsid w:val="00D40BC1"/>
    <w:rsid w:val="00D47B83"/>
    <w:rsid w:val="00D56BEB"/>
    <w:rsid w:val="00D61D1B"/>
    <w:rsid w:val="00D63525"/>
    <w:rsid w:val="00D64BA8"/>
    <w:rsid w:val="00D66EC0"/>
    <w:rsid w:val="00D70DD2"/>
    <w:rsid w:val="00D779C8"/>
    <w:rsid w:val="00D77E18"/>
    <w:rsid w:val="00D806D1"/>
    <w:rsid w:val="00D81A40"/>
    <w:rsid w:val="00D862BE"/>
    <w:rsid w:val="00D8739F"/>
    <w:rsid w:val="00D92D8D"/>
    <w:rsid w:val="00D94AF6"/>
    <w:rsid w:val="00DA5284"/>
    <w:rsid w:val="00DA69B4"/>
    <w:rsid w:val="00DB1B0E"/>
    <w:rsid w:val="00DB2BE5"/>
    <w:rsid w:val="00DB6FFD"/>
    <w:rsid w:val="00DC4664"/>
    <w:rsid w:val="00DC5842"/>
    <w:rsid w:val="00DD06FA"/>
    <w:rsid w:val="00DD718E"/>
    <w:rsid w:val="00DF111B"/>
    <w:rsid w:val="00DF4768"/>
    <w:rsid w:val="00DF798D"/>
    <w:rsid w:val="00E029F3"/>
    <w:rsid w:val="00E02FFF"/>
    <w:rsid w:val="00E032D0"/>
    <w:rsid w:val="00E06D32"/>
    <w:rsid w:val="00E12D4C"/>
    <w:rsid w:val="00E15F9E"/>
    <w:rsid w:val="00E2086B"/>
    <w:rsid w:val="00E244B2"/>
    <w:rsid w:val="00E27A57"/>
    <w:rsid w:val="00E310FB"/>
    <w:rsid w:val="00E35F32"/>
    <w:rsid w:val="00E47135"/>
    <w:rsid w:val="00E55816"/>
    <w:rsid w:val="00E5597B"/>
    <w:rsid w:val="00E55DA2"/>
    <w:rsid w:val="00E56097"/>
    <w:rsid w:val="00E6494F"/>
    <w:rsid w:val="00E66752"/>
    <w:rsid w:val="00E719BE"/>
    <w:rsid w:val="00E76D99"/>
    <w:rsid w:val="00E76FC5"/>
    <w:rsid w:val="00E82498"/>
    <w:rsid w:val="00E86D35"/>
    <w:rsid w:val="00E94E57"/>
    <w:rsid w:val="00EB2DCE"/>
    <w:rsid w:val="00EB7091"/>
    <w:rsid w:val="00EC5AC1"/>
    <w:rsid w:val="00EC64B8"/>
    <w:rsid w:val="00ED04C2"/>
    <w:rsid w:val="00ED1730"/>
    <w:rsid w:val="00ED3CD4"/>
    <w:rsid w:val="00ED6A1A"/>
    <w:rsid w:val="00ED723D"/>
    <w:rsid w:val="00EE7B37"/>
    <w:rsid w:val="00EE7F60"/>
    <w:rsid w:val="00EF03FF"/>
    <w:rsid w:val="00EF6DC2"/>
    <w:rsid w:val="00EF7FD9"/>
    <w:rsid w:val="00F00130"/>
    <w:rsid w:val="00F03637"/>
    <w:rsid w:val="00F03A64"/>
    <w:rsid w:val="00F1647D"/>
    <w:rsid w:val="00F21862"/>
    <w:rsid w:val="00F26337"/>
    <w:rsid w:val="00F26B7A"/>
    <w:rsid w:val="00F34299"/>
    <w:rsid w:val="00F42FA1"/>
    <w:rsid w:val="00F43E1A"/>
    <w:rsid w:val="00F463C0"/>
    <w:rsid w:val="00F46B36"/>
    <w:rsid w:val="00F517C3"/>
    <w:rsid w:val="00F51E17"/>
    <w:rsid w:val="00F57C99"/>
    <w:rsid w:val="00F60E27"/>
    <w:rsid w:val="00F63314"/>
    <w:rsid w:val="00F64690"/>
    <w:rsid w:val="00F6554A"/>
    <w:rsid w:val="00F70F62"/>
    <w:rsid w:val="00F71011"/>
    <w:rsid w:val="00F82521"/>
    <w:rsid w:val="00F82E15"/>
    <w:rsid w:val="00F91F29"/>
    <w:rsid w:val="00F93BAB"/>
    <w:rsid w:val="00F94F20"/>
    <w:rsid w:val="00FA28E0"/>
    <w:rsid w:val="00FA3431"/>
    <w:rsid w:val="00FA461A"/>
    <w:rsid w:val="00FA7EE0"/>
    <w:rsid w:val="00FC0252"/>
    <w:rsid w:val="00FC7CFF"/>
    <w:rsid w:val="00FD3114"/>
    <w:rsid w:val="00FD5BA4"/>
    <w:rsid w:val="00FE0C35"/>
    <w:rsid w:val="00FE393F"/>
    <w:rsid w:val="00FF0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shapedefaults>
    <o:shapelayout v:ext="edit">
      <o:idmap v:ext="edit" data="1"/>
    </o:shapelayout>
  </w:shapeDefaults>
  <w:decimalSymbol w:val="."/>
  <w:listSeparator w:val=","/>
  <w14:docId w14:val="343A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48A"/>
    <w:pPr>
      <w:spacing w:after="120"/>
    </w:pPr>
    <w:rPr>
      <w:rFonts w:ascii="Arial" w:hAnsi="Arial"/>
      <w:sz w:val="20"/>
    </w:rPr>
  </w:style>
  <w:style w:type="paragraph" w:styleId="Heading1">
    <w:name w:val="heading 1"/>
    <w:aliases w:val="Front Header Main"/>
    <w:basedOn w:val="Normal"/>
    <w:next w:val="Normal"/>
    <w:link w:val="Heading1Char"/>
    <w:uiPriority w:val="9"/>
    <w:qFormat/>
    <w:rsid w:val="002D4236"/>
    <w:pPr>
      <w:keepNext/>
      <w:keepLines/>
      <w:spacing w:before="480" w:after="0"/>
      <w:ind w:left="3119"/>
      <w:outlineLvl w:val="0"/>
    </w:pPr>
    <w:rPr>
      <w:rFonts w:eastAsiaTheme="majorEastAsia" w:cstheme="majorBidi"/>
      <w:b/>
      <w:bCs/>
      <w:color w:val="00B0F0"/>
      <w:sz w:val="48"/>
      <w:szCs w:val="28"/>
    </w:rPr>
  </w:style>
  <w:style w:type="paragraph" w:styleId="Heading2">
    <w:name w:val="heading 2"/>
    <w:aliases w:val="Front Heading 2"/>
    <w:basedOn w:val="Normal"/>
    <w:next w:val="Normal"/>
    <w:link w:val="Heading2Char"/>
    <w:uiPriority w:val="9"/>
    <w:unhideWhenUsed/>
    <w:qFormat/>
    <w:rsid w:val="002D4236"/>
    <w:pPr>
      <w:keepNext/>
      <w:keepLines/>
      <w:spacing w:before="200" w:after="0"/>
      <w:ind w:left="3119"/>
      <w:outlineLvl w:val="1"/>
    </w:pPr>
    <w:rPr>
      <w:rFonts w:eastAsiaTheme="majorEastAsia" w:cstheme="majorBidi"/>
      <w:b/>
      <w:bCs/>
      <w:color w:val="00B0F0"/>
      <w:sz w:val="28"/>
      <w:szCs w:val="26"/>
    </w:rPr>
  </w:style>
  <w:style w:type="paragraph" w:styleId="Heading3">
    <w:name w:val="heading 3"/>
    <w:aliases w:val="2 Normal"/>
    <w:basedOn w:val="Normal"/>
    <w:next w:val="Normal"/>
    <w:link w:val="Heading3Char"/>
    <w:uiPriority w:val="9"/>
    <w:unhideWhenUsed/>
    <w:rsid w:val="004015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er 2"/>
    <w:basedOn w:val="Normal"/>
    <w:next w:val="Normal"/>
    <w:link w:val="Heading4Char"/>
    <w:uiPriority w:val="9"/>
    <w:unhideWhenUsed/>
    <w:qFormat/>
    <w:rsid w:val="002D4236"/>
    <w:pPr>
      <w:keepNext/>
      <w:keepLines/>
      <w:spacing w:before="200" w:after="0"/>
      <w:outlineLvl w:val="3"/>
    </w:pPr>
    <w:rPr>
      <w:rFonts w:eastAsiaTheme="majorEastAsia" w:cstheme="majorBidi"/>
      <w:bCs/>
      <w:iCs/>
      <w:color w:val="00B0F0"/>
      <w:sz w:val="24"/>
    </w:rPr>
  </w:style>
  <w:style w:type="paragraph" w:styleId="Heading5">
    <w:name w:val="heading 5"/>
    <w:basedOn w:val="Normal"/>
    <w:next w:val="Normal"/>
    <w:link w:val="Heading5Char"/>
    <w:uiPriority w:val="9"/>
    <w:semiHidden/>
    <w:unhideWhenUsed/>
    <w:rsid w:val="004015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15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15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15AE"/>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015A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4AF6"/>
    <w:rPr>
      <w:rFonts w:ascii="Arial" w:hAnsi="Arial"/>
      <w:color w:val="00B0F0"/>
      <w:sz w:val="20"/>
      <w:u w:val="single"/>
    </w:rPr>
  </w:style>
  <w:style w:type="paragraph" w:styleId="ListParagraph">
    <w:name w:val="List Paragraph"/>
    <w:basedOn w:val="Normal"/>
    <w:uiPriority w:val="34"/>
    <w:rsid w:val="002560E7"/>
    <w:pPr>
      <w:ind w:left="720"/>
      <w:contextualSpacing/>
    </w:pPr>
  </w:style>
  <w:style w:type="character" w:customStyle="1" w:styleId="Heading1Char">
    <w:name w:val="Heading 1 Char"/>
    <w:aliases w:val="Front Header Main Char"/>
    <w:basedOn w:val="DefaultParagraphFont"/>
    <w:link w:val="Heading1"/>
    <w:uiPriority w:val="9"/>
    <w:rsid w:val="002D4236"/>
    <w:rPr>
      <w:rFonts w:ascii="Arial" w:eastAsiaTheme="majorEastAsia" w:hAnsi="Arial" w:cstheme="majorBidi"/>
      <w:b/>
      <w:bCs/>
      <w:color w:val="00B0F0"/>
      <w:sz w:val="48"/>
      <w:szCs w:val="28"/>
    </w:rPr>
  </w:style>
  <w:style w:type="character" w:customStyle="1" w:styleId="Heading2Char">
    <w:name w:val="Heading 2 Char"/>
    <w:aliases w:val="Front Heading 2 Char"/>
    <w:basedOn w:val="DefaultParagraphFont"/>
    <w:link w:val="Heading2"/>
    <w:uiPriority w:val="9"/>
    <w:rsid w:val="002D4236"/>
    <w:rPr>
      <w:rFonts w:ascii="Arial" w:eastAsiaTheme="majorEastAsia" w:hAnsi="Arial" w:cstheme="majorBidi"/>
      <w:b/>
      <w:bCs/>
      <w:color w:val="00B0F0"/>
      <w:sz w:val="28"/>
      <w:szCs w:val="26"/>
    </w:rPr>
  </w:style>
  <w:style w:type="character" w:customStyle="1" w:styleId="Heading3Char">
    <w:name w:val="Heading 3 Char"/>
    <w:aliases w:val="2 Normal Char"/>
    <w:basedOn w:val="DefaultParagraphFont"/>
    <w:link w:val="Heading3"/>
    <w:uiPriority w:val="9"/>
    <w:rsid w:val="004015AE"/>
    <w:rPr>
      <w:rFonts w:asciiTheme="majorHAnsi" w:eastAsiaTheme="majorEastAsia" w:hAnsiTheme="majorHAnsi" w:cstheme="majorBidi"/>
      <w:b/>
      <w:bCs/>
      <w:color w:val="4F81BD" w:themeColor="accent1"/>
    </w:rPr>
  </w:style>
  <w:style w:type="character" w:customStyle="1" w:styleId="Heading4Char">
    <w:name w:val="Heading 4 Char"/>
    <w:aliases w:val="Header 2 Char"/>
    <w:basedOn w:val="DefaultParagraphFont"/>
    <w:link w:val="Heading4"/>
    <w:uiPriority w:val="9"/>
    <w:rsid w:val="002D4236"/>
    <w:rPr>
      <w:rFonts w:ascii="Arial" w:eastAsiaTheme="majorEastAsia" w:hAnsi="Arial" w:cstheme="majorBidi"/>
      <w:bCs/>
      <w:iCs/>
      <w:color w:val="00B0F0"/>
      <w:sz w:val="24"/>
    </w:rPr>
  </w:style>
  <w:style w:type="paragraph" w:styleId="DocumentMap">
    <w:name w:val="Document Map"/>
    <w:basedOn w:val="Normal"/>
    <w:link w:val="DocumentMapChar"/>
    <w:uiPriority w:val="99"/>
    <w:semiHidden/>
    <w:unhideWhenUsed/>
    <w:rsid w:val="00D70D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0DD2"/>
    <w:rPr>
      <w:rFonts w:ascii="Tahoma" w:hAnsi="Tahoma" w:cs="Tahoma"/>
      <w:sz w:val="16"/>
      <w:szCs w:val="16"/>
    </w:rPr>
  </w:style>
  <w:style w:type="paragraph" w:styleId="ListBullet">
    <w:name w:val="List Bullet"/>
    <w:basedOn w:val="Normal"/>
    <w:uiPriority w:val="99"/>
    <w:semiHidden/>
    <w:unhideWhenUsed/>
    <w:rsid w:val="00946869"/>
    <w:pPr>
      <w:numPr>
        <w:numId w:val="4"/>
      </w:numPr>
      <w:contextualSpacing/>
    </w:pPr>
  </w:style>
  <w:style w:type="character" w:styleId="FollowedHyperlink">
    <w:name w:val="FollowedHyperlink"/>
    <w:basedOn w:val="DefaultParagraphFont"/>
    <w:uiPriority w:val="99"/>
    <w:semiHidden/>
    <w:unhideWhenUsed/>
    <w:rsid w:val="005333F1"/>
    <w:rPr>
      <w:color w:val="92CDDC" w:themeColor="followedHyperlink"/>
      <w:u w:val="single"/>
    </w:rPr>
  </w:style>
  <w:style w:type="character" w:customStyle="1" w:styleId="Heading5Char">
    <w:name w:val="Heading 5 Char"/>
    <w:basedOn w:val="DefaultParagraphFont"/>
    <w:link w:val="Heading5"/>
    <w:uiPriority w:val="9"/>
    <w:rsid w:val="004015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15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15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15A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15AE"/>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4015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15A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15AE"/>
    <w:rPr>
      <w:b/>
      <w:bCs/>
    </w:rPr>
  </w:style>
  <w:style w:type="character" w:styleId="Emphasis">
    <w:name w:val="Emphasis"/>
    <w:basedOn w:val="DefaultParagraphFont"/>
    <w:uiPriority w:val="20"/>
    <w:rsid w:val="004015AE"/>
    <w:rPr>
      <w:i/>
      <w:iCs/>
    </w:rPr>
  </w:style>
  <w:style w:type="paragraph" w:styleId="NoSpacing">
    <w:name w:val="No Spacing"/>
    <w:aliases w:val="Front Normal"/>
    <w:uiPriority w:val="1"/>
    <w:qFormat/>
    <w:rsid w:val="004015AE"/>
    <w:pPr>
      <w:spacing w:after="0" w:line="360" w:lineRule="auto"/>
      <w:ind w:left="3119"/>
    </w:pPr>
    <w:rPr>
      <w:rFonts w:ascii="Arial" w:hAnsi="Arial"/>
      <w:sz w:val="24"/>
    </w:rPr>
  </w:style>
  <w:style w:type="paragraph" w:styleId="Quote">
    <w:name w:val="Quote"/>
    <w:basedOn w:val="Normal"/>
    <w:next w:val="Normal"/>
    <w:link w:val="QuoteChar"/>
    <w:uiPriority w:val="29"/>
    <w:rsid w:val="004015AE"/>
    <w:rPr>
      <w:i/>
      <w:iCs/>
      <w:color w:val="000000" w:themeColor="text1"/>
    </w:rPr>
  </w:style>
  <w:style w:type="character" w:customStyle="1" w:styleId="QuoteChar">
    <w:name w:val="Quote Char"/>
    <w:basedOn w:val="DefaultParagraphFont"/>
    <w:link w:val="Quote"/>
    <w:uiPriority w:val="29"/>
    <w:rsid w:val="004015AE"/>
    <w:rPr>
      <w:i/>
      <w:iCs/>
      <w:color w:val="000000" w:themeColor="text1"/>
    </w:rPr>
  </w:style>
  <w:style w:type="paragraph" w:styleId="IntenseQuote">
    <w:name w:val="Intense Quote"/>
    <w:basedOn w:val="Normal"/>
    <w:next w:val="Normal"/>
    <w:link w:val="IntenseQuoteChar"/>
    <w:uiPriority w:val="30"/>
    <w:rsid w:val="004015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5AE"/>
    <w:rPr>
      <w:b/>
      <w:bCs/>
      <w:i/>
      <w:iCs/>
      <w:color w:val="4F81BD" w:themeColor="accent1"/>
    </w:rPr>
  </w:style>
  <w:style w:type="character" w:styleId="SubtleEmphasis">
    <w:name w:val="Subtle Emphasis"/>
    <w:basedOn w:val="DefaultParagraphFont"/>
    <w:uiPriority w:val="19"/>
    <w:rsid w:val="004015AE"/>
    <w:rPr>
      <w:i/>
      <w:iCs/>
      <w:color w:val="808080" w:themeColor="text1" w:themeTint="7F"/>
    </w:rPr>
  </w:style>
  <w:style w:type="character" w:styleId="IntenseEmphasis">
    <w:name w:val="Intense Emphasis"/>
    <w:basedOn w:val="DefaultParagraphFont"/>
    <w:uiPriority w:val="21"/>
    <w:rsid w:val="004015AE"/>
    <w:rPr>
      <w:b/>
      <w:bCs/>
      <w:i/>
      <w:iCs/>
      <w:color w:val="4F81BD" w:themeColor="accent1"/>
    </w:rPr>
  </w:style>
  <w:style w:type="character" w:styleId="SubtleReference">
    <w:name w:val="Subtle Reference"/>
    <w:basedOn w:val="DefaultParagraphFont"/>
    <w:uiPriority w:val="31"/>
    <w:rsid w:val="004015AE"/>
    <w:rPr>
      <w:smallCaps/>
      <w:color w:val="C0504D" w:themeColor="accent2"/>
      <w:u w:val="single"/>
    </w:rPr>
  </w:style>
  <w:style w:type="character" w:styleId="IntenseReference">
    <w:name w:val="Intense Reference"/>
    <w:basedOn w:val="DefaultParagraphFont"/>
    <w:uiPriority w:val="32"/>
    <w:rsid w:val="004015AE"/>
    <w:rPr>
      <w:b/>
      <w:bCs/>
      <w:smallCaps/>
      <w:color w:val="C0504D" w:themeColor="accent2"/>
      <w:spacing w:val="5"/>
      <w:u w:val="single"/>
    </w:rPr>
  </w:style>
  <w:style w:type="paragraph" w:styleId="TOCHeading">
    <w:name w:val="TOC Heading"/>
    <w:basedOn w:val="Heading1"/>
    <w:next w:val="Normal"/>
    <w:uiPriority w:val="39"/>
    <w:semiHidden/>
    <w:unhideWhenUsed/>
    <w:qFormat/>
    <w:rsid w:val="004015AE"/>
    <w:pPr>
      <w:outlineLvl w:val="9"/>
    </w:pPr>
  </w:style>
  <w:style w:type="paragraph" w:styleId="Caption">
    <w:name w:val="caption"/>
    <w:basedOn w:val="Normal"/>
    <w:next w:val="Normal"/>
    <w:uiPriority w:val="35"/>
    <w:semiHidden/>
    <w:unhideWhenUsed/>
    <w:qFormat/>
    <w:rsid w:val="004015AE"/>
    <w:pPr>
      <w:spacing w:line="240" w:lineRule="auto"/>
    </w:pPr>
    <w:rPr>
      <w:b/>
      <w:bCs/>
      <w:color w:val="4F81BD" w:themeColor="accent1"/>
      <w:sz w:val="18"/>
      <w:szCs w:val="18"/>
    </w:rPr>
  </w:style>
  <w:style w:type="paragraph" w:customStyle="1" w:styleId="Style1">
    <w:name w:val="Style1"/>
    <w:rsid w:val="003C5BCF"/>
    <w:rPr>
      <w:rFonts w:ascii="Arial" w:eastAsiaTheme="minorHAnsi" w:hAnsi="Arial"/>
      <w:sz w:val="20"/>
      <w:szCs w:val="20"/>
      <w:lang w:val="en-GB" w:bidi="ar-SA"/>
    </w:rPr>
  </w:style>
  <w:style w:type="paragraph" w:customStyle="1" w:styleId="Header1">
    <w:name w:val="Header 1"/>
    <w:basedOn w:val="Heading2"/>
    <w:qFormat/>
    <w:rsid w:val="002D4236"/>
    <w:pPr>
      <w:spacing w:after="120"/>
      <w:ind w:left="0"/>
    </w:pPr>
    <w:rPr>
      <w:lang w:val="en-GB" w:bidi="ar-SA"/>
    </w:rPr>
  </w:style>
  <w:style w:type="table" w:styleId="TableGrid">
    <w:name w:val="Table Grid"/>
    <w:basedOn w:val="TableNormal"/>
    <w:rsid w:val="0044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21E3"/>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fault">
    <w:name w:val="Default"/>
    <w:rsid w:val="00BA4E89"/>
    <w:pPr>
      <w:autoSpaceDE w:val="0"/>
      <w:autoSpaceDN w:val="0"/>
      <w:adjustRightInd w:val="0"/>
      <w:spacing w:after="0" w:line="240" w:lineRule="auto"/>
    </w:pPr>
    <w:rPr>
      <w:rFonts w:ascii="Tahoma" w:hAnsi="Tahoma" w:cs="Tahoma"/>
      <w:color w:val="000000"/>
      <w:sz w:val="24"/>
      <w:szCs w:val="24"/>
      <w:lang w:val="en-GB" w:bidi="ar-SA"/>
    </w:rPr>
  </w:style>
  <w:style w:type="paragraph" w:styleId="BalloonText">
    <w:name w:val="Balloon Text"/>
    <w:basedOn w:val="Normal"/>
    <w:link w:val="BalloonTextChar"/>
    <w:uiPriority w:val="99"/>
    <w:semiHidden/>
    <w:unhideWhenUsed/>
    <w:rsid w:val="004C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48A"/>
    <w:pPr>
      <w:spacing w:after="120"/>
    </w:pPr>
    <w:rPr>
      <w:rFonts w:ascii="Arial" w:hAnsi="Arial"/>
      <w:sz w:val="20"/>
    </w:rPr>
  </w:style>
  <w:style w:type="paragraph" w:styleId="Heading1">
    <w:name w:val="heading 1"/>
    <w:aliases w:val="Front Header Main"/>
    <w:basedOn w:val="Normal"/>
    <w:next w:val="Normal"/>
    <w:link w:val="Heading1Char"/>
    <w:uiPriority w:val="9"/>
    <w:qFormat/>
    <w:rsid w:val="002D4236"/>
    <w:pPr>
      <w:keepNext/>
      <w:keepLines/>
      <w:spacing w:before="480" w:after="0"/>
      <w:ind w:left="3119"/>
      <w:outlineLvl w:val="0"/>
    </w:pPr>
    <w:rPr>
      <w:rFonts w:eastAsiaTheme="majorEastAsia" w:cstheme="majorBidi"/>
      <w:b/>
      <w:bCs/>
      <w:color w:val="00B0F0"/>
      <w:sz w:val="48"/>
      <w:szCs w:val="28"/>
    </w:rPr>
  </w:style>
  <w:style w:type="paragraph" w:styleId="Heading2">
    <w:name w:val="heading 2"/>
    <w:aliases w:val="Front Heading 2"/>
    <w:basedOn w:val="Normal"/>
    <w:next w:val="Normal"/>
    <w:link w:val="Heading2Char"/>
    <w:uiPriority w:val="9"/>
    <w:unhideWhenUsed/>
    <w:qFormat/>
    <w:rsid w:val="002D4236"/>
    <w:pPr>
      <w:keepNext/>
      <w:keepLines/>
      <w:spacing w:before="200" w:after="0"/>
      <w:ind w:left="3119"/>
      <w:outlineLvl w:val="1"/>
    </w:pPr>
    <w:rPr>
      <w:rFonts w:eastAsiaTheme="majorEastAsia" w:cstheme="majorBidi"/>
      <w:b/>
      <w:bCs/>
      <w:color w:val="00B0F0"/>
      <w:sz w:val="28"/>
      <w:szCs w:val="26"/>
    </w:rPr>
  </w:style>
  <w:style w:type="paragraph" w:styleId="Heading3">
    <w:name w:val="heading 3"/>
    <w:aliases w:val="2 Normal"/>
    <w:basedOn w:val="Normal"/>
    <w:next w:val="Normal"/>
    <w:link w:val="Heading3Char"/>
    <w:uiPriority w:val="9"/>
    <w:unhideWhenUsed/>
    <w:rsid w:val="004015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er 2"/>
    <w:basedOn w:val="Normal"/>
    <w:next w:val="Normal"/>
    <w:link w:val="Heading4Char"/>
    <w:uiPriority w:val="9"/>
    <w:unhideWhenUsed/>
    <w:qFormat/>
    <w:rsid w:val="002D4236"/>
    <w:pPr>
      <w:keepNext/>
      <w:keepLines/>
      <w:spacing w:before="200" w:after="0"/>
      <w:outlineLvl w:val="3"/>
    </w:pPr>
    <w:rPr>
      <w:rFonts w:eastAsiaTheme="majorEastAsia" w:cstheme="majorBidi"/>
      <w:bCs/>
      <w:iCs/>
      <w:color w:val="00B0F0"/>
      <w:sz w:val="24"/>
    </w:rPr>
  </w:style>
  <w:style w:type="paragraph" w:styleId="Heading5">
    <w:name w:val="heading 5"/>
    <w:basedOn w:val="Normal"/>
    <w:next w:val="Normal"/>
    <w:link w:val="Heading5Char"/>
    <w:uiPriority w:val="9"/>
    <w:semiHidden/>
    <w:unhideWhenUsed/>
    <w:rsid w:val="004015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15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15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15AE"/>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015A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4AF6"/>
    <w:rPr>
      <w:rFonts w:ascii="Arial" w:hAnsi="Arial"/>
      <w:color w:val="00B0F0"/>
      <w:sz w:val="20"/>
      <w:u w:val="single"/>
    </w:rPr>
  </w:style>
  <w:style w:type="paragraph" w:styleId="ListParagraph">
    <w:name w:val="List Paragraph"/>
    <w:basedOn w:val="Normal"/>
    <w:uiPriority w:val="34"/>
    <w:rsid w:val="002560E7"/>
    <w:pPr>
      <w:ind w:left="720"/>
      <w:contextualSpacing/>
    </w:pPr>
  </w:style>
  <w:style w:type="character" w:customStyle="1" w:styleId="Heading1Char">
    <w:name w:val="Heading 1 Char"/>
    <w:aliases w:val="Front Header Main Char"/>
    <w:basedOn w:val="DefaultParagraphFont"/>
    <w:link w:val="Heading1"/>
    <w:uiPriority w:val="9"/>
    <w:rsid w:val="002D4236"/>
    <w:rPr>
      <w:rFonts w:ascii="Arial" w:eastAsiaTheme="majorEastAsia" w:hAnsi="Arial" w:cstheme="majorBidi"/>
      <w:b/>
      <w:bCs/>
      <w:color w:val="00B0F0"/>
      <w:sz w:val="48"/>
      <w:szCs w:val="28"/>
    </w:rPr>
  </w:style>
  <w:style w:type="character" w:customStyle="1" w:styleId="Heading2Char">
    <w:name w:val="Heading 2 Char"/>
    <w:aliases w:val="Front Heading 2 Char"/>
    <w:basedOn w:val="DefaultParagraphFont"/>
    <w:link w:val="Heading2"/>
    <w:uiPriority w:val="9"/>
    <w:rsid w:val="002D4236"/>
    <w:rPr>
      <w:rFonts w:ascii="Arial" w:eastAsiaTheme="majorEastAsia" w:hAnsi="Arial" w:cstheme="majorBidi"/>
      <w:b/>
      <w:bCs/>
      <w:color w:val="00B0F0"/>
      <w:sz w:val="28"/>
      <w:szCs w:val="26"/>
    </w:rPr>
  </w:style>
  <w:style w:type="character" w:customStyle="1" w:styleId="Heading3Char">
    <w:name w:val="Heading 3 Char"/>
    <w:aliases w:val="2 Normal Char"/>
    <w:basedOn w:val="DefaultParagraphFont"/>
    <w:link w:val="Heading3"/>
    <w:uiPriority w:val="9"/>
    <w:rsid w:val="004015AE"/>
    <w:rPr>
      <w:rFonts w:asciiTheme="majorHAnsi" w:eastAsiaTheme="majorEastAsia" w:hAnsiTheme="majorHAnsi" w:cstheme="majorBidi"/>
      <w:b/>
      <w:bCs/>
      <w:color w:val="4F81BD" w:themeColor="accent1"/>
    </w:rPr>
  </w:style>
  <w:style w:type="character" w:customStyle="1" w:styleId="Heading4Char">
    <w:name w:val="Heading 4 Char"/>
    <w:aliases w:val="Header 2 Char"/>
    <w:basedOn w:val="DefaultParagraphFont"/>
    <w:link w:val="Heading4"/>
    <w:uiPriority w:val="9"/>
    <w:rsid w:val="002D4236"/>
    <w:rPr>
      <w:rFonts w:ascii="Arial" w:eastAsiaTheme="majorEastAsia" w:hAnsi="Arial" w:cstheme="majorBidi"/>
      <w:bCs/>
      <w:iCs/>
      <w:color w:val="00B0F0"/>
      <w:sz w:val="24"/>
    </w:rPr>
  </w:style>
  <w:style w:type="paragraph" w:styleId="DocumentMap">
    <w:name w:val="Document Map"/>
    <w:basedOn w:val="Normal"/>
    <w:link w:val="DocumentMapChar"/>
    <w:uiPriority w:val="99"/>
    <w:semiHidden/>
    <w:unhideWhenUsed/>
    <w:rsid w:val="00D70D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0DD2"/>
    <w:rPr>
      <w:rFonts w:ascii="Tahoma" w:hAnsi="Tahoma" w:cs="Tahoma"/>
      <w:sz w:val="16"/>
      <w:szCs w:val="16"/>
    </w:rPr>
  </w:style>
  <w:style w:type="paragraph" w:styleId="ListBullet">
    <w:name w:val="List Bullet"/>
    <w:basedOn w:val="Normal"/>
    <w:uiPriority w:val="99"/>
    <w:semiHidden/>
    <w:unhideWhenUsed/>
    <w:rsid w:val="00946869"/>
    <w:pPr>
      <w:numPr>
        <w:numId w:val="4"/>
      </w:numPr>
      <w:contextualSpacing/>
    </w:pPr>
  </w:style>
  <w:style w:type="character" w:styleId="FollowedHyperlink">
    <w:name w:val="FollowedHyperlink"/>
    <w:basedOn w:val="DefaultParagraphFont"/>
    <w:uiPriority w:val="99"/>
    <w:semiHidden/>
    <w:unhideWhenUsed/>
    <w:rsid w:val="005333F1"/>
    <w:rPr>
      <w:color w:val="92CDDC" w:themeColor="followedHyperlink"/>
      <w:u w:val="single"/>
    </w:rPr>
  </w:style>
  <w:style w:type="character" w:customStyle="1" w:styleId="Heading5Char">
    <w:name w:val="Heading 5 Char"/>
    <w:basedOn w:val="DefaultParagraphFont"/>
    <w:link w:val="Heading5"/>
    <w:uiPriority w:val="9"/>
    <w:rsid w:val="004015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15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15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15A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15AE"/>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4015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15A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15AE"/>
    <w:rPr>
      <w:b/>
      <w:bCs/>
    </w:rPr>
  </w:style>
  <w:style w:type="character" w:styleId="Emphasis">
    <w:name w:val="Emphasis"/>
    <w:basedOn w:val="DefaultParagraphFont"/>
    <w:uiPriority w:val="20"/>
    <w:rsid w:val="004015AE"/>
    <w:rPr>
      <w:i/>
      <w:iCs/>
    </w:rPr>
  </w:style>
  <w:style w:type="paragraph" w:styleId="NoSpacing">
    <w:name w:val="No Spacing"/>
    <w:aliases w:val="Front Normal"/>
    <w:uiPriority w:val="1"/>
    <w:qFormat/>
    <w:rsid w:val="004015AE"/>
    <w:pPr>
      <w:spacing w:after="0" w:line="360" w:lineRule="auto"/>
      <w:ind w:left="3119"/>
    </w:pPr>
    <w:rPr>
      <w:rFonts w:ascii="Arial" w:hAnsi="Arial"/>
      <w:sz w:val="24"/>
    </w:rPr>
  </w:style>
  <w:style w:type="paragraph" w:styleId="Quote">
    <w:name w:val="Quote"/>
    <w:basedOn w:val="Normal"/>
    <w:next w:val="Normal"/>
    <w:link w:val="QuoteChar"/>
    <w:uiPriority w:val="29"/>
    <w:rsid w:val="004015AE"/>
    <w:rPr>
      <w:i/>
      <w:iCs/>
      <w:color w:val="000000" w:themeColor="text1"/>
    </w:rPr>
  </w:style>
  <w:style w:type="character" w:customStyle="1" w:styleId="QuoteChar">
    <w:name w:val="Quote Char"/>
    <w:basedOn w:val="DefaultParagraphFont"/>
    <w:link w:val="Quote"/>
    <w:uiPriority w:val="29"/>
    <w:rsid w:val="004015AE"/>
    <w:rPr>
      <w:i/>
      <w:iCs/>
      <w:color w:val="000000" w:themeColor="text1"/>
    </w:rPr>
  </w:style>
  <w:style w:type="paragraph" w:styleId="IntenseQuote">
    <w:name w:val="Intense Quote"/>
    <w:basedOn w:val="Normal"/>
    <w:next w:val="Normal"/>
    <w:link w:val="IntenseQuoteChar"/>
    <w:uiPriority w:val="30"/>
    <w:rsid w:val="004015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5AE"/>
    <w:rPr>
      <w:b/>
      <w:bCs/>
      <w:i/>
      <w:iCs/>
      <w:color w:val="4F81BD" w:themeColor="accent1"/>
    </w:rPr>
  </w:style>
  <w:style w:type="character" w:styleId="SubtleEmphasis">
    <w:name w:val="Subtle Emphasis"/>
    <w:basedOn w:val="DefaultParagraphFont"/>
    <w:uiPriority w:val="19"/>
    <w:rsid w:val="004015AE"/>
    <w:rPr>
      <w:i/>
      <w:iCs/>
      <w:color w:val="808080" w:themeColor="text1" w:themeTint="7F"/>
    </w:rPr>
  </w:style>
  <w:style w:type="character" w:styleId="IntenseEmphasis">
    <w:name w:val="Intense Emphasis"/>
    <w:basedOn w:val="DefaultParagraphFont"/>
    <w:uiPriority w:val="21"/>
    <w:rsid w:val="004015AE"/>
    <w:rPr>
      <w:b/>
      <w:bCs/>
      <w:i/>
      <w:iCs/>
      <w:color w:val="4F81BD" w:themeColor="accent1"/>
    </w:rPr>
  </w:style>
  <w:style w:type="character" w:styleId="SubtleReference">
    <w:name w:val="Subtle Reference"/>
    <w:basedOn w:val="DefaultParagraphFont"/>
    <w:uiPriority w:val="31"/>
    <w:rsid w:val="004015AE"/>
    <w:rPr>
      <w:smallCaps/>
      <w:color w:val="C0504D" w:themeColor="accent2"/>
      <w:u w:val="single"/>
    </w:rPr>
  </w:style>
  <w:style w:type="character" w:styleId="IntenseReference">
    <w:name w:val="Intense Reference"/>
    <w:basedOn w:val="DefaultParagraphFont"/>
    <w:uiPriority w:val="32"/>
    <w:rsid w:val="004015AE"/>
    <w:rPr>
      <w:b/>
      <w:bCs/>
      <w:smallCaps/>
      <w:color w:val="C0504D" w:themeColor="accent2"/>
      <w:spacing w:val="5"/>
      <w:u w:val="single"/>
    </w:rPr>
  </w:style>
  <w:style w:type="paragraph" w:styleId="TOCHeading">
    <w:name w:val="TOC Heading"/>
    <w:basedOn w:val="Heading1"/>
    <w:next w:val="Normal"/>
    <w:uiPriority w:val="39"/>
    <w:semiHidden/>
    <w:unhideWhenUsed/>
    <w:qFormat/>
    <w:rsid w:val="004015AE"/>
    <w:pPr>
      <w:outlineLvl w:val="9"/>
    </w:pPr>
  </w:style>
  <w:style w:type="paragraph" w:styleId="Caption">
    <w:name w:val="caption"/>
    <w:basedOn w:val="Normal"/>
    <w:next w:val="Normal"/>
    <w:uiPriority w:val="35"/>
    <w:semiHidden/>
    <w:unhideWhenUsed/>
    <w:qFormat/>
    <w:rsid w:val="004015AE"/>
    <w:pPr>
      <w:spacing w:line="240" w:lineRule="auto"/>
    </w:pPr>
    <w:rPr>
      <w:b/>
      <w:bCs/>
      <w:color w:val="4F81BD" w:themeColor="accent1"/>
      <w:sz w:val="18"/>
      <w:szCs w:val="18"/>
    </w:rPr>
  </w:style>
  <w:style w:type="paragraph" w:customStyle="1" w:styleId="Style1">
    <w:name w:val="Style1"/>
    <w:rsid w:val="003C5BCF"/>
    <w:rPr>
      <w:rFonts w:ascii="Arial" w:eastAsiaTheme="minorHAnsi" w:hAnsi="Arial"/>
      <w:sz w:val="20"/>
      <w:szCs w:val="20"/>
      <w:lang w:val="en-GB" w:bidi="ar-SA"/>
    </w:rPr>
  </w:style>
  <w:style w:type="paragraph" w:customStyle="1" w:styleId="Header1">
    <w:name w:val="Header 1"/>
    <w:basedOn w:val="Heading2"/>
    <w:qFormat/>
    <w:rsid w:val="002D4236"/>
    <w:pPr>
      <w:spacing w:after="120"/>
      <w:ind w:left="0"/>
    </w:pPr>
    <w:rPr>
      <w:lang w:val="en-GB" w:bidi="ar-SA"/>
    </w:rPr>
  </w:style>
  <w:style w:type="table" w:styleId="TableGrid">
    <w:name w:val="Table Grid"/>
    <w:basedOn w:val="TableNormal"/>
    <w:rsid w:val="0044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21E3"/>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fault">
    <w:name w:val="Default"/>
    <w:rsid w:val="00BA4E89"/>
    <w:pPr>
      <w:autoSpaceDE w:val="0"/>
      <w:autoSpaceDN w:val="0"/>
      <w:adjustRightInd w:val="0"/>
      <w:spacing w:after="0" w:line="240" w:lineRule="auto"/>
    </w:pPr>
    <w:rPr>
      <w:rFonts w:ascii="Tahoma" w:hAnsi="Tahoma" w:cs="Tahoma"/>
      <w:color w:val="000000"/>
      <w:sz w:val="24"/>
      <w:szCs w:val="24"/>
      <w:lang w:val="en-GB" w:bidi="ar-SA"/>
    </w:rPr>
  </w:style>
  <w:style w:type="paragraph" w:styleId="BalloonText">
    <w:name w:val="Balloon Text"/>
    <w:basedOn w:val="Normal"/>
    <w:link w:val="BalloonTextChar"/>
    <w:uiPriority w:val="99"/>
    <w:semiHidden/>
    <w:unhideWhenUsed/>
    <w:rsid w:val="004C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4762">
      <w:bodyDiv w:val="1"/>
      <w:marLeft w:val="0"/>
      <w:marRight w:val="0"/>
      <w:marTop w:val="0"/>
      <w:marBottom w:val="0"/>
      <w:divBdr>
        <w:top w:val="none" w:sz="0" w:space="0" w:color="auto"/>
        <w:left w:val="none" w:sz="0" w:space="0" w:color="auto"/>
        <w:bottom w:val="none" w:sz="0" w:space="0" w:color="auto"/>
        <w:right w:val="none" w:sz="0" w:space="0" w:color="auto"/>
      </w:divBdr>
    </w:div>
    <w:div w:id="275792721">
      <w:bodyDiv w:val="1"/>
      <w:marLeft w:val="0"/>
      <w:marRight w:val="0"/>
      <w:marTop w:val="0"/>
      <w:marBottom w:val="0"/>
      <w:divBdr>
        <w:top w:val="none" w:sz="0" w:space="0" w:color="auto"/>
        <w:left w:val="none" w:sz="0" w:space="0" w:color="auto"/>
        <w:bottom w:val="none" w:sz="0" w:space="0" w:color="auto"/>
        <w:right w:val="none" w:sz="0" w:space="0" w:color="auto"/>
      </w:divBdr>
    </w:div>
    <w:div w:id="363097144">
      <w:bodyDiv w:val="1"/>
      <w:marLeft w:val="0"/>
      <w:marRight w:val="0"/>
      <w:marTop w:val="0"/>
      <w:marBottom w:val="0"/>
      <w:divBdr>
        <w:top w:val="none" w:sz="0" w:space="0" w:color="auto"/>
        <w:left w:val="none" w:sz="0" w:space="0" w:color="auto"/>
        <w:bottom w:val="none" w:sz="0" w:space="0" w:color="auto"/>
        <w:right w:val="none" w:sz="0" w:space="0" w:color="auto"/>
      </w:divBdr>
    </w:div>
    <w:div w:id="879241483">
      <w:bodyDiv w:val="1"/>
      <w:marLeft w:val="0"/>
      <w:marRight w:val="0"/>
      <w:marTop w:val="0"/>
      <w:marBottom w:val="0"/>
      <w:divBdr>
        <w:top w:val="none" w:sz="0" w:space="0" w:color="auto"/>
        <w:left w:val="none" w:sz="0" w:space="0" w:color="auto"/>
        <w:bottom w:val="none" w:sz="0" w:space="0" w:color="auto"/>
        <w:right w:val="none" w:sz="0" w:space="0" w:color="auto"/>
      </w:divBdr>
    </w:div>
    <w:div w:id="929506597">
      <w:bodyDiv w:val="1"/>
      <w:marLeft w:val="0"/>
      <w:marRight w:val="0"/>
      <w:marTop w:val="0"/>
      <w:marBottom w:val="0"/>
      <w:divBdr>
        <w:top w:val="none" w:sz="0" w:space="0" w:color="auto"/>
        <w:left w:val="none" w:sz="0" w:space="0" w:color="auto"/>
        <w:bottom w:val="none" w:sz="0" w:space="0" w:color="auto"/>
        <w:right w:val="none" w:sz="0" w:space="0" w:color="auto"/>
      </w:divBdr>
      <w:divsChild>
        <w:div w:id="728844264">
          <w:marLeft w:val="0"/>
          <w:marRight w:val="0"/>
          <w:marTop w:val="0"/>
          <w:marBottom w:val="0"/>
          <w:divBdr>
            <w:top w:val="none" w:sz="0" w:space="0" w:color="auto"/>
            <w:left w:val="none" w:sz="0" w:space="0" w:color="auto"/>
            <w:bottom w:val="none" w:sz="0" w:space="0" w:color="auto"/>
            <w:right w:val="none" w:sz="0" w:space="0" w:color="auto"/>
          </w:divBdr>
          <w:divsChild>
            <w:div w:id="450788752">
              <w:marLeft w:val="0"/>
              <w:marRight w:val="0"/>
              <w:marTop w:val="0"/>
              <w:marBottom w:val="0"/>
              <w:divBdr>
                <w:top w:val="none" w:sz="0" w:space="0" w:color="auto"/>
                <w:left w:val="none" w:sz="0" w:space="0" w:color="auto"/>
                <w:bottom w:val="none" w:sz="0" w:space="0" w:color="auto"/>
                <w:right w:val="none" w:sz="0" w:space="0" w:color="auto"/>
              </w:divBdr>
              <w:divsChild>
                <w:div w:id="785350245">
                  <w:marLeft w:val="0"/>
                  <w:marRight w:val="0"/>
                  <w:marTop w:val="0"/>
                  <w:marBottom w:val="0"/>
                  <w:divBdr>
                    <w:top w:val="none" w:sz="0" w:space="0" w:color="auto"/>
                    <w:left w:val="none" w:sz="0" w:space="0" w:color="auto"/>
                    <w:bottom w:val="none" w:sz="0" w:space="0" w:color="auto"/>
                    <w:right w:val="none" w:sz="0" w:space="0" w:color="auto"/>
                  </w:divBdr>
                  <w:divsChild>
                    <w:div w:id="1152209860">
                      <w:marLeft w:val="0"/>
                      <w:marRight w:val="0"/>
                      <w:marTop w:val="0"/>
                      <w:marBottom w:val="0"/>
                      <w:divBdr>
                        <w:top w:val="none" w:sz="0" w:space="0" w:color="auto"/>
                        <w:left w:val="none" w:sz="0" w:space="0" w:color="auto"/>
                        <w:bottom w:val="none" w:sz="0" w:space="0" w:color="auto"/>
                        <w:right w:val="none" w:sz="0" w:space="0" w:color="auto"/>
                      </w:divBdr>
                      <w:divsChild>
                        <w:div w:id="18840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454728">
      <w:bodyDiv w:val="1"/>
      <w:marLeft w:val="0"/>
      <w:marRight w:val="0"/>
      <w:marTop w:val="0"/>
      <w:marBottom w:val="0"/>
      <w:divBdr>
        <w:top w:val="none" w:sz="0" w:space="0" w:color="auto"/>
        <w:left w:val="none" w:sz="0" w:space="0" w:color="auto"/>
        <w:bottom w:val="none" w:sz="0" w:space="0" w:color="auto"/>
        <w:right w:val="none" w:sz="0" w:space="0" w:color="auto"/>
      </w:divBdr>
      <w:divsChild>
        <w:div w:id="2038696579">
          <w:marLeft w:val="0"/>
          <w:marRight w:val="0"/>
          <w:marTop w:val="0"/>
          <w:marBottom w:val="0"/>
          <w:divBdr>
            <w:top w:val="none" w:sz="0" w:space="0" w:color="auto"/>
            <w:left w:val="none" w:sz="0" w:space="0" w:color="auto"/>
            <w:bottom w:val="none" w:sz="0" w:space="0" w:color="auto"/>
            <w:right w:val="none" w:sz="0" w:space="0" w:color="auto"/>
          </w:divBdr>
          <w:divsChild>
            <w:div w:id="451090920">
              <w:marLeft w:val="0"/>
              <w:marRight w:val="0"/>
              <w:marTop w:val="0"/>
              <w:marBottom w:val="0"/>
              <w:divBdr>
                <w:top w:val="none" w:sz="0" w:space="0" w:color="auto"/>
                <w:left w:val="none" w:sz="0" w:space="0" w:color="auto"/>
                <w:bottom w:val="none" w:sz="0" w:space="0" w:color="auto"/>
                <w:right w:val="none" w:sz="0" w:space="0" w:color="auto"/>
              </w:divBdr>
              <w:divsChild>
                <w:div w:id="1480919828">
                  <w:marLeft w:val="0"/>
                  <w:marRight w:val="0"/>
                  <w:marTop w:val="0"/>
                  <w:marBottom w:val="0"/>
                  <w:divBdr>
                    <w:top w:val="none" w:sz="0" w:space="0" w:color="auto"/>
                    <w:left w:val="none" w:sz="0" w:space="0" w:color="auto"/>
                    <w:bottom w:val="none" w:sz="0" w:space="0" w:color="auto"/>
                    <w:right w:val="none" w:sz="0" w:space="0" w:color="auto"/>
                  </w:divBdr>
                  <w:divsChild>
                    <w:div w:id="1910454251">
                      <w:marLeft w:val="0"/>
                      <w:marRight w:val="0"/>
                      <w:marTop w:val="0"/>
                      <w:marBottom w:val="0"/>
                      <w:divBdr>
                        <w:top w:val="none" w:sz="0" w:space="0" w:color="auto"/>
                        <w:left w:val="none" w:sz="0" w:space="0" w:color="auto"/>
                        <w:bottom w:val="none" w:sz="0" w:space="0" w:color="auto"/>
                        <w:right w:val="none" w:sz="0" w:space="0" w:color="auto"/>
                      </w:divBdr>
                      <w:divsChild>
                        <w:div w:id="115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61524">
      <w:bodyDiv w:val="1"/>
      <w:marLeft w:val="0"/>
      <w:marRight w:val="0"/>
      <w:marTop w:val="0"/>
      <w:marBottom w:val="0"/>
      <w:divBdr>
        <w:top w:val="none" w:sz="0" w:space="0" w:color="auto"/>
        <w:left w:val="none" w:sz="0" w:space="0" w:color="auto"/>
        <w:bottom w:val="none" w:sz="0" w:space="0" w:color="auto"/>
        <w:right w:val="none" w:sz="0" w:space="0" w:color="auto"/>
      </w:divBdr>
    </w:div>
    <w:div w:id="1390113603">
      <w:bodyDiv w:val="1"/>
      <w:marLeft w:val="0"/>
      <w:marRight w:val="0"/>
      <w:marTop w:val="0"/>
      <w:marBottom w:val="0"/>
      <w:divBdr>
        <w:top w:val="none" w:sz="0" w:space="0" w:color="auto"/>
        <w:left w:val="none" w:sz="0" w:space="0" w:color="auto"/>
        <w:bottom w:val="none" w:sz="0" w:space="0" w:color="auto"/>
        <w:right w:val="none" w:sz="0" w:space="0" w:color="auto"/>
      </w:divBdr>
    </w:div>
    <w:div w:id="1396856289">
      <w:bodyDiv w:val="1"/>
      <w:marLeft w:val="0"/>
      <w:marRight w:val="0"/>
      <w:marTop w:val="0"/>
      <w:marBottom w:val="0"/>
      <w:divBdr>
        <w:top w:val="none" w:sz="0" w:space="0" w:color="auto"/>
        <w:left w:val="none" w:sz="0" w:space="0" w:color="auto"/>
        <w:bottom w:val="none" w:sz="0" w:space="0" w:color="auto"/>
        <w:right w:val="none" w:sz="0" w:space="0" w:color="auto"/>
      </w:divBdr>
    </w:div>
    <w:div w:id="1869023181">
      <w:bodyDiv w:val="1"/>
      <w:marLeft w:val="0"/>
      <w:marRight w:val="0"/>
      <w:marTop w:val="0"/>
      <w:marBottom w:val="0"/>
      <w:divBdr>
        <w:top w:val="none" w:sz="0" w:space="0" w:color="auto"/>
        <w:left w:val="none" w:sz="0" w:space="0" w:color="auto"/>
        <w:bottom w:val="none" w:sz="0" w:space="0" w:color="auto"/>
        <w:right w:val="none" w:sz="0" w:space="0" w:color="auto"/>
      </w:divBdr>
      <w:divsChild>
        <w:div w:id="269246120">
          <w:marLeft w:val="0"/>
          <w:marRight w:val="0"/>
          <w:marTop w:val="0"/>
          <w:marBottom w:val="0"/>
          <w:divBdr>
            <w:top w:val="none" w:sz="0" w:space="0" w:color="auto"/>
            <w:left w:val="none" w:sz="0" w:space="0" w:color="auto"/>
            <w:bottom w:val="none" w:sz="0" w:space="0" w:color="auto"/>
            <w:right w:val="none" w:sz="0" w:space="0" w:color="auto"/>
          </w:divBdr>
          <w:divsChild>
            <w:div w:id="1351178080">
              <w:marLeft w:val="0"/>
              <w:marRight w:val="0"/>
              <w:marTop w:val="0"/>
              <w:marBottom w:val="0"/>
              <w:divBdr>
                <w:top w:val="none" w:sz="0" w:space="0" w:color="auto"/>
                <w:left w:val="none" w:sz="0" w:space="0" w:color="auto"/>
                <w:bottom w:val="none" w:sz="0" w:space="0" w:color="auto"/>
                <w:right w:val="none" w:sz="0" w:space="0" w:color="auto"/>
              </w:divBdr>
              <w:divsChild>
                <w:div w:id="245111058">
                  <w:marLeft w:val="0"/>
                  <w:marRight w:val="0"/>
                  <w:marTop w:val="0"/>
                  <w:marBottom w:val="0"/>
                  <w:divBdr>
                    <w:top w:val="none" w:sz="0" w:space="0" w:color="auto"/>
                    <w:left w:val="none" w:sz="0" w:space="0" w:color="auto"/>
                    <w:bottom w:val="none" w:sz="0" w:space="0" w:color="auto"/>
                    <w:right w:val="none" w:sz="0" w:space="0" w:color="auto"/>
                  </w:divBdr>
                  <w:divsChild>
                    <w:div w:id="1735271847">
                      <w:marLeft w:val="0"/>
                      <w:marRight w:val="0"/>
                      <w:marTop w:val="0"/>
                      <w:marBottom w:val="0"/>
                      <w:divBdr>
                        <w:top w:val="none" w:sz="0" w:space="0" w:color="auto"/>
                        <w:left w:val="none" w:sz="0" w:space="0" w:color="auto"/>
                        <w:bottom w:val="none" w:sz="0" w:space="0" w:color="auto"/>
                        <w:right w:val="none" w:sz="0" w:space="0" w:color="auto"/>
                      </w:divBdr>
                      <w:divsChild>
                        <w:div w:id="12844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173727">
      <w:bodyDiv w:val="1"/>
      <w:marLeft w:val="0"/>
      <w:marRight w:val="0"/>
      <w:marTop w:val="0"/>
      <w:marBottom w:val="0"/>
      <w:divBdr>
        <w:top w:val="none" w:sz="0" w:space="0" w:color="auto"/>
        <w:left w:val="none" w:sz="0" w:space="0" w:color="auto"/>
        <w:bottom w:val="none" w:sz="0" w:space="0" w:color="auto"/>
        <w:right w:val="none" w:sz="0" w:space="0" w:color="auto"/>
      </w:divBdr>
      <w:divsChild>
        <w:div w:id="1206022675">
          <w:marLeft w:val="0"/>
          <w:marRight w:val="0"/>
          <w:marTop w:val="0"/>
          <w:marBottom w:val="0"/>
          <w:divBdr>
            <w:top w:val="none" w:sz="0" w:space="0" w:color="auto"/>
            <w:left w:val="none" w:sz="0" w:space="0" w:color="auto"/>
            <w:bottom w:val="none" w:sz="0" w:space="0" w:color="auto"/>
            <w:right w:val="none" w:sz="0" w:space="0" w:color="auto"/>
          </w:divBdr>
          <w:divsChild>
            <w:div w:id="1535536331">
              <w:marLeft w:val="0"/>
              <w:marRight w:val="0"/>
              <w:marTop w:val="0"/>
              <w:marBottom w:val="0"/>
              <w:divBdr>
                <w:top w:val="none" w:sz="0" w:space="0" w:color="auto"/>
                <w:left w:val="none" w:sz="0" w:space="0" w:color="auto"/>
                <w:bottom w:val="none" w:sz="0" w:space="0" w:color="auto"/>
                <w:right w:val="none" w:sz="0" w:space="0" w:color="auto"/>
              </w:divBdr>
              <w:divsChild>
                <w:div w:id="1768502722">
                  <w:marLeft w:val="0"/>
                  <w:marRight w:val="0"/>
                  <w:marTop w:val="0"/>
                  <w:marBottom w:val="0"/>
                  <w:divBdr>
                    <w:top w:val="none" w:sz="0" w:space="0" w:color="auto"/>
                    <w:left w:val="none" w:sz="0" w:space="0" w:color="auto"/>
                    <w:bottom w:val="none" w:sz="0" w:space="0" w:color="auto"/>
                    <w:right w:val="none" w:sz="0" w:space="0" w:color="auto"/>
                  </w:divBdr>
                  <w:divsChild>
                    <w:div w:id="1652099859">
                      <w:marLeft w:val="0"/>
                      <w:marRight w:val="0"/>
                      <w:marTop w:val="0"/>
                      <w:marBottom w:val="0"/>
                      <w:divBdr>
                        <w:top w:val="none" w:sz="0" w:space="0" w:color="auto"/>
                        <w:left w:val="none" w:sz="0" w:space="0" w:color="auto"/>
                        <w:bottom w:val="none" w:sz="0" w:space="0" w:color="auto"/>
                        <w:right w:val="none" w:sz="0" w:space="0" w:color="auto"/>
                      </w:divBdr>
                      <w:divsChild>
                        <w:div w:id="12130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wjec.co.uk/mathematicsentrypathways" TargetMode="External"/><Relationship Id="rId18" Type="http://schemas.openxmlformats.org/officeDocument/2006/relationships/hyperlink" Target="https://www.wjecservices.co.uk/Default.asp" TargetMode="External"/><Relationship Id="rId3" Type="http://schemas.openxmlformats.org/officeDocument/2006/relationships/customXml" Target="../customXml/item3.xml"/><Relationship Id="rId21" Type="http://schemas.openxmlformats.org/officeDocument/2006/relationships/hyperlink" Target="http://www.wjec.co.uk/uploads/publications/15273.pdf"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Betsan.Jones@wjec.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jec.co.uk/mathematicsentrylevel" TargetMode="External"/><Relationship Id="rId20" Type="http://schemas.openxmlformats.org/officeDocument/2006/relationships/hyperlink" Target="http://www.wjecservices.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tthew.roberts@wjec.co.uk" TargetMode="Externa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hyperlink" Target="https://www.wjecservices.co.uk/Default.as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len.francis@wjec.co.uk"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a\Documents\anwen\bulletins\bulletin-template.dotx" TargetMode="External"/></Relationships>
</file>

<file path=word/theme/theme1.xml><?xml version="1.0" encoding="utf-8"?>
<a:theme xmlns:a="http://schemas.openxmlformats.org/drawingml/2006/main" name="Office Theme">
  <a:themeElements>
    <a:clrScheme name="WJEC Bulleti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B0F0"/>
      </a:hlink>
      <a:folHlink>
        <a:srgbClr val="92CDD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xsi:nil="true"/>
    <WJEC_x0020_Language xmlns="2f2f9355-f80e-4d7b-937a-0c27cfa03643">
      <Value>English</Value>
    </WJEC_x0020_Language>
    <WJEC_x0020_Available_x0020_Online xmlns="2f2f9355-f80e-4d7b-937a-0c27cfa03643">false</WJEC_x0020_Available_x0020_Online>
    <TaxCatchAll xmlns="2f2f9355-f80e-4d7b-937a-0c27cfa03643"/>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xsi:nil="true"/>
  </documentManagement>
</p:properties>
</file>

<file path=customXml/item3.xml><?xml version="1.0" encoding="utf-8"?>
<?mso-contentType ?>
<SharedContentType xmlns="Microsoft.SharePoint.Taxonomy.ContentTypeSync" SourceId="e1033d4c-53f7-4655-8cf6-8161ad0c09ed" ContentTypeId="0x010100782094CFA937554180E965711866AFA8" PreviousValue="false"/>
</file>

<file path=customXml/item4.xml><?xml version="1.0" encoding="utf-8"?>
<ct:contentTypeSchema xmlns:ct="http://schemas.microsoft.com/office/2006/metadata/contentType" xmlns:ma="http://schemas.microsoft.com/office/2006/metadata/properties/metaAttributes" ct:_="" ma:_="" ma:contentTypeName="Bulletin" ma:contentTypeID="0x010100782094CFA937554180E965711866AFA800259AC84CCC603B499E1C032D45E19AF4" ma:contentTypeVersion="3" ma:contentTypeDescription="" ma:contentTypeScope="" ma:versionID="d8f50edfee61e861cfbf55c5949d5b2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f086f8a8917bba333efc192eea74b2a7"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ExpirationDate" minOccurs="0"/>
                <xsd:element ref="ns1:PublishingStartDate" minOccurs="0"/>
                <xsd:element ref="ns3:k48d8005054a4dd09ad49b7c837f0781" minOccurs="0"/>
                <xsd:element ref="ns3:TaxCatchAll" minOccurs="0"/>
                <xsd:element ref="ns3:TaxCatchAllLabel" minOccurs="0"/>
                <xsd:element ref="ns3:aa87a6a0bdfe4bfb97a25745bc8270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ExpirationDate" ma:index="7" nillable="true" ma:displayName="Scheduling End Date" ma:internalName="PublishingExpirationDate">
      <xsd:simpleType>
        <xsd:restriction base="dms:Unknown"/>
      </xsd:simpleType>
    </xsd:element>
    <xsd:element name="PublishingStartDate" ma:index="8"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6"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66eb95b-200b-4ee2-b970-72f4782a09ec}" ma:internalName="TaxCatchAll" ma:showField="CatchAllData" ma:web="b82e5d4d-b282-4882-a043-e13406fe59b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66eb95b-200b-4ee2-b970-72f4782a09ec}" ma:internalName="TaxCatchAllLabel" ma:readOnly="true" ma:showField="CatchAllDataLabel" ma:web="b82e5d4d-b282-4882-a043-e13406fe59b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43C39-E255-4754-AA95-3C5AE714C236}">
  <ds:schemaRefs>
    <ds:schemaRef ds:uri="http://schemas.microsoft.com/sharepoint/v3/contenttype/forms"/>
  </ds:schemaRefs>
</ds:datastoreItem>
</file>

<file path=customXml/itemProps2.xml><?xml version="1.0" encoding="utf-8"?>
<ds:datastoreItem xmlns:ds="http://schemas.openxmlformats.org/officeDocument/2006/customXml" ds:itemID="{2AEC8BB6-EA1A-45C0-A087-23BC4CCF9E15}">
  <ds:schemaRefs>
    <ds:schemaRef ds:uri="http://schemas.microsoft.com/office/2006/documentManagement/types"/>
    <ds:schemaRef ds:uri="http://purl.org/dc/dcmitype/"/>
    <ds:schemaRef ds:uri="http://schemas.microsoft.com/sharepoint/v3"/>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2f2f9355-f80e-4d7b-937a-0c27cfa03643"/>
    <ds:schemaRef ds:uri="http://www.w3.org/XML/1998/namespace"/>
  </ds:schemaRefs>
</ds:datastoreItem>
</file>

<file path=customXml/itemProps3.xml><?xml version="1.0" encoding="utf-8"?>
<ds:datastoreItem xmlns:ds="http://schemas.openxmlformats.org/officeDocument/2006/customXml" ds:itemID="{429363E5-E18B-480F-99B0-D24E26A759EC}">
  <ds:schemaRefs>
    <ds:schemaRef ds:uri="Microsoft.SharePoint.Taxonomy.ContentTypeSync"/>
  </ds:schemaRefs>
</ds:datastoreItem>
</file>

<file path=customXml/itemProps4.xml><?xml version="1.0" encoding="utf-8"?>
<ds:datastoreItem xmlns:ds="http://schemas.openxmlformats.org/officeDocument/2006/customXml" ds:itemID="{DB10683C-764E-4CBB-AF06-808E95D71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4E31FB-8D31-4E3B-93A1-86294E08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bulletin-template</Template>
  <TotalTime>213</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Bulletin template</vt:lpstr>
    </vt:vector>
  </TitlesOfParts>
  <Company>Hewlett-Packard Company</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template</dc:title>
  <dc:creator>WJEC</dc:creator>
  <cp:lastModifiedBy>WJEC</cp:lastModifiedBy>
  <cp:revision>6</cp:revision>
  <cp:lastPrinted>2013-07-12T09:39:00Z</cp:lastPrinted>
  <dcterms:created xsi:type="dcterms:W3CDTF">2013-07-11T11:26:00Z</dcterms:created>
  <dcterms:modified xsi:type="dcterms:W3CDTF">2013-07-12T14:04:00Z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0x010100782094CFA937554180E965711866AFA800259AC84CCC603B499E1C032D45E19AF4</vt:lpwstr>
  </property>
</Properties>
</file>